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Reliability Runbook Database Failover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Reliability Runbook Database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p02-full-000977 / source p02-src-000977 / scope p02-primary-01.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Reliability Runbook Database Failover Review Document Docx, evidence docket p02-src-000977 / p02-full-000977 uses p02-full-001098 to evaluate PG-04 failover evidence without introducing a second incident cause, with a specific lens on regional dependency context and containment. The review method is to review threshold evidence before evaluating capacity evidence. The evidence is scoped to documents/operations/runbooks, framed by term.mitigation, rel.inc260713.timeline,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PG-04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classification evidence retained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failover classification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Reliability Runbook Database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677215b0185ad1a0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Reliability Runbook Database Failover Review Document Docx cites the current p02-full-001098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and Checkout Operations: record the Database Failover review outcome without changing the fixed incident causality; apply the regional dependency context and containment lens and retain the row-specific scope documents/operations/runbooks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p02-full-001098</w:t>
        <w:br/>
        <w:t>Source ID: p02-src-001098</w:t>
        <w:br/>
        <w:t>Planned path: documents/operations/runbooks/supporting-data/2026-07-14-reliability-runbook-traffic-shift-metrics-tsv-s001098.tsv</w:t>
        <w:br/>
        <w:t>SHA-256: sha256:7cf31cc62975f455c759f131e12d3c1a673d7b125e483514dcf3036c42d7a70e</w:t>
        <w:br/>
        <w:t>Approved exact facts: Northstar Transit Cloud; Checkout SVC-17; 2026-07-13; error budget 2.4%; INC-260713; org.ntc; svc.checkout.svc17; rel.inc260713.timeline;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Q3 Reliability Runbook Database Failover Review Document Docx. Scope-local spine bindings: org.ntc, term.mitigation, rel.inc260713.timeline, period.2026-q3, term.no-kio-claim. Evidence fingerprint: 677215b0185ad1a0.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