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Terraform Platform Load Balancer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Terraform Platform Load Balancer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p02-full-012521 / source p02-src-012521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Terraform Platform Load Balancer Review Document Docx, evidence docket p02-src-012521 / p02-full-012521 uses p02-full-001359 to assess the Platform Load Balancer operational component as a decision memo, keeping its service context separate from the recorded Checkout cause, with a specific lens on critical-path chronology and action ownership. The review method is to compare the first warning with the recovery observation. The evidence is scoped to infrastructure/terraform, framed by env.prod, rel.change.260713,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Platform Load Balancer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Terraform Platform Load Balancer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6d5c70f490e76bbb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Terraform Platform Load Balancer Review Document Docx cites the current p02-full-001359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Load Balancer review outcome without changing the fixed incident causality; apply the critical-path chronology and action ownership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p02-full-001359</w:t>
        <w:br/>
        <w:t>Source ID: p02-src-001359</w:t>
        <w:br/>
        <w:t>Planned path: infrastructure/terraform/modules/data/2026-q3-terraform-platform-maintenance-window-metrics-tsv-s001359.tsv</w:t>
        <w:br/>
        <w:t>SHA-256: sha256:0c19e55ad19d75e315f8b7756f8c375b693be87b3c19f741af366387a036ba4e</w:t>
        <w:br/>
        <w:t>Approved exact facts: Northstar Transit Cloud; Checkout SVC-17; 2026-07-13; error budget 2.4%; INC-260713; org.ntc; change.chg-260713-042; rel.change.260713;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20 Terraform Platform Load Balancer Review Document Docx. Scope-local spine bindings: org.ntc, env.prod, rel.change.260713, date.2026-07-20, term.no-kio-claim. Evidence fingerprint: 6d5c70f490e76bbb.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