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Identity Oncall Mfa Provider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Identity Oncall Mfa Provider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p02-full-012677 / source p02-src-012677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Identity Oncall Mfa Provider Review Document Docx, evidence docket p02-src-012677 / p02-full-012677 uses p02-full-001443 to validate authentication-provider latency and fallback evidence while keeping Identity non-causal, with a specific lens on owner handoff and escalation precision. The review method is to require a traceable source-to-action link in the final record. The evidence is scoped to services/identity/prod/oncall/operations, framed by measure.identity.p95-high, rel.oncall.2026-07-13, date.2026-07-14,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99.99%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MFA provider fallback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Identity Oncall Mfa Provider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76550f450b11e06a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14 Identity Oncall Mfa Provider Review Document Docx cites the current p02-full-001443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verify provider fallback evidence before retaining the load-degraded-only classification; apply the owner handoff and escalation precision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require a traceable source-to-action link in the final record;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p02-full-001443</w:t>
        <w:br/>
        <w:t>Source ID: p02-src-001443</w:t>
        <w:br/>
        <w:t>Planned path: services/identity/prod/oncall/operations/metrics/2026-07-14-identity-oncall-rate-limit-metrics-csv-s001443.csv</w:t>
        <w:br/>
        <w:t>SHA-256: sha256:26c2b9a4453df646275b8d5c841f6bc910b310b565033234d3376f2e0a9ac611</w:t>
        <w:br/>
        <w:t>Approved exact facts: Northstar Transit Cloud; Checkout SVC-17; 2026-07-13; error budget 2.4%; INC-260713; org.ntc; svc.identity.svc23; rel.oncall.2026-07-13; date.2026-07-14;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14 Identity Oncall Mfa Provider Review Document Docx. Scope-local spine bindings: org.ntc, measure.identity.p95-high, rel.oncall.2026-07-13, date.2026-07-14, term.no-kio-claim. Evidence fingerprint: 76550f450b11e06a.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