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Assignment Response Template</w:t>
      </w:r>
    </w:p>
    <w:p>
      <w:pPr>
        <w:jc w:val="center"/>
      </w:pPr>
      <w:r>
        <w:t>Maple Learning | Course Alpha 2026 Term 1 | 2026-09-14 | ML26-S001 through ML26-S036</w:t>
      </w:r>
    </w:p>
    <w:p>
      <w:pPr>
        <w:pStyle w:val="Heading1"/>
      </w:pPr>
      <w:r>
        <w:t>Purpose</w:t>
      </w:r>
    </w:p>
    <w:p>
      <w:r>
        <w:t>Use this template to develop a concise explanation for A-101 Evidence Map. The rubric totals 20 points: Evidence E6, Reasoning R6, Organization O4, and Format F4.</w:t>
      </w:r>
    </w:p>
    <w:p>
      <w:pPr>
        <w:pStyle w:val="Heading1"/>
      </w:pPr>
      <w:r>
        <w:t>1. Focused question</w:t>
      </w:r>
    </w:p>
    <w:p>
      <w:r>
        <w:t>State one question that can be answered with the provided synthetic evidence.</w:t>
      </w:r>
    </w:p>
    <w:p>
      <w:r>
        <w:t>________________________________________________________________________________</w:t>
      </w:r>
    </w:p>
    <w:p>
      <w:pPr>
        <w:pStyle w:val="Heading1"/>
      </w:pPr>
      <w:r>
        <w:t>2. Evidence selection</w:t>
      </w:r>
    </w:p>
    <w:p>
      <w:r>
        <w:t>List two observations and explain why each is relevant.</w:t>
      </w:r>
    </w:p>
    <w:p>
      <w:r>
        <w:t>________________________________________________________________________________</w:t>
      </w:r>
    </w:p>
    <w:p>
      <w:pPr>
        <w:pStyle w:val="Heading1"/>
      </w:pPr>
      <w:r>
        <w:t>3. Explanation</w:t>
      </w:r>
    </w:p>
    <w:p>
      <w:r>
        <w:t>Connect the evidence to a claim using clear reasoning.</w:t>
      </w:r>
    </w:p>
    <w:p>
      <w:r>
        <w:t>________________________________________________________________________________</w:t>
      </w:r>
    </w:p>
    <w:p>
      <w:pPr>
        <w:pStyle w:val="Heading1"/>
      </w:pPr>
      <w:r>
        <w:t>4. Reflection</w:t>
      </w:r>
    </w:p>
    <w:p>
      <w:r>
        <w:t>Name one revision you would make after feedback.</w:t>
      </w:r>
    </w:p>
    <w:p>
      <w:r>
        <w:t>________________________________________________________________________________</w:t>
      </w:r>
    </w:p>
    <w:p>
      <w:pPr>
        <w:pStyle w:val="Heading1"/>
      </w:pPr>
      <w:r>
        <w:t>Self-check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Criterion</w:t>
            </w:r>
          </w:p>
        </w:tc>
        <w:tc>
          <w:tcPr>
            <w:tcW w:type="dxa" w:w="4968"/>
          </w:tcPr>
          <w:p>
            <w:r>
              <w:t>Check before submission</w:t>
            </w:r>
          </w:p>
        </w:tc>
      </w:tr>
      <w:tr>
        <w:tc>
          <w:tcPr>
            <w:tcW w:type="dxa" w:w="4968"/>
          </w:tcPr>
          <w:p>
            <w:r>
              <w:t>Evidence E6</w:t>
            </w:r>
          </w:p>
        </w:tc>
        <w:tc>
          <w:tcPr>
            <w:tcW w:type="dxa" w:w="4968"/>
          </w:tcPr>
          <w:p>
            <w:r>
              <w:t>Relevant observations are selected.</w:t>
            </w:r>
          </w:p>
        </w:tc>
      </w:tr>
      <w:tr>
        <w:tc>
          <w:tcPr>
            <w:tcW w:type="dxa" w:w="4968"/>
          </w:tcPr>
          <w:p>
            <w:r>
              <w:t>Reasoning R6</w:t>
            </w:r>
          </w:p>
        </w:tc>
        <w:tc>
          <w:tcPr>
            <w:tcW w:type="dxa" w:w="4968"/>
          </w:tcPr>
          <w:p>
            <w:r>
              <w:t>Each observation supports the claim.</w:t>
            </w:r>
          </w:p>
        </w:tc>
      </w:tr>
      <w:tr>
        <w:tc>
          <w:tcPr>
            <w:tcW w:type="dxa" w:w="4968"/>
          </w:tcPr>
          <w:p>
            <w:r>
              <w:t>Organization O4</w:t>
            </w:r>
          </w:p>
        </w:tc>
        <w:tc>
          <w:tcPr>
            <w:tcW w:type="dxa" w:w="4968"/>
          </w:tcPr>
          <w:p>
            <w:r>
              <w:t>The explanation has a clear sequence.</w:t>
            </w:r>
          </w:p>
        </w:tc>
      </w:tr>
      <w:tr>
        <w:tc>
          <w:tcPr>
            <w:tcW w:type="dxa" w:w="4968"/>
          </w:tcPr>
          <w:p>
            <w:r>
              <w:t>Format F4</w:t>
            </w:r>
          </w:p>
        </w:tc>
        <w:tc>
          <w:tcPr>
            <w:tcW w:type="dxa" w:w="4968"/>
          </w:tcPr>
          <w:p>
            <w:r>
              <w:t>Required format elements are present.</w:t>
            </w:r>
          </w:p>
        </w:tc>
      </w:tr>
    </w:tbl>
    <w:sectPr w:rsidR="00FC693F" w:rsidRPr="0006063C" w:rsidSect="00034616">
      <w:pgSz w:w="12240" w:h="15840"/>
      <w:pgMar w:top="1152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Downloaded Assignment Template</dc:title>
  <dc:subject/>
  <dc:creator>Maple Learning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