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b/>
          <w:sz w:val="34"/>
        </w:rPr>
        <w:t>Project Beta Submittal Review Sheet</w:t>
      </w:r>
    </w:p>
    <w:p>
      <w:r>
        <w:t>Harbor Build | Status as of 2026-07-29 | Review cycle: 04</w:t>
      </w:r>
    </w:p>
    <w:p>
      <w:pPr>
        <w:spacing w:before="180" w:after="100"/>
      </w:pPr>
      <w:r>
        <w:rPr>
          <w:b/>
          <w:color w:val="2E74B5"/>
        </w:rPr>
        <w:t>Review disposition</w:t>
      </w:r>
    </w:p>
    <w:p>
      <w:r>
        <w:t>Submittal: BETA-072100-04 Mineral Wool Insulation</w:t>
      </w:r>
    </w:p>
    <w:p>
      <w:r>
        <w:t>Recommended action: Approved as Noted. Confirm the submitted R-value and facing configuration match the issued thermal envelope schedule before procurement release.</w:t>
      </w:r>
    </w:p>
    <w:p>
      <w:pPr>
        <w:spacing w:before="180" w:after="100"/>
      </w:pPr>
      <w:r>
        <w:rPr>
          <w:b/>
          <w:color w:val="2E74B5"/>
        </w:rPr>
        <w:t>Reviewer checklist</w:t>
      </w:r>
    </w:p>
    <w:p>
      <w:r>
        <w:t>1. Specification section aligned: 07 21 00 Thermal Insulation</w:t>
      </w:r>
    </w:p>
    <w:p>
      <w:r>
        <w:t>2. Product data, test summary, and sample photo received</w:t>
      </w:r>
    </w:p>
    <w:p>
      <w:r>
        <w:t>3. Coordination required with concrete edge protection at penetrations</w:t>
      </w:r>
    </w:p>
    <w:p>
      <w:pPr>
        <w:spacing w:before="180" w:after="100"/>
      </w:pPr>
      <w:r>
        <w:rPr>
          <w:b/>
          <w:color w:val="2E74B5"/>
        </w:rPr>
        <w:t>Routing record</w:t>
      </w:r>
    </w:p>
    <w:p>
      <w:r>
        <w:t>Prepared for internal coordination only. No field release is authorized by this review sheet.</w:t>
      </w:r>
    </w:p>
    <w:sectPr>
      <w:pgSz w:w="12240" w:h="15840"/>
      <w:pgMar w:top="1440" w:right="1440" w:bottom="1440" w:left="1440"/>
    </w:sectPr>
  </w:body>
</w:document>
</file>