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AB" w:rsidRDefault="00A7580D" w:rsidP="00A7580D">
      <w:r>
        <w:t>C</w:t>
      </w:r>
      <w:r>
        <w:t>onvolutional</w:t>
      </w:r>
      <w:r>
        <w:t xml:space="preserve"> neural networks (CNNs) have been</w:t>
      </w:r>
      <w:r>
        <w:t xml:space="preserve"> </w:t>
      </w:r>
      <w:r>
        <w:t>used in the field of computer vision for decades.</w:t>
      </w:r>
      <w:r>
        <w:t xml:space="preserve"> </w:t>
      </w:r>
      <w:r>
        <w:t>However, their true value had not been discovered until the</w:t>
      </w:r>
      <w:r w:rsidR="005069A2">
        <w:t xml:space="preserve"> </w:t>
      </w:r>
      <w:r>
        <w:t>ImageNet competition in 2012, a success that brought about</w:t>
      </w:r>
      <w:r>
        <w:t xml:space="preserve"> </w:t>
      </w:r>
      <w:r>
        <w:t>a revolution through the efficient use of graphics processing</w:t>
      </w:r>
      <w:r>
        <w:t xml:space="preserve"> </w:t>
      </w:r>
      <w:r>
        <w:t>units (GPUs), rectified linear units, new dropout regularization,</w:t>
      </w:r>
      <w:r>
        <w:t xml:space="preserve"> </w:t>
      </w:r>
      <w:r>
        <w:t>and effective data augmentation. Acknowledged as</w:t>
      </w:r>
      <w:r>
        <w:t xml:space="preserve"> </w:t>
      </w:r>
      <w:r>
        <w:t>one of the top 1</w:t>
      </w:r>
      <w:r w:rsidR="00484D6E">
        <w:t>0 breakthroughs of 2013,</w:t>
      </w:r>
      <w:r>
        <w:t xml:space="preserve"> CNNs have once</w:t>
      </w:r>
      <w:r>
        <w:t xml:space="preserve"> </w:t>
      </w:r>
      <w:r>
        <w:t>again become a popular learning machine, now not only within</w:t>
      </w:r>
      <w:r>
        <w:t xml:space="preserve"> </w:t>
      </w:r>
      <w:r>
        <w:t>the computer vision community but across various applications</w:t>
      </w:r>
      <w:r>
        <w:t xml:space="preserve"> </w:t>
      </w:r>
      <w:r>
        <w:t>ranging from natural language processing to hyperspectral</w:t>
      </w:r>
      <w:r>
        <w:t xml:space="preserve"> </w:t>
      </w:r>
      <w:r>
        <w:t>image processing and to medical image analysis. The main</w:t>
      </w:r>
      <w:r>
        <w:t xml:space="preserve"> </w:t>
      </w:r>
      <w:r>
        <w:t>power of a CNN lies in its deep architecture</w:t>
      </w:r>
      <w:bookmarkStart w:id="0" w:name="_GoBack"/>
      <w:bookmarkEnd w:id="0"/>
      <w:r>
        <w:t>, which allows</w:t>
      </w:r>
      <w:r>
        <w:t xml:space="preserve"> </w:t>
      </w:r>
      <w:r>
        <w:t>for extracting a set of discriminating features at multiple</w:t>
      </w:r>
      <w:r>
        <w:t xml:space="preserve"> </w:t>
      </w:r>
      <w:r>
        <w:t>levels of abstraction.</w:t>
      </w:r>
      <w:r>
        <w:t xml:space="preserve"> </w:t>
      </w:r>
    </w:p>
    <w:sectPr w:rsidR="004C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73"/>
    <w:rsid w:val="000E3073"/>
    <w:rsid w:val="00484D6E"/>
    <w:rsid w:val="005069A2"/>
    <w:rsid w:val="00A1521D"/>
    <w:rsid w:val="00A7580D"/>
    <w:rsid w:val="00C91A34"/>
    <w:rsid w:val="00D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4FFE"/>
  <w15:chartTrackingRefBased/>
  <w15:docId w15:val="{CBAFFB0B-D50E-448E-BFBC-716A82BF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2018-04-22T03:52:00Z</dcterms:created>
  <dcterms:modified xsi:type="dcterms:W3CDTF">2018-04-22T04:30:00Z</dcterms:modified>
</cp:coreProperties>
</file>