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09" w:rsidRDefault="00B14C09" w:rsidP="00B14C09">
      <w:pPr>
        <w:jc w:val="center"/>
      </w:pPr>
    </w:p>
    <w:p w:rsidR="00B14C09" w:rsidRDefault="00B14C09" w:rsidP="00B14C09">
      <w:r>
        <w:rPr>
          <w:noProof/>
        </w:rPr>
        <w:drawing>
          <wp:anchor distT="0" distB="0" distL="114300" distR="114300" simplePos="0" relativeHeight="251659264" behindDoc="0" locked="0" layoutInCell="1" allowOverlap="1" wp14:anchorId="29927139" wp14:editId="720E5286">
            <wp:simplePos x="0" y="0"/>
            <wp:positionH relativeFrom="margin">
              <wp:align>center</wp:align>
            </wp:positionH>
            <wp:positionV relativeFrom="paragraph">
              <wp:posOffset>39516</wp:posOffset>
            </wp:positionV>
            <wp:extent cx="5900905" cy="17716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3" t="58408" r="9226" b="16294"/>
                    <a:stretch/>
                  </pic:blipFill>
                  <pic:spPr bwMode="auto">
                    <a:xfrm>
                      <a:off x="0" y="0"/>
                      <a:ext cx="590090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>
      <w:r w:rsidRPr="00CE47C6">
        <w:rPr>
          <w:b/>
        </w:rPr>
        <w:t>EXAMPLE:</w:t>
      </w:r>
      <w:r>
        <w:t xml:space="preserve">  Lauren bought 100 shares of stock in a company on January 15, 2010 paying $30 per share.  On January 15, 2011, she received a dividend of $0.50 per share and the stock price had risen to $30.85 per share.  Find the following:</w:t>
      </w:r>
    </w:p>
    <w:p w:rsidR="00B14C09" w:rsidRDefault="00B14C09" w:rsidP="00B14C09"/>
    <w:p w:rsidR="00B14C09" w:rsidRDefault="00B14C09" w:rsidP="00B14C09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total cost</w:t>
      </w:r>
      <w:r>
        <w:t xml:space="preserve"> for the stock?</w:t>
      </w:r>
    </w:p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>
      <w:bookmarkStart w:id="0" w:name="_GoBack"/>
      <w:bookmarkEnd w:id="0"/>
    </w:p>
    <w:p w:rsidR="00B14C09" w:rsidRDefault="00B14C09" w:rsidP="00B14C09">
      <w:pPr>
        <w:pStyle w:val="ListParagraph"/>
        <w:numPr>
          <w:ilvl w:val="0"/>
          <w:numId w:val="1"/>
        </w:numPr>
      </w:pPr>
      <w:r>
        <w:t xml:space="preserve">What was the total </w:t>
      </w:r>
      <w:r w:rsidRPr="00BB3731">
        <w:rPr>
          <w:b/>
        </w:rPr>
        <w:t>dividend</w:t>
      </w:r>
      <w:r>
        <w:t>?</w:t>
      </w:r>
    </w:p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capital gain</w:t>
      </w:r>
      <w:r>
        <w:t xml:space="preserve"> if she sold her stock in 2011?</w:t>
      </w:r>
    </w:p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total return</w:t>
      </w:r>
      <w:r>
        <w:t xml:space="preserve"> on her one year investment?</w:t>
      </w:r>
    </w:p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/>
    <w:p w:rsidR="00B14C09" w:rsidRDefault="00B14C09" w:rsidP="00B14C09">
      <w:pPr>
        <w:pStyle w:val="ListParagraph"/>
        <w:numPr>
          <w:ilvl w:val="0"/>
          <w:numId w:val="1"/>
        </w:numPr>
      </w:pPr>
      <w:r>
        <w:t xml:space="preserve">What was Lauren’s </w:t>
      </w:r>
      <w:r w:rsidRPr="00BB3731">
        <w:rPr>
          <w:b/>
        </w:rPr>
        <w:t>percentage return</w:t>
      </w:r>
      <w:r>
        <w:t xml:space="preserve"> on her investment?</w:t>
      </w:r>
    </w:p>
    <w:p w:rsidR="00C24D96" w:rsidRDefault="00C24D96"/>
    <w:sectPr w:rsidR="00C24D96" w:rsidSect="00B14C09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C09" w:rsidRDefault="00B14C09" w:rsidP="00B14C09">
      <w:pPr>
        <w:spacing w:line="240" w:lineRule="auto"/>
      </w:pPr>
      <w:r>
        <w:separator/>
      </w:r>
    </w:p>
  </w:endnote>
  <w:endnote w:type="continuationSeparator" w:id="0">
    <w:p w:rsidR="00B14C09" w:rsidRDefault="00B14C09" w:rsidP="00B14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046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66D" w:rsidRDefault="00B14C09">
        <w:pPr>
          <w:pStyle w:val="Footer"/>
          <w:jc w:val="right"/>
        </w:pPr>
        <w:r>
          <w:fldChar w:fldCharType="begin"/>
        </w:r>
        <w:r>
          <w:instrText xml:space="preserve"> PAGE   \* MERGEFORMAT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366D" w:rsidRDefault="00B14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C09" w:rsidRDefault="00B14C09" w:rsidP="00B14C09">
      <w:pPr>
        <w:spacing w:line="240" w:lineRule="auto"/>
      </w:pPr>
      <w:r>
        <w:separator/>
      </w:r>
    </w:p>
  </w:footnote>
  <w:footnote w:type="continuationSeparator" w:id="0">
    <w:p w:rsidR="00B14C09" w:rsidRDefault="00B14C09" w:rsidP="00B14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C09" w:rsidRDefault="00B14C09" w:rsidP="00B14C09">
    <w:pPr>
      <w:pStyle w:val="Header"/>
      <w:jc w:val="center"/>
    </w:pPr>
    <w:r>
      <w:t>Section 13.5 – Financial Investments            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10D2"/>
    <w:multiLevelType w:val="hybridMultilevel"/>
    <w:tmpl w:val="CA2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09"/>
    <w:rsid w:val="00B14C09"/>
    <w:rsid w:val="00C2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95F1"/>
  <w15:chartTrackingRefBased/>
  <w15:docId w15:val="{5C369EB4-5262-4684-8B99-C28761EB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C09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4C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09"/>
    <w:rPr>
      <w:rFonts w:cstheme="minorBidi"/>
      <w:szCs w:val="22"/>
    </w:rPr>
  </w:style>
  <w:style w:type="paragraph" w:styleId="ListParagraph">
    <w:name w:val="List Paragraph"/>
    <w:basedOn w:val="Normal"/>
    <w:uiPriority w:val="34"/>
    <w:qFormat/>
    <w:rsid w:val="00B14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C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09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Gina E. Johnson</cp:lastModifiedBy>
  <cp:revision>1</cp:revision>
  <dcterms:created xsi:type="dcterms:W3CDTF">2019-11-18T21:17:00Z</dcterms:created>
  <dcterms:modified xsi:type="dcterms:W3CDTF">2019-11-18T21:22:00Z</dcterms:modified>
</cp:coreProperties>
</file>