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49A" w14:textId="5A5B52D4" w:rsidR="00F845E9" w:rsidRDefault="00CB2A91">
      <w:pPr>
        <w:rPr>
          <w:lang w:val="es-ES"/>
        </w:rPr>
      </w:pPr>
      <w:r>
        <w:rPr>
          <w:lang w:val="es-ES"/>
        </w:rPr>
        <w:t>Reflexión:</w:t>
      </w:r>
    </w:p>
    <w:p w14:paraId="7C2E732F" w14:textId="1D05BE6C" w:rsidR="00CB2A91" w:rsidRDefault="00CB2A91">
      <w:pPr>
        <w:rPr>
          <w:lang w:val="es-ES"/>
        </w:rPr>
      </w:pPr>
    </w:p>
    <w:p w14:paraId="006701E4" w14:textId="53C702AD" w:rsidR="00CB2A91" w:rsidRPr="00CB2A91" w:rsidRDefault="00CB2A91">
      <w:pPr>
        <w:rPr>
          <w:lang w:val="es-ES"/>
        </w:rPr>
      </w:pPr>
      <w:r>
        <w:rPr>
          <w:lang w:val="es-ES"/>
        </w:rPr>
        <w:t xml:space="preserve">Se realiza la corrección del diagrama de clases </w:t>
      </w:r>
      <w:r w:rsidR="00176C4B">
        <w:rPr>
          <w:lang w:val="es-ES"/>
        </w:rPr>
        <w:t xml:space="preserve">y los dos diagramas </w:t>
      </w:r>
      <w:r>
        <w:rPr>
          <w:lang w:val="es-ES"/>
        </w:rPr>
        <w:t xml:space="preserve">de entidad relación. </w:t>
      </w:r>
      <w:r w:rsidR="00176C4B">
        <w:rPr>
          <w:lang w:val="es-ES"/>
        </w:rPr>
        <w:t>Se sigue avanzando en el script de la creación de las tablas de la base de datos.</w:t>
      </w:r>
    </w:p>
    <w:sectPr w:rsidR="00CB2A91" w:rsidRPr="00CB2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64"/>
    <w:rsid w:val="00176C4B"/>
    <w:rsid w:val="00852064"/>
    <w:rsid w:val="009E7D61"/>
    <w:rsid w:val="00AF029C"/>
    <w:rsid w:val="00C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DE0F"/>
  <w15:chartTrackingRefBased/>
  <w15:docId w15:val="{C23EC61D-A782-4823-AC2F-32F66BAF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2021-06-30T23:32:00Z</dcterms:created>
  <dcterms:modified xsi:type="dcterms:W3CDTF">2021-06-30T23:38:00Z</dcterms:modified>
</cp:coreProperties>
</file>