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DFBD" w14:textId="2A539B95" w:rsidR="00F845E9" w:rsidRDefault="00731768">
      <w:pPr>
        <w:rPr>
          <w:lang w:val="es-ES"/>
        </w:rPr>
      </w:pPr>
      <w:r>
        <w:rPr>
          <w:lang w:val="es-ES"/>
        </w:rPr>
        <w:t>Reflexión</w:t>
      </w:r>
    </w:p>
    <w:p w14:paraId="406372D0" w14:textId="42387C70" w:rsidR="00F042AC" w:rsidRDefault="00F042AC">
      <w:pPr>
        <w:rPr>
          <w:lang w:val="es-ES"/>
        </w:rPr>
      </w:pPr>
    </w:p>
    <w:p w14:paraId="0C0ABD97" w14:textId="23CD6CD7" w:rsidR="00F042AC" w:rsidRPr="00F042AC" w:rsidRDefault="00F042AC">
      <w:pPr>
        <w:rPr>
          <w:lang w:val="es-ES"/>
        </w:rPr>
      </w:pPr>
      <w:r>
        <w:rPr>
          <w:lang w:val="es-ES"/>
        </w:rPr>
        <w:t>Hoy se monto la base de datos</w:t>
      </w:r>
      <w:r w:rsidR="00731768">
        <w:rPr>
          <w:lang w:val="es-ES"/>
        </w:rPr>
        <w:t xml:space="preserve"> después de realizar el diagrama entidad-relación.  Por otro lado, realizamos la base de las funcionalidades del proyecto (Login) para ingresar a la opción administrador. Sentí que con mi compañero de equipo hemos avanzado bien, nos hemos complementado y averiguado las cosas que no comprendemos mucho.</w:t>
      </w:r>
    </w:p>
    <w:sectPr w:rsidR="00F042AC" w:rsidRPr="00F04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AC"/>
    <w:rsid w:val="00731768"/>
    <w:rsid w:val="009E7D61"/>
    <w:rsid w:val="00AF029C"/>
    <w:rsid w:val="00F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A780"/>
  <w15:chartTrackingRefBased/>
  <w15:docId w15:val="{8293CB97-9FBB-4A2E-877E-87ACAEBA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2021-05-29T17:17:00Z</dcterms:created>
  <dcterms:modified xsi:type="dcterms:W3CDTF">2021-05-29T17:33:00Z</dcterms:modified>
</cp:coreProperties>
</file>