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647" w:rsidRPr="00582647" w:rsidRDefault="00582647" w:rsidP="00582647">
      <w:pPr>
        <w:widowControl/>
        <w:wordWrap/>
        <w:autoSpaceDE/>
        <w:autoSpaceDN/>
        <w:jc w:val="center"/>
        <w:rPr>
          <w:rFonts w:ascii="돋움" w:eastAsia="돋움" w:hAnsi="돋움" w:cs="굴림"/>
          <w:b/>
          <w:kern w:val="0"/>
          <w:sz w:val="22"/>
          <w:szCs w:val="18"/>
        </w:rPr>
      </w:pPr>
      <w:r w:rsidRPr="00582647">
        <w:rPr>
          <w:rFonts w:ascii="돋움" w:eastAsia="돋움" w:hAnsi="돋움" w:cs="굴림" w:hint="eastAsia"/>
          <w:b/>
          <w:kern w:val="0"/>
          <w:sz w:val="22"/>
          <w:szCs w:val="18"/>
        </w:rPr>
        <w:t xml:space="preserve">WCF의 </w:t>
      </w:r>
      <w:r>
        <w:rPr>
          <w:rFonts w:ascii="돋움" w:eastAsia="돋움" w:hAnsi="돋움" w:cs="굴림" w:hint="eastAsia"/>
          <w:b/>
          <w:kern w:val="0"/>
          <w:sz w:val="22"/>
          <w:szCs w:val="18"/>
        </w:rPr>
        <w:t>Contract</w:t>
      </w:r>
      <w:r w:rsidR="00532BD5">
        <w:rPr>
          <w:rFonts w:ascii="돋움" w:eastAsia="돋움" w:hAnsi="돋움" w:cs="굴림" w:hint="eastAsia"/>
          <w:b/>
          <w:kern w:val="0"/>
          <w:sz w:val="22"/>
          <w:szCs w:val="18"/>
        </w:rPr>
        <w:t>1</w:t>
      </w:r>
    </w:p>
    <w:p w:rsidR="00582647" w:rsidRPr="00582647" w:rsidRDefault="00582647" w:rsidP="00DB3EEF">
      <w:pPr>
        <w:widowControl/>
        <w:wordWrap/>
        <w:autoSpaceDE/>
        <w:autoSpaceDN/>
        <w:jc w:val="left"/>
        <w:rPr>
          <w:rFonts w:ascii="돋움" w:eastAsia="돋움" w:hAnsi="돋움" w:cs="굴림"/>
          <w:kern w:val="0"/>
          <w:sz w:val="18"/>
          <w:szCs w:val="18"/>
        </w:rPr>
      </w:pPr>
    </w:p>
    <w:p w:rsidR="00DB3EEF" w:rsidRPr="00582647" w:rsidRDefault="00DB3EEF" w:rsidP="00DB3EE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582647">
        <w:rPr>
          <w:rFonts w:ascii="돋움" w:eastAsia="돋움" w:hAnsi="돋움" w:cs="굴림" w:hint="eastAsia"/>
          <w:kern w:val="0"/>
          <w:sz w:val="18"/>
          <w:szCs w:val="18"/>
        </w:rPr>
        <w:t xml:space="preserve">WCF의 기본 중에서 가장 먼저 알려드리고 싶어 꺼내 든 주제는 </w:t>
      </w:r>
      <w:r w:rsidRPr="00582647">
        <w:rPr>
          <w:rFonts w:ascii="돋움" w:eastAsia="돋움" w:hAnsi="돋움" w:cs="굴림" w:hint="eastAsia"/>
          <w:b/>
          <w:bCs/>
          <w:color w:val="FF0000"/>
          <w:kern w:val="0"/>
          <w:sz w:val="18"/>
          <w:szCs w:val="18"/>
        </w:rPr>
        <w:t>Contract</w:t>
      </w:r>
      <w:r w:rsidRPr="00582647">
        <w:rPr>
          <w:rFonts w:ascii="돋움" w:eastAsia="돋움" w:hAnsi="돋움" w:cs="굴림" w:hint="eastAsia"/>
          <w:b/>
          <w:bCs/>
          <w:color w:val="FF8B16"/>
          <w:kern w:val="0"/>
          <w:sz w:val="18"/>
          <w:szCs w:val="18"/>
        </w:rPr>
        <w:t xml:space="preserve"> </w:t>
      </w:r>
      <w:r w:rsidRPr="00582647">
        <w:rPr>
          <w:rFonts w:ascii="돋움" w:eastAsia="돋움" w:hAnsi="돋움" w:cs="굴림" w:hint="eastAsia"/>
          <w:kern w:val="0"/>
          <w:sz w:val="18"/>
          <w:szCs w:val="18"/>
        </w:rPr>
        <w:t>입니다.</w:t>
      </w:r>
    </w:p>
    <w:p w:rsidR="00DB3EEF" w:rsidRPr="00582647" w:rsidRDefault="00DB3EEF" w:rsidP="00DB3EE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18"/>
          <w:szCs w:val="18"/>
        </w:rPr>
      </w:pPr>
    </w:p>
    <w:p w:rsidR="00DB3EEF" w:rsidRPr="00582647" w:rsidRDefault="00DB3EEF" w:rsidP="00DB3EE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582647">
        <w:rPr>
          <w:rFonts w:ascii="돋움" w:eastAsia="돋움" w:hAnsi="돋움" w:cs="굴림" w:hint="eastAsia"/>
          <w:kern w:val="0"/>
          <w:sz w:val="18"/>
          <w:szCs w:val="18"/>
        </w:rPr>
        <w:t>Contract의 사전적 의미는</w:t>
      </w:r>
      <w:r w:rsidRPr="00582647">
        <w:rPr>
          <w:rFonts w:ascii="돋움" w:eastAsia="돋움" w:hAnsi="돋움" w:cs="굴림" w:hint="eastAsia"/>
          <w:color w:val="FF0000"/>
          <w:kern w:val="0"/>
          <w:sz w:val="18"/>
          <w:szCs w:val="18"/>
        </w:rPr>
        <w:t xml:space="preserve">,, </w:t>
      </w:r>
      <w:r w:rsidRPr="00582647">
        <w:rPr>
          <w:rFonts w:ascii="돋움" w:eastAsia="돋움" w:hAnsi="돋움" w:cs="굴림" w:hint="eastAsia"/>
          <w:b/>
          <w:bCs/>
          <w:color w:val="FF0000"/>
          <w:kern w:val="0"/>
          <w:sz w:val="18"/>
          <w:szCs w:val="18"/>
        </w:rPr>
        <w:t>"계약"</w:t>
      </w:r>
      <w:r w:rsidRPr="00582647">
        <w:rPr>
          <w:rFonts w:ascii="돋움" w:eastAsia="돋움" w:hAnsi="돋움" w:cs="굴림" w:hint="eastAsia"/>
          <w:kern w:val="0"/>
          <w:sz w:val="18"/>
          <w:szCs w:val="18"/>
        </w:rPr>
        <w:t xml:space="preserve"> 이죠.</w:t>
      </w:r>
    </w:p>
    <w:p w:rsidR="00DB3EEF" w:rsidRPr="00582647" w:rsidRDefault="00DB3EEF" w:rsidP="00DB3EE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582647">
        <w:rPr>
          <w:rFonts w:ascii="돋움" w:eastAsia="돋움" w:hAnsi="돋움" w:cs="굴림" w:hint="eastAsia"/>
          <w:kern w:val="0"/>
          <w:sz w:val="18"/>
          <w:szCs w:val="18"/>
        </w:rPr>
        <w:t>잘 아시겠지만 계약은 약속이랑 비슷하지만 약속 보다는 좀 더 강력한 의미로 쓰입니다.</w:t>
      </w:r>
    </w:p>
    <w:p w:rsidR="00DB3EEF" w:rsidRPr="00582647" w:rsidRDefault="00DB3EEF" w:rsidP="00DB3EE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18"/>
          <w:szCs w:val="18"/>
        </w:rPr>
      </w:pPr>
    </w:p>
    <w:p w:rsidR="00DB3EEF" w:rsidRPr="00582647" w:rsidRDefault="00DB3EEF" w:rsidP="00DB3EE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582647">
        <w:rPr>
          <w:rFonts w:ascii="돋움" w:eastAsia="돋움" w:hAnsi="돋움" w:cs="굴림" w:hint="eastAsia"/>
          <w:kern w:val="0"/>
          <w:sz w:val="18"/>
          <w:szCs w:val="18"/>
        </w:rPr>
        <w:t>다시, 본론으로 돌아와서,, 그럼, WCF 에서의 Contract 는 무엇을 말하는 걸까요?</w:t>
      </w:r>
    </w:p>
    <w:p w:rsidR="00DB3EEF" w:rsidRPr="00582647" w:rsidRDefault="00DB3EEF" w:rsidP="00DB3EE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582647">
        <w:rPr>
          <w:rFonts w:ascii="돋움" w:eastAsia="돋움" w:hAnsi="돋움" w:cs="굴림" w:hint="eastAsia"/>
          <w:kern w:val="0"/>
          <w:sz w:val="18"/>
          <w:szCs w:val="18"/>
        </w:rPr>
        <w:t xml:space="preserve">네, 다들 예상 하셨겠지만, WCF 에서의 </w:t>
      </w:r>
      <w:proofErr w:type="spellStart"/>
      <w:r w:rsidRPr="00582647">
        <w:rPr>
          <w:rFonts w:ascii="돋움" w:eastAsia="돋움" w:hAnsi="돋움" w:cs="굴림" w:hint="eastAsia"/>
          <w:kern w:val="0"/>
          <w:sz w:val="18"/>
          <w:szCs w:val="18"/>
        </w:rPr>
        <w:t>Contrat</w:t>
      </w:r>
      <w:proofErr w:type="spellEnd"/>
      <w:r w:rsidRPr="00582647">
        <w:rPr>
          <w:rFonts w:ascii="돋움" w:eastAsia="돋움" w:hAnsi="돋움" w:cs="굴림" w:hint="eastAsia"/>
          <w:kern w:val="0"/>
          <w:sz w:val="18"/>
          <w:szCs w:val="18"/>
        </w:rPr>
        <w:t xml:space="preserve"> 역시 사전적 의미와 비슷하게 쓰이며, WCF 서비스와 </w:t>
      </w:r>
      <w:proofErr w:type="spellStart"/>
      <w:r w:rsidRPr="00582647">
        <w:rPr>
          <w:rFonts w:ascii="돋움" w:eastAsia="돋움" w:hAnsi="돋움" w:cs="굴림" w:hint="eastAsia"/>
          <w:kern w:val="0"/>
          <w:sz w:val="18"/>
          <w:szCs w:val="18"/>
        </w:rPr>
        <w:t>클라어언트</w:t>
      </w:r>
      <w:proofErr w:type="spellEnd"/>
      <w:r w:rsidRPr="00582647">
        <w:rPr>
          <w:rFonts w:ascii="돋움" w:eastAsia="돋움" w:hAnsi="돋움" w:cs="굴림" w:hint="eastAsia"/>
          <w:kern w:val="0"/>
          <w:sz w:val="18"/>
          <w:szCs w:val="18"/>
        </w:rPr>
        <w:t xml:space="preserve"> 사이에 어떤 계약을 정의할 때 사용하는 것을 말합니다.</w:t>
      </w:r>
    </w:p>
    <w:p w:rsidR="00DB3EEF" w:rsidRPr="00582647" w:rsidRDefault="00DB3EEF" w:rsidP="00DB3EE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18"/>
          <w:szCs w:val="18"/>
        </w:rPr>
      </w:pPr>
    </w:p>
    <w:p w:rsidR="00DB3EEF" w:rsidRPr="00582647" w:rsidRDefault="00DB3EEF" w:rsidP="00DB3EE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582647">
        <w:rPr>
          <w:rFonts w:ascii="돋움" w:eastAsia="돋움" w:hAnsi="돋움" w:cs="굴림" w:hint="eastAsia"/>
          <w:kern w:val="0"/>
          <w:sz w:val="18"/>
          <w:szCs w:val="18"/>
        </w:rPr>
        <w:t xml:space="preserve">좀 더 자세하게 설명을 하자면, 이 Contract 라는 것은 </w:t>
      </w:r>
      <w:r w:rsidRPr="00582647">
        <w:rPr>
          <w:rFonts w:ascii="돋움" w:eastAsia="돋움" w:hAnsi="돋움" w:cs="굴림" w:hint="eastAsia"/>
          <w:b/>
          <w:bCs/>
          <w:color w:val="FF0000"/>
          <w:kern w:val="0"/>
          <w:sz w:val="18"/>
          <w:szCs w:val="18"/>
        </w:rPr>
        <w:t xml:space="preserve">서비스와 클라이언트가 서로 통신할 때 사용하는 </w:t>
      </w:r>
      <w:proofErr w:type="spellStart"/>
      <w:r w:rsidRPr="00582647">
        <w:rPr>
          <w:rFonts w:ascii="돋움" w:eastAsia="돋움" w:hAnsi="돋움" w:cs="굴림" w:hint="eastAsia"/>
          <w:b/>
          <w:bCs/>
          <w:color w:val="FF0000"/>
          <w:kern w:val="0"/>
          <w:sz w:val="18"/>
          <w:szCs w:val="18"/>
        </w:rPr>
        <w:t>메세지의</w:t>
      </w:r>
      <w:proofErr w:type="spellEnd"/>
      <w:r w:rsidRPr="00582647">
        <w:rPr>
          <w:rFonts w:ascii="돋움" w:eastAsia="돋움" w:hAnsi="돋움" w:cs="굴림" w:hint="eastAsia"/>
          <w:b/>
          <w:bCs/>
          <w:color w:val="FF0000"/>
          <w:kern w:val="0"/>
          <w:sz w:val="18"/>
          <w:szCs w:val="18"/>
        </w:rPr>
        <w:t xml:space="preserve"> 명세(specification)를 정의하는 것</w:t>
      </w:r>
      <w:r w:rsidRPr="00582647">
        <w:rPr>
          <w:rFonts w:ascii="돋움" w:eastAsia="돋움" w:hAnsi="돋움" w:cs="굴림" w:hint="eastAsia"/>
          <w:kern w:val="0"/>
          <w:sz w:val="18"/>
          <w:szCs w:val="18"/>
        </w:rPr>
        <w:t>을 말합니다.</w:t>
      </w:r>
    </w:p>
    <w:p w:rsidR="00DB3EEF" w:rsidRPr="00582647" w:rsidRDefault="00DB3EEF" w:rsidP="00DB3EE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18"/>
          <w:szCs w:val="18"/>
        </w:rPr>
      </w:pPr>
    </w:p>
    <w:p w:rsidR="00DB3EEF" w:rsidRPr="00582647" w:rsidRDefault="00DB3EEF" w:rsidP="00DB3EE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582647">
        <w:rPr>
          <w:rFonts w:ascii="돋움" w:eastAsia="돋움" w:hAnsi="돋움" w:cs="굴림" w:hint="eastAsia"/>
          <w:kern w:val="0"/>
          <w:sz w:val="18"/>
          <w:szCs w:val="18"/>
        </w:rPr>
        <w:t>WCF 는 총 세가지 타입의 Contract가 있으며, 다음은 이 타입들에 대한 정의입니다.</w:t>
      </w:r>
    </w:p>
    <w:p w:rsidR="00DB3EEF" w:rsidRPr="00582647" w:rsidRDefault="00DB3EEF" w:rsidP="00DB3EEF">
      <w:pPr>
        <w:widowControl/>
        <w:numPr>
          <w:ilvl w:val="0"/>
          <w:numId w:val="1"/>
        </w:numPr>
        <w:shd w:val="clear" w:color="auto" w:fill="E7FDB5"/>
        <w:wordWrap/>
        <w:autoSpaceDE/>
        <w:autoSpaceDN/>
        <w:spacing w:before="100" w:beforeAutospacing="1" w:after="24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582647">
        <w:rPr>
          <w:rFonts w:ascii="돋움" w:eastAsia="돋움" w:hAnsi="돋움" w:cs="굴림" w:hint="eastAsia"/>
          <w:b/>
          <w:bCs/>
          <w:color w:val="474747"/>
          <w:kern w:val="0"/>
          <w:sz w:val="18"/>
          <w:szCs w:val="18"/>
        </w:rPr>
        <w:t xml:space="preserve">Service </w:t>
      </w:r>
      <w:proofErr w:type="gramStart"/>
      <w:r w:rsidRPr="00582647">
        <w:rPr>
          <w:rFonts w:ascii="돋움" w:eastAsia="돋움" w:hAnsi="돋움" w:cs="굴림" w:hint="eastAsia"/>
          <w:b/>
          <w:bCs/>
          <w:color w:val="474747"/>
          <w:kern w:val="0"/>
          <w:sz w:val="18"/>
          <w:szCs w:val="18"/>
        </w:rPr>
        <w:t xml:space="preserve">contract </w:t>
      </w:r>
      <w:r w:rsidRPr="00582647">
        <w:rPr>
          <w:rFonts w:ascii="돋움" w:eastAsia="돋움" w:hAnsi="돋움" w:cs="굴림" w:hint="eastAsia"/>
          <w:color w:val="474747"/>
          <w:kern w:val="0"/>
          <w:sz w:val="18"/>
          <w:szCs w:val="18"/>
        </w:rPr>
        <w:t>:</w:t>
      </w:r>
      <w:proofErr w:type="gramEnd"/>
      <w:r w:rsidRPr="00582647">
        <w:rPr>
          <w:rFonts w:ascii="돋움" w:eastAsia="돋움" w:hAnsi="돋움" w:cs="굴림" w:hint="eastAsia"/>
          <w:color w:val="474747"/>
          <w:kern w:val="0"/>
          <w:sz w:val="18"/>
          <w:szCs w:val="18"/>
        </w:rPr>
        <w:t xml:space="preserve"> 서비스에 의해 구현되는 기능들에 대해 설명하며, 서비스 계약(service contract)으로 정의 된 .NET 타입의 클래스는 WSDL의 services, port types의 </w:t>
      </w:r>
      <w:proofErr w:type="spellStart"/>
      <w:r w:rsidRPr="00582647">
        <w:rPr>
          <w:rFonts w:ascii="돋움" w:eastAsia="돋움" w:hAnsi="돋움" w:cs="굴림" w:hint="eastAsia"/>
          <w:color w:val="474747"/>
          <w:kern w:val="0"/>
          <w:sz w:val="18"/>
          <w:szCs w:val="18"/>
        </w:rPr>
        <w:t>엘리먼트로</w:t>
      </w:r>
      <w:proofErr w:type="spellEnd"/>
      <w:r w:rsidRPr="00582647">
        <w:rPr>
          <w:rFonts w:ascii="돋움" w:eastAsia="돋움" w:hAnsi="돋움" w:cs="굴림" w:hint="eastAsia"/>
          <w:color w:val="474747"/>
          <w:kern w:val="0"/>
          <w:sz w:val="18"/>
          <w:szCs w:val="18"/>
        </w:rPr>
        <w:t xml:space="preserve"> </w:t>
      </w:r>
      <w:proofErr w:type="spellStart"/>
      <w:r w:rsidRPr="00582647">
        <w:rPr>
          <w:rFonts w:ascii="돋움" w:eastAsia="돋움" w:hAnsi="돋움" w:cs="굴림" w:hint="eastAsia"/>
          <w:color w:val="474747"/>
          <w:kern w:val="0"/>
          <w:sz w:val="18"/>
          <w:szCs w:val="18"/>
        </w:rPr>
        <w:t>매핑됩니다</w:t>
      </w:r>
      <w:proofErr w:type="spellEnd"/>
      <w:r w:rsidRPr="00582647">
        <w:rPr>
          <w:rFonts w:ascii="돋움" w:eastAsia="돋움" w:hAnsi="돋움" w:cs="굴림" w:hint="eastAsia"/>
          <w:color w:val="474747"/>
          <w:kern w:val="0"/>
          <w:sz w:val="18"/>
          <w:szCs w:val="18"/>
        </w:rPr>
        <w:t xml:space="preserve">. 서비스 계약과 함께 </w:t>
      </w:r>
      <w:r w:rsidRPr="00582647">
        <w:rPr>
          <w:rFonts w:ascii="돋움" w:eastAsia="돋움" w:hAnsi="돋움" w:cs="굴림" w:hint="eastAsia"/>
          <w:color w:val="474747"/>
          <w:kern w:val="0"/>
          <w:sz w:val="18"/>
          <w:szCs w:val="18"/>
          <w:u w:val="single"/>
        </w:rPr>
        <w:t>Operation contract</w:t>
      </w:r>
      <w:r w:rsidRPr="00582647">
        <w:rPr>
          <w:rFonts w:ascii="돋움" w:eastAsia="돋움" w:hAnsi="돋움" w:cs="굴림" w:hint="eastAsia"/>
          <w:color w:val="474747"/>
          <w:kern w:val="0"/>
          <w:sz w:val="18"/>
          <w:szCs w:val="18"/>
        </w:rPr>
        <w:t>는 서비스 계약 내에서 정의되며, 서비스의 동작(operation)을 설명합니다.</w:t>
      </w:r>
    </w:p>
    <w:p w:rsidR="00DB3EEF" w:rsidRPr="00582647" w:rsidRDefault="00DB3EEF" w:rsidP="00DB3EEF">
      <w:pPr>
        <w:widowControl/>
        <w:numPr>
          <w:ilvl w:val="0"/>
          <w:numId w:val="1"/>
        </w:numPr>
        <w:shd w:val="clear" w:color="auto" w:fill="E7FDB5"/>
        <w:wordWrap/>
        <w:autoSpaceDE/>
        <w:autoSpaceDN/>
        <w:spacing w:before="100" w:beforeAutospacing="1" w:after="24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582647">
        <w:rPr>
          <w:rFonts w:ascii="돋움" w:eastAsia="돋움" w:hAnsi="돋움" w:cs="굴림" w:hint="eastAsia"/>
          <w:b/>
          <w:bCs/>
          <w:color w:val="474747"/>
          <w:kern w:val="0"/>
          <w:sz w:val="18"/>
          <w:szCs w:val="18"/>
        </w:rPr>
        <w:t xml:space="preserve">Data </w:t>
      </w:r>
      <w:proofErr w:type="gramStart"/>
      <w:r w:rsidRPr="00582647">
        <w:rPr>
          <w:rFonts w:ascii="돋움" w:eastAsia="돋움" w:hAnsi="돋움" w:cs="굴림" w:hint="eastAsia"/>
          <w:b/>
          <w:bCs/>
          <w:color w:val="474747"/>
          <w:kern w:val="0"/>
          <w:sz w:val="18"/>
          <w:szCs w:val="18"/>
        </w:rPr>
        <w:t xml:space="preserve">contract </w:t>
      </w:r>
      <w:r w:rsidRPr="00582647">
        <w:rPr>
          <w:rFonts w:ascii="돋움" w:eastAsia="돋움" w:hAnsi="돋움" w:cs="굴림" w:hint="eastAsia"/>
          <w:color w:val="474747"/>
          <w:kern w:val="0"/>
          <w:sz w:val="18"/>
          <w:szCs w:val="18"/>
        </w:rPr>
        <w:t>:</w:t>
      </w:r>
      <w:proofErr w:type="gramEnd"/>
      <w:r w:rsidRPr="00582647">
        <w:rPr>
          <w:rFonts w:ascii="돋움" w:eastAsia="돋움" w:hAnsi="돋움" w:cs="굴림" w:hint="eastAsia"/>
          <w:color w:val="474747"/>
          <w:kern w:val="0"/>
          <w:sz w:val="18"/>
          <w:szCs w:val="18"/>
        </w:rPr>
        <w:t xml:space="preserve"> 서비스가 통신(communication)을 하는데 사용하는 데이터 구조를 나타냅니다. 이는 CLR 타입을 XSD(XML Schema Definitions) 로 </w:t>
      </w:r>
      <w:proofErr w:type="spellStart"/>
      <w:r w:rsidRPr="00582647">
        <w:rPr>
          <w:rFonts w:ascii="돋움" w:eastAsia="돋움" w:hAnsi="돋움" w:cs="굴림" w:hint="eastAsia"/>
          <w:color w:val="474747"/>
          <w:kern w:val="0"/>
          <w:sz w:val="18"/>
          <w:szCs w:val="18"/>
        </w:rPr>
        <w:t>매핑해주는</w:t>
      </w:r>
      <w:proofErr w:type="spellEnd"/>
      <w:r w:rsidRPr="00582647">
        <w:rPr>
          <w:rFonts w:ascii="돋움" w:eastAsia="돋움" w:hAnsi="돋움" w:cs="굴림" w:hint="eastAsia"/>
          <w:color w:val="474747"/>
          <w:kern w:val="0"/>
          <w:sz w:val="18"/>
          <w:szCs w:val="18"/>
        </w:rPr>
        <w:t xml:space="preserve"> 역할을 수행하는데, WCF 가 통신할 때 </w:t>
      </w:r>
      <w:proofErr w:type="gramStart"/>
      <w:r w:rsidRPr="00582647">
        <w:rPr>
          <w:rFonts w:ascii="돋움" w:eastAsia="돋움" w:hAnsi="돋움" w:cs="굴림" w:hint="eastAsia"/>
          <w:color w:val="474747"/>
          <w:kern w:val="0"/>
          <w:sz w:val="18"/>
          <w:szCs w:val="18"/>
        </w:rPr>
        <w:t>사용되어지는</w:t>
      </w:r>
      <w:proofErr w:type="gramEnd"/>
      <w:r w:rsidRPr="00582647">
        <w:rPr>
          <w:rFonts w:ascii="돋움" w:eastAsia="돋움" w:hAnsi="돋움" w:cs="굴림" w:hint="eastAsia"/>
          <w:color w:val="474747"/>
          <w:kern w:val="0"/>
          <w:sz w:val="18"/>
          <w:szCs w:val="18"/>
        </w:rPr>
        <w:t xml:space="preserve"> 데이터들을 어떻게 직렬화(serialization) 또는 </w:t>
      </w:r>
      <w:proofErr w:type="spellStart"/>
      <w:r w:rsidRPr="00582647">
        <w:rPr>
          <w:rFonts w:ascii="돋움" w:eastAsia="돋움" w:hAnsi="돋움" w:cs="굴림" w:hint="eastAsia"/>
          <w:color w:val="474747"/>
          <w:kern w:val="0"/>
          <w:sz w:val="18"/>
          <w:szCs w:val="18"/>
        </w:rPr>
        <w:t>역직렬화</w:t>
      </w:r>
      <w:proofErr w:type="spellEnd"/>
      <w:r w:rsidRPr="00582647">
        <w:rPr>
          <w:rFonts w:ascii="돋움" w:eastAsia="돋움" w:hAnsi="돋움" w:cs="굴림" w:hint="eastAsia"/>
          <w:color w:val="474747"/>
          <w:kern w:val="0"/>
          <w:sz w:val="18"/>
          <w:szCs w:val="18"/>
        </w:rPr>
        <w:t>(</w:t>
      </w:r>
      <w:proofErr w:type="spellStart"/>
      <w:r w:rsidRPr="00582647">
        <w:rPr>
          <w:rFonts w:ascii="돋움" w:eastAsia="돋움" w:hAnsi="돋움" w:cs="굴림" w:hint="eastAsia"/>
          <w:color w:val="474747"/>
          <w:kern w:val="0"/>
          <w:sz w:val="18"/>
          <w:szCs w:val="18"/>
        </w:rPr>
        <w:t>deserialization</w:t>
      </w:r>
      <w:proofErr w:type="spellEnd"/>
      <w:r w:rsidRPr="00582647">
        <w:rPr>
          <w:rFonts w:ascii="돋움" w:eastAsia="돋움" w:hAnsi="돋움" w:cs="굴림" w:hint="eastAsia"/>
          <w:color w:val="474747"/>
          <w:kern w:val="0"/>
          <w:sz w:val="18"/>
          <w:szCs w:val="18"/>
        </w:rPr>
        <w:t>)</w:t>
      </w:r>
      <w:proofErr w:type="spellStart"/>
      <w:r w:rsidRPr="00582647">
        <w:rPr>
          <w:rFonts w:ascii="돋움" w:eastAsia="돋움" w:hAnsi="돋움" w:cs="굴림" w:hint="eastAsia"/>
          <w:color w:val="474747"/>
          <w:kern w:val="0"/>
          <w:sz w:val="18"/>
          <w:szCs w:val="18"/>
        </w:rPr>
        <w:t>를</w:t>
      </w:r>
      <w:proofErr w:type="spellEnd"/>
      <w:r w:rsidRPr="00582647">
        <w:rPr>
          <w:rFonts w:ascii="돋움" w:eastAsia="돋움" w:hAnsi="돋움" w:cs="굴림" w:hint="eastAsia"/>
          <w:color w:val="474747"/>
          <w:kern w:val="0"/>
          <w:sz w:val="18"/>
          <w:szCs w:val="18"/>
        </w:rPr>
        <w:t xml:space="preserve"> 수행하는지를 설명합니다.</w:t>
      </w:r>
    </w:p>
    <w:p w:rsidR="00DB3EEF" w:rsidRPr="00582647" w:rsidRDefault="00DB3EEF" w:rsidP="00DB3EEF">
      <w:pPr>
        <w:widowControl/>
        <w:numPr>
          <w:ilvl w:val="0"/>
          <w:numId w:val="1"/>
        </w:numPr>
        <w:shd w:val="clear" w:color="auto" w:fill="E7FDB5"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582647">
        <w:rPr>
          <w:rFonts w:ascii="돋움" w:eastAsia="돋움" w:hAnsi="돋움" w:cs="굴림" w:hint="eastAsia"/>
          <w:b/>
          <w:bCs/>
          <w:color w:val="474747"/>
          <w:kern w:val="0"/>
          <w:sz w:val="18"/>
          <w:szCs w:val="18"/>
        </w:rPr>
        <w:t xml:space="preserve">Message </w:t>
      </w:r>
      <w:proofErr w:type="gramStart"/>
      <w:r w:rsidRPr="00582647">
        <w:rPr>
          <w:rFonts w:ascii="돋움" w:eastAsia="돋움" w:hAnsi="돋움" w:cs="굴림" w:hint="eastAsia"/>
          <w:b/>
          <w:bCs/>
          <w:color w:val="474747"/>
          <w:kern w:val="0"/>
          <w:sz w:val="18"/>
          <w:szCs w:val="18"/>
        </w:rPr>
        <w:t xml:space="preserve">contract </w:t>
      </w:r>
      <w:r w:rsidRPr="00582647">
        <w:rPr>
          <w:rFonts w:ascii="돋움" w:eastAsia="돋움" w:hAnsi="돋움" w:cs="굴림" w:hint="eastAsia"/>
          <w:color w:val="474747"/>
          <w:kern w:val="0"/>
          <w:sz w:val="18"/>
          <w:szCs w:val="18"/>
        </w:rPr>
        <w:t>:</w:t>
      </w:r>
      <w:proofErr w:type="gramEnd"/>
      <w:r w:rsidRPr="00582647">
        <w:rPr>
          <w:rFonts w:ascii="돋움" w:eastAsia="돋움" w:hAnsi="돋움" w:cs="굴림" w:hint="eastAsia"/>
          <w:color w:val="474747"/>
          <w:kern w:val="0"/>
          <w:sz w:val="18"/>
          <w:szCs w:val="18"/>
        </w:rPr>
        <w:t xml:space="preserve"> </w:t>
      </w:r>
      <w:proofErr w:type="spellStart"/>
      <w:r w:rsidRPr="00582647">
        <w:rPr>
          <w:rFonts w:ascii="돋움" w:eastAsia="돋움" w:hAnsi="돋움" w:cs="굴림" w:hint="eastAsia"/>
          <w:color w:val="474747"/>
          <w:kern w:val="0"/>
          <w:sz w:val="18"/>
          <w:szCs w:val="18"/>
        </w:rPr>
        <w:t>메세지</w:t>
      </w:r>
      <w:proofErr w:type="spellEnd"/>
      <w:r w:rsidRPr="00582647">
        <w:rPr>
          <w:rFonts w:ascii="돋움" w:eastAsia="돋움" w:hAnsi="돋움" w:cs="굴림" w:hint="eastAsia"/>
          <w:color w:val="474747"/>
          <w:kern w:val="0"/>
          <w:sz w:val="18"/>
          <w:szCs w:val="18"/>
        </w:rPr>
        <w:t xml:space="preserve"> 계약은 CLR 타입을 SOAP </w:t>
      </w:r>
      <w:proofErr w:type="spellStart"/>
      <w:r w:rsidRPr="00582647">
        <w:rPr>
          <w:rFonts w:ascii="돋움" w:eastAsia="돋움" w:hAnsi="돋움" w:cs="굴림" w:hint="eastAsia"/>
          <w:color w:val="474747"/>
          <w:kern w:val="0"/>
          <w:sz w:val="18"/>
          <w:szCs w:val="18"/>
        </w:rPr>
        <w:t>메세지로</w:t>
      </w:r>
      <w:proofErr w:type="spellEnd"/>
      <w:r w:rsidRPr="00582647">
        <w:rPr>
          <w:rFonts w:ascii="돋움" w:eastAsia="돋움" w:hAnsi="돋움" w:cs="굴림" w:hint="eastAsia"/>
          <w:color w:val="474747"/>
          <w:kern w:val="0"/>
          <w:sz w:val="18"/>
          <w:szCs w:val="18"/>
        </w:rPr>
        <w:t xml:space="preserve"> </w:t>
      </w:r>
      <w:proofErr w:type="spellStart"/>
      <w:r w:rsidRPr="00582647">
        <w:rPr>
          <w:rFonts w:ascii="돋움" w:eastAsia="돋움" w:hAnsi="돋움" w:cs="굴림" w:hint="eastAsia"/>
          <w:color w:val="474747"/>
          <w:kern w:val="0"/>
          <w:sz w:val="18"/>
          <w:szCs w:val="18"/>
        </w:rPr>
        <w:t>매핑해주며</w:t>
      </w:r>
      <w:proofErr w:type="spellEnd"/>
      <w:r w:rsidRPr="00582647">
        <w:rPr>
          <w:rFonts w:ascii="돋움" w:eastAsia="돋움" w:hAnsi="돋움" w:cs="굴림" w:hint="eastAsia"/>
          <w:color w:val="474747"/>
          <w:kern w:val="0"/>
          <w:sz w:val="18"/>
          <w:szCs w:val="18"/>
        </w:rPr>
        <w:t xml:space="preserve">, SOAP </w:t>
      </w:r>
      <w:proofErr w:type="spellStart"/>
      <w:r w:rsidRPr="00582647">
        <w:rPr>
          <w:rFonts w:ascii="돋움" w:eastAsia="돋움" w:hAnsi="돋움" w:cs="굴림" w:hint="eastAsia"/>
          <w:color w:val="474747"/>
          <w:kern w:val="0"/>
          <w:sz w:val="18"/>
          <w:szCs w:val="18"/>
        </w:rPr>
        <w:t>메세지의</w:t>
      </w:r>
      <w:proofErr w:type="spellEnd"/>
      <w:r w:rsidRPr="00582647">
        <w:rPr>
          <w:rFonts w:ascii="돋움" w:eastAsia="돋움" w:hAnsi="돋움" w:cs="굴림" w:hint="eastAsia"/>
          <w:color w:val="474747"/>
          <w:kern w:val="0"/>
          <w:sz w:val="18"/>
          <w:szCs w:val="18"/>
        </w:rPr>
        <w:t xml:space="preserve"> 포맷을 설명합니다. </w:t>
      </w:r>
      <w:proofErr w:type="spellStart"/>
      <w:r w:rsidRPr="00582647">
        <w:rPr>
          <w:rFonts w:ascii="돋움" w:eastAsia="돋움" w:hAnsi="돋움" w:cs="굴림" w:hint="eastAsia"/>
          <w:color w:val="474747"/>
          <w:kern w:val="0"/>
          <w:sz w:val="18"/>
          <w:szCs w:val="18"/>
        </w:rPr>
        <w:t>메세지</w:t>
      </w:r>
      <w:proofErr w:type="spellEnd"/>
      <w:r w:rsidRPr="00582647">
        <w:rPr>
          <w:rFonts w:ascii="돋움" w:eastAsia="돋움" w:hAnsi="돋움" w:cs="굴림" w:hint="eastAsia"/>
          <w:color w:val="474747"/>
          <w:kern w:val="0"/>
          <w:sz w:val="18"/>
          <w:szCs w:val="18"/>
        </w:rPr>
        <w:t xml:space="preserve"> 계약은 SOAP 헤더에서 바디까지 컨트롤할 수 있게 해줍니다.</w:t>
      </w:r>
    </w:p>
    <w:p w:rsidR="00DB3EEF" w:rsidRPr="00582647" w:rsidRDefault="00DB3EEF" w:rsidP="00DB3EE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18"/>
          <w:szCs w:val="18"/>
        </w:rPr>
      </w:pPr>
    </w:p>
    <w:p w:rsidR="00582647" w:rsidRDefault="00DB3EEF" w:rsidP="00DB3EEF">
      <w:pPr>
        <w:widowControl/>
        <w:wordWrap/>
        <w:autoSpaceDE/>
        <w:autoSpaceDN/>
        <w:spacing w:after="240"/>
        <w:jc w:val="left"/>
        <w:rPr>
          <w:rFonts w:ascii="돋움" w:eastAsia="돋움" w:hAnsi="돋움" w:cs="굴림"/>
          <w:kern w:val="0"/>
          <w:sz w:val="18"/>
          <w:szCs w:val="18"/>
        </w:rPr>
      </w:pPr>
      <w:r w:rsidRPr="00582647">
        <w:rPr>
          <w:rFonts w:ascii="돋움" w:eastAsia="돋움" w:hAnsi="돋움" w:cs="굴림" w:hint="eastAsia"/>
          <w:b/>
          <w:bCs/>
          <w:color w:val="FF0000"/>
          <w:kern w:val="0"/>
          <w:sz w:val="18"/>
          <w:szCs w:val="18"/>
        </w:rPr>
        <w:t xml:space="preserve">WCF 서비스는 많은 시스템과의 상호 </w:t>
      </w:r>
      <w:proofErr w:type="spellStart"/>
      <w:r w:rsidRPr="00582647">
        <w:rPr>
          <w:rFonts w:ascii="돋움" w:eastAsia="돋움" w:hAnsi="돋움" w:cs="굴림" w:hint="eastAsia"/>
          <w:b/>
          <w:bCs/>
          <w:color w:val="FF0000"/>
          <w:kern w:val="0"/>
          <w:sz w:val="18"/>
          <w:szCs w:val="18"/>
        </w:rPr>
        <w:t>운용성</w:t>
      </w:r>
      <w:proofErr w:type="spellEnd"/>
      <w:r w:rsidRPr="00582647">
        <w:rPr>
          <w:rFonts w:ascii="돋움" w:eastAsia="돋움" w:hAnsi="돋움" w:cs="굴림" w:hint="eastAsia"/>
          <w:b/>
          <w:bCs/>
          <w:color w:val="FF0000"/>
          <w:kern w:val="0"/>
          <w:sz w:val="18"/>
          <w:szCs w:val="18"/>
        </w:rPr>
        <w:t>(interoperability)을 높이기 위해 WSDL을 사용</w:t>
      </w:r>
      <w:r w:rsidR="00582647">
        <w:rPr>
          <w:rFonts w:ascii="돋움" w:eastAsia="돋움" w:hAnsi="돋움" w:cs="굴림" w:hint="eastAsia"/>
          <w:b/>
          <w:bCs/>
          <w:color w:val="FF8B16"/>
          <w:kern w:val="0"/>
          <w:sz w:val="18"/>
          <w:szCs w:val="18"/>
        </w:rPr>
        <w:t xml:space="preserve"> </w:t>
      </w:r>
      <w:r w:rsidRPr="00582647">
        <w:rPr>
          <w:rFonts w:ascii="돋움" w:eastAsia="돋움" w:hAnsi="돋움" w:cs="굴림" w:hint="eastAsia"/>
          <w:kern w:val="0"/>
          <w:sz w:val="18"/>
          <w:szCs w:val="18"/>
        </w:rPr>
        <w:t>합니다. </w:t>
      </w:r>
    </w:p>
    <w:p w:rsidR="00582647" w:rsidRDefault="00DB3EEF" w:rsidP="00DB3EEF">
      <w:pPr>
        <w:widowControl/>
        <w:wordWrap/>
        <w:autoSpaceDE/>
        <w:autoSpaceDN/>
        <w:spacing w:after="240"/>
        <w:jc w:val="left"/>
        <w:rPr>
          <w:rFonts w:ascii="돋움" w:eastAsia="돋움" w:hAnsi="돋움" w:cs="굴림"/>
          <w:kern w:val="0"/>
          <w:sz w:val="18"/>
          <w:szCs w:val="18"/>
        </w:rPr>
      </w:pPr>
      <w:r w:rsidRPr="00582647">
        <w:rPr>
          <w:rFonts w:ascii="돋움" w:eastAsia="돋움" w:hAnsi="돋움" w:cs="굴림" w:hint="eastAsia"/>
          <w:kern w:val="0"/>
          <w:sz w:val="18"/>
          <w:szCs w:val="18"/>
        </w:rPr>
        <w:t xml:space="preserve">위에서 설명한 세 가지의 Contract 들은 </w:t>
      </w:r>
      <w:r w:rsidRPr="00582647">
        <w:rPr>
          <w:rFonts w:ascii="돋움" w:eastAsia="돋움" w:hAnsi="돋움" w:cs="굴림" w:hint="eastAsia"/>
          <w:b/>
          <w:bCs/>
          <w:color w:val="FF0000"/>
          <w:kern w:val="0"/>
          <w:sz w:val="18"/>
          <w:szCs w:val="18"/>
        </w:rPr>
        <w:t xml:space="preserve">WCF 서비스나 서비스에서 사용하는 여러 데이터들을 WSDL 또는 SOAP의 요소들로 </w:t>
      </w:r>
      <w:proofErr w:type="spellStart"/>
      <w:r w:rsidRPr="00582647">
        <w:rPr>
          <w:rFonts w:ascii="돋움" w:eastAsia="돋움" w:hAnsi="돋움" w:cs="굴림" w:hint="eastAsia"/>
          <w:b/>
          <w:bCs/>
          <w:color w:val="FF0000"/>
          <w:kern w:val="0"/>
          <w:sz w:val="18"/>
          <w:szCs w:val="18"/>
        </w:rPr>
        <w:t>매핑</w:t>
      </w:r>
      <w:proofErr w:type="spellEnd"/>
      <w:r w:rsidRPr="00582647">
        <w:rPr>
          <w:rFonts w:ascii="돋움" w:eastAsia="돋움" w:hAnsi="돋움" w:cs="굴림" w:hint="eastAsia"/>
          <w:b/>
          <w:bCs/>
          <w:color w:val="FF0000"/>
          <w:kern w:val="0"/>
          <w:sz w:val="18"/>
          <w:szCs w:val="18"/>
        </w:rPr>
        <w:t xml:space="preserve"> 시키는 역할을 수행</w:t>
      </w:r>
      <w:r w:rsidRPr="00582647">
        <w:rPr>
          <w:rFonts w:ascii="돋움" w:eastAsia="돋움" w:hAnsi="돋움" w:cs="굴림" w:hint="eastAsia"/>
          <w:kern w:val="0"/>
          <w:sz w:val="18"/>
          <w:szCs w:val="18"/>
        </w:rPr>
        <w:t xml:space="preserve">합니다. </w:t>
      </w:r>
    </w:p>
    <w:p w:rsidR="00582647" w:rsidRDefault="00DB3EEF" w:rsidP="00DB3EEF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582647">
        <w:rPr>
          <w:rFonts w:ascii="돋움" w:eastAsia="돋움" w:hAnsi="돋움" w:cs="굴림" w:hint="eastAsia"/>
          <w:kern w:val="0"/>
          <w:sz w:val="18"/>
          <w:szCs w:val="18"/>
        </w:rPr>
        <w:t xml:space="preserve">이 말은 곧, 서비스와 통신하기 위한 </w:t>
      </w:r>
      <w:proofErr w:type="spellStart"/>
      <w:r w:rsidRPr="00582647">
        <w:rPr>
          <w:rFonts w:ascii="돋움" w:eastAsia="돋움" w:hAnsi="돋움" w:cs="굴림" w:hint="eastAsia"/>
          <w:kern w:val="0"/>
          <w:sz w:val="18"/>
          <w:szCs w:val="18"/>
        </w:rPr>
        <w:t>메세지의</w:t>
      </w:r>
      <w:proofErr w:type="spellEnd"/>
      <w:r w:rsidRPr="00582647">
        <w:rPr>
          <w:rFonts w:ascii="돋움" w:eastAsia="돋움" w:hAnsi="돋움" w:cs="굴림" w:hint="eastAsia"/>
          <w:kern w:val="0"/>
          <w:sz w:val="18"/>
          <w:szCs w:val="18"/>
        </w:rPr>
        <w:t xml:space="preserve"> 포맷을 정의한다는 말이기도 하지요</w:t>
      </w:r>
      <w:r w:rsidR="00582647">
        <w:rPr>
          <w:rFonts w:ascii="돋움" w:eastAsia="돋움" w:hAnsi="돋움" w:cs="굴림" w:hint="eastAsia"/>
          <w:kern w:val="0"/>
          <w:sz w:val="18"/>
          <w:szCs w:val="18"/>
        </w:rPr>
        <w:t>.</w:t>
      </w:r>
      <w:r w:rsidRPr="00582647">
        <w:rPr>
          <w:rFonts w:ascii="굴림" w:eastAsia="굴림" w:hAnsi="굴림" w:cs="굴림"/>
          <w:kern w:val="0"/>
          <w:sz w:val="18"/>
          <w:szCs w:val="18"/>
        </w:rPr>
        <w:br/>
      </w:r>
    </w:p>
    <w:p w:rsidR="00582647" w:rsidRDefault="00DB3EEF" w:rsidP="00DB3EEF">
      <w:pPr>
        <w:widowControl/>
        <w:wordWrap/>
        <w:autoSpaceDE/>
        <w:autoSpaceDN/>
        <w:spacing w:after="240"/>
        <w:jc w:val="left"/>
        <w:rPr>
          <w:rFonts w:ascii="돋움" w:eastAsia="돋움" w:hAnsi="돋움" w:cs="굴림"/>
          <w:kern w:val="0"/>
          <w:sz w:val="18"/>
          <w:szCs w:val="18"/>
        </w:rPr>
      </w:pPr>
      <w:r w:rsidRPr="00582647">
        <w:rPr>
          <w:rFonts w:ascii="굴림" w:eastAsia="굴림" w:hAnsi="굴림" w:cs="굴림"/>
          <w:kern w:val="0"/>
          <w:sz w:val="18"/>
          <w:szCs w:val="18"/>
        </w:rPr>
        <w:br/>
      </w:r>
      <w:r w:rsidRPr="00582647">
        <w:rPr>
          <w:rFonts w:ascii="돋움" w:eastAsia="돋움" w:hAnsi="돋움" w:cs="굴림" w:hint="eastAsia"/>
          <w:kern w:val="0"/>
          <w:sz w:val="18"/>
          <w:szCs w:val="18"/>
        </w:rPr>
        <w:t xml:space="preserve">그럼, 이러한 Contract들이 어떻게 쓰이는지 하나씩 살펴보겠습니다. </w:t>
      </w:r>
    </w:p>
    <w:p w:rsidR="00582647" w:rsidRDefault="00DB3EEF" w:rsidP="00DB3EEF">
      <w:pPr>
        <w:widowControl/>
        <w:wordWrap/>
        <w:autoSpaceDE/>
        <w:autoSpaceDN/>
        <w:spacing w:after="240"/>
        <w:jc w:val="left"/>
        <w:rPr>
          <w:rFonts w:ascii="돋움" w:eastAsia="돋움" w:hAnsi="돋움" w:cs="굴림"/>
          <w:kern w:val="0"/>
          <w:sz w:val="18"/>
          <w:szCs w:val="18"/>
        </w:rPr>
      </w:pPr>
      <w:r w:rsidRPr="00582647">
        <w:rPr>
          <w:rFonts w:ascii="굴림" w:eastAsia="굴림" w:hAnsi="굴림" w:cs="굴림"/>
          <w:kern w:val="0"/>
          <w:sz w:val="18"/>
          <w:szCs w:val="18"/>
        </w:rPr>
        <w:br/>
      </w:r>
      <w:r w:rsidRPr="00582647">
        <w:rPr>
          <w:rFonts w:ascii="돋움" w:eastAsia="돋움" w:hAnsi="돋움" w:cs="굴림" w:hint="eastAsia"/>
          <w:kern w:val="0"/>
          <w:sz w:val="18"/>
          <w:szCs w:val="18"/>
        </w:rPr>
        <w:t xml:space="preserve">우선, Service Contract 와 Operation Contract에 대해 </w:t>
      </w:r>
      <w:proofErr w:type="spellStart"/>
      <w:r w:rsidRPr="00582647">
        <w:rPr>
          <w:rFonts w:ascii="돋움" w:eastAsia="돋움" w:hAnsi="돋움" w:cs="굴림" w:hint="eastAsia"/>
          <w:kern w:val="0"/>
          <w:sz w:val="18"/>
          <w:szCs w:val="18"/>
        </w:rPr>
        <w:t>알아보구요</w:t>
      </w:r>
      <w:proofErr w:type="spellEnd"/>
      <w:r w:rsidRPr="00582647">
        <w:rPr>
          <w:rFonts w:ascii="돋움" w:eastAsia="돋움" w:hAnsi="돋움" w:cs="굴림" w:hint="eastAsia"/>
          <w:kern w:val="0"/>
          <w:sz w:val="18"/>
          <w:szCs w:val="18"/>
        </w:rPr>
        <w:t xml:space="preserve">, 한 </w:t>
      </w:r>
      <w:proofErr w:type="spellStart"/>
      <w:r w:rsidRPr="00582647">
        <w:rPr>
          <w:rFonts w:ascii="돋움" w:eastAsia="돋움" w:hAnsi="돋움" w:cs="굴림" w:hint="eastAsia"/>
          <w:kern w:val="0"/>
          <w:sz w:val="18"/>
          <w:szCs w:val="18"/>
        </w:rPr>
        <w:t>두번에</w:t>
      </w:r>
      <w:proofErr w:type="spellEnd"/>
      <w:r w:rsidRPr="00582647">
        <w:rPr>
          <w:rFonts w:ascii="돋움" w:eastAsia="돋움" w:hAnsi="돋움" w:cs="굴림" w:hint="eastAsia"/>
          <w:kern w:val="0"/>
          <w:sz w:val="18"/>
          <w:szCs w:val="18"/>
        </w:rPr>
        <w:t xml:space="preserve"> 걸쳐서 Data Contract와 Message Contract에 대해서도 알아보도록 하겠습니다.</w:t>
      </w:r>
    </w:p>
    <w:p w:rsidR="00582647" w:rsidRDefault="00582647" w:rsidP="00DB3EEF">
      <w:pPr>
        <w:widowControl/>
        <w:wordWrap/>
        <w:autoSpaceDE/>
        <w:autoSpaceDN/>
        <w:spacing w:after="240"/>
        <w:jc w:val="left"/>
        <w:rPr>
          <w:rFonts w:ascii="돋움" w:eastAsia="돋움" w:hAnsi="돋움" w:cs="굴림"/>
          <w:kern w:val="0"/>
          <w:sz w:val="18"/>
          <w:szCs w:val="18"/>
        </w:rPr>
      </w:pPr>
    </w:p>
    <w:p w:rsidR="00582647" w:rsidRDefault="00582647" w:rsidP="00DB3EEF">
      <w:pPr>
        <w:widowControl/>
        <w:wordWrap/>
        <w:autoSpaceDE/>
        <w:autoSpaceDN/>
        <w:spacing w:after="240"/>
        <w:jc w:val="left"/>
        <w:rPr>
          <w:rFonts w:ascii="돋움" w:eastAsia="돋움" w:hAnsi="돋움" w:cs="굴림"/>
          <w:kern w:val="0"/>
          <w:sz w:val="18"/>
          <w:szCs w:val="18"/>
        </w:rPr>
      </w:pPr>
    </w:p>
    <w:p w:rsidR="00582647" w:rsidRDefault="00582647" w:rsidP="00DB3EEF">
      <w:pPr>
        <w:widowControl/>
        <w:wordWrap/>
        <w:autoSpaceDE/>
        <w:autoSpaceDN/>
        <w:spacing w:after="240"/>
        <w:jc w:val="left"/>
        <w:rPr>
          <w:rFonts w:ascii="돋움" w:eastAsia="돋움" w:hAnsi="돋움" w:cs="굴림"/>
          <w:kern w:val="0"/>
          <w:sz w:val="18"/>
          <w:szCs w:val="18"/>
        </w:rPr>
      </w:pPr>
    </w:p>
    <w:p w:rsidR="00582647" w:rsidRDefault="00582647" w:rsidP="00DB3EEF">
      <w:pPr>
        <w:widowControl/>
        <w:wordWrap/>
        <w:autoSpaceDE/>
        <w:autoSpaceDN/>
        <w:spacing w:after="240"/>
        <w:jc w:val="left"/>
        <w:rPr>
          <w:rFonts w:ascii="돋움" w:eastAsia="돋움" w:hAnsi="돋움" w:cs="굴림"/>
          <w:kern w:val="0"/>
          <w:sz w:val="18"/>
          <w:szCs w:val="18"/>
        </w:rPr>
      </w:pPr>
    </w:p>
    <w:p w:rsidR="00582647" w:rsidRDefault="00582647" w:rsidP="00DB3EEF">
      <w:pPr>
        <w:widowControl/>
        <w:wordWrap/>
        <w:autoSpaceDE/>
        <w:autoSpaceDN/>
        <w:spacing w:after="240"/>
        <w:jc w:val="left"/>
        <w:rPr>
          <w:rFonts w:ascii="돋움" w:eastAsia="돋움" w:hAnsi="돋움" w:cs="굴림"/>
          <w:kern w:val="0"/>
          <w:sz w:val="18"/>
          <w:szCs w:val="18"/>
        </w:rPr>
      </w:pPr>
    </w:p>
    <w:p w:rsidR="00582647" w:rsidRDefault="00582647" w:rsidP="00DB3EEF">
      <w:pPr>
        <w:widowControl/>
        <w:wordWrap/>
        <w:autoSpaceDE/>
        <w:autoSpaceDN/>
        <w:spacing w:after="240"/>
        <w:jc w:val="left"/>
        <w:rPr>
          <w:rFonts w:ascii="돋움" w:eastAsia="돋움" w:hAnsi="돋움" w:cs="굴림"/>
          <w:kern w:val="0"/>
          <w:sz w:val="18"/>
          <w:szCs w:val="18"/>
        </w:rPr>
      </w:pPr>
    </w:p>
    <w:p w:rsidR="00582647" w:rsidRDefault="00582647" w:rsidP="00DB3EEF">
      <w:pPr>
        <w:widowControl/>
        <w:wordWrap/>
        <w:autoSpaceDE/>
        <w:autoSpaceDN/>
        <w:spacing w:after="240"/>
        <w:jc w:val="left"/>
        <w:rPr>
          <w:rFonts w:ascii="돋움" w:eastAsia="돋움" w:hAnsi="돋움" w:cs="굴림"/>
          <w:kern w:val="0"/>
          <w:sz w:val="18"/>
          <w:szCs w:val="18"/>
        </w:rPr>
      </w:pPr>
    </w:p>
    <w:p w:rsidR="00582647" w:rsidRDefault="00582647" w:rsidP="00DB3EEF">
      <w:pPr>
        <w:widowControl/>
        <w:wordWrap/>
        <w:autoSpaceDE/>
        <w:autoSpaceDN/>
        <w:spacing w:after="240"/>
        <w:jc w:val="left"/>
        <w:rPr>
          <w:rFonts w:ascii="돋움" w:eastAsia="돋움" w:hAnsi="돋움" w:cs="굴림"/>
          <w:kern w:val="0"/>
          <w:sz w:val="18"/>
          <w:szCs w:val="18"/>
        </w:rPr>
      </w:pPr>
    </w:p>
    <w:p w:rsidR="00582647" w:rsidRPr="00582647" w:rsidRDefault="00582647" w:rsidP="00DB3EEF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/>
          <w:b/>
          <w:kern w:val="0"/>
          <w:sz w:val="18"/>
          <w:szCs w:val="18"/>
        </w:rPr>
      </w:pPr>
      <w:r w:rsidRPr="00582647">
        <w:rPr>
          <w:rFonts w:ascii="굴림" w:eastAsia="굴림" w:hAnsi="굴림" w:cs="굴림" w:hint="eastAsia"/>
          <w:b/>
          <w:kern w:val="0"/>
          <w:sz w:val="18"/>
          <w:szCs w:val="18"/>
        </w:rPr>
        <w:lastRenderedPageBreak/>
        <w:t xml:space="preserve">1. </w:t>
      </w:r>
      <w:proofErr w:type="spellStart"/>
      <w:r w:rsidRPr="00582647">
        <w:rPr>
          <w:rFonts w:ascii="굴림" w:eastAsia="굴림" w:hAnsi="굴림" w:cs="굴림" w:hint="eastAsia"/>
          <w:b/>
          <w:kern w:val="0"/>
          <w:sz w:val="18"/>
          <w:szCs w:val="18"/>
        </w:rPr>
        <w:t>ServiceContract</w:t>
      </w:r>
      <w:proofErr w:type="spellEnd"/>
      <w:r w:rsidRPr="00582647">
        <w:rPr>
          <w:rFonts w:ascii="굴림" w:eastAsia="굴림" w:hAnsi="굴림" w:cs="굴림" w:hint="eastAsia"/>
          <w:b/>
          <w:kern w:val="0"/>
          <w:sz w:val="18"/>
          <w:szCs w:val="18"/>
        </w:rPr>
        <w:t xml:space="preserve"> &amp; Operation Contract</w:t>
      </w:r>
    </w:p>
    <w:p w:rsidR="00582647" w:rsidRDefault="00DB3EEF" w:rsidP="00DB3EEF">
      <w:pPr>
        <w:widowControl/>
        <w:wordWrap/>
        <w:autoSpaceDE/>
        <w:autoSpaceDN/>
        <w:spacing w:after="240"/>
        <w:jc w:val="left"/>
        <w:rPr>
          <w:rFonts w:ascii="돋움" w:eastAsia="돋움" w:hAnsi="돋움" w:cs="굴림"/>
          <w:kern w:val="0"/>
          <w:sz w:val="18"/>
          <w:szCs w:val="18"/>
        </w:rPr>
      </w:pPr>
      <w:r w:rsidRPr="00582647">
        <w:rPr>
          <w:rFonts w:ascii="돋움" w:eastAsia="돋움" w:hAnsi="돋움" w:cs="굴림" w:hint="eastAsia"/>
          <w:kern w:val="0"/>
          <w:sz w:val="18"/>
          <w:szCs w:val="18"/>
        </w:rPr>
        <w:t xml:space="preserve">다시 한번 더 얘기하자면, 서비스 계약은 </w:t>
      </w:r>
      <w:r w:rsidRPr="00582647">
        <w:rPr>
          <w:rFonts w:ascii="돋움" w:eastAsia="돋움" w:hAnsi="돋움" w:cs="굴림" w:hint="eastAsia"/>
          <w:b/>
          <w:bCs/>
          <w:kern w:val="0"/>
          <w:sz w:val="18"/>
          <w:szCs w:val="18"/>
        </w:rPr>
        <w:t>서비스가 제공하는 여러 기능(동작)들을 정의하는 인터페이스이며, 서비스 자체를 정의</w:t>
      </w:r>
      <w:r w:rsidRPr="00582647">
        <w:rPr>
          <w:rFonts w:ascii="돋움" w:eastAsia="돋움" w:hAnsi="돋움" w:cs="굴림" w:hint="eastAsia"/>
          <w:kern w:val="0"/>
          <w:sz w:val="18"/>
          <w:szCs w:val="18"/>
        </w:rPr>
        <w:t>한다고 생각하면 될</w:t>
      </w:r>
      <w:r w:rsidR="00582647">
        <w:rPr>
          <w:rFonts w:ascii="돋움" w:eastAsia="돋움" w:hAnsi="돋움" w:cs="굴림" w:hint="eastAsia"/>
          <w:kern w:val="0"/>
          <w:sz w:val="18"/>
          <w:szCs w:val="18"/>
        </w:rPr>
        <w:t xml:space="preserve"> </w:t>
      </w:r>
      <w:r w:rsidRPr="00582647">
        <w:rPr>
          <w:rFonts w:ascii="돋움" w:eastAsia="돋움" w:hAnsi="돋움" w:cs="굴림" w:hint="eastAsia"/>
          <w:kern w:val="0"/>
          <w:sz w:val="18"/>
          <w:szCs w:val="18"/>
        </w:rPr>
        <w:t>듯 합니다. </w:t>
      </w:r>
    </w:p>
    <w:p w:rsidR="00DB3EEF" w:rsidRPr="00582647" w:rsidRDefault="00DB3EEF" w:rsidP="00DB3EEF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582647">
        <w:rPr>
          <w:rFonts w:ascii="돋움" w:eastAsia="돋움" w:hAnsi="돋움" w:cs="굴림" w:hint="eastAsia"/>
          <w:kern w:val="0"/>
          <w:sz w:val="18"/>
          <w:szCs w:val="18"/>
        </w:rPr>
        <w:t>그리고, 서비스에서 제공하는 기능들을 외부로 노출하기 위해 사용하는 Operation Contract가 있습니다. 이는 Service Contract 내부에서 정의됩니다.</w:t>
      </w:r>
    </w:p>
    <w:p w:rsidR="00DB3EEF" w:rsidRPr="00582647" w:rsidRDefault="00DB3EEF" w:rsidP="00DB3EEF">
      <w:pPr>
        <w:widowControl/>
        <w:shd w:val="clear" w:color="auto" w:fill="E7FDB5"/>
        <w:wordWrap/>
        <w:autoSpaceDE/>
        <w:autoSpaceDN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582647">
        <w:rPr>
          <w:rFonts w:ascii="돋움" w:eastAsia="돋움" w:hAnsi="돋움" w:cs="돋움체" w:hint="eastAsia"/>
          <w:color w:val="474747"/>
          <w:kern w:val="0"/>
          <w:sz w:val="18"/>
          <w:szCs w:val="18"/>
        </w:rPr>
        <w:t>[</w:t>
      </w:r>
      <w:proofErr w:type="spellStart"/>
      <w:r w:rsidRPr="00582647">
        <w:rPr>
          <w:rFonts w:ascii="돋움" w:eastAsia="돋움" w:hAnsi="돋움" w:cs="돋움체" w:hint="eastAsia"/>
          <w:color w:val="2B91AF"/>
          <w:kern w:val="0"/>
          <w:sz w:val="18"/>
          <w:szCs w:val="18"/>
        </w:rPr>
        <w:t>ServiceContract</w:t>
      </w:r>
      <w:proofErr w:type="spellEnd"/>
      <w:proofErr w:type="gramStart"/>
      <w:r w:rsidRPr="00582647">
        <w:rPr>
          <w:rFonts w:ascii="돋움" w:eastAsia="돋움" w:hAnsi="돋움" w:cs="돋움체" w:hint="eastAsia"/>
          <w:color w:val="474747"/>
          <w:kern w:val="0"/>
          <w:sz w:val="18"/>
          <w:szCs w:val="18"/>
        </w:rPr>
        <w:t>]</w:t>
      </w:r>
      <w:proofErr w:type="gramEnd"/>
      <w:r w:rsidRPr="00582647">
        <w:rPr>
          <w:rFonts w:ascii="돋움체" w:hAnsi="돋움체" w:cs="돋움체" w:hint="eastAsia"/>
          <w:kern w:val="0"/>
          <w:sz w:val="18"/>
          <w:szCs w:val="18"/>
        </w:rPr>
        <w:br/>
      </w:r>
      <w:r w:rsidRPr="00582647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>interface</w:t>
      </w:r>
      <w:r w:rsidRPr="00582647">
        <w:rPr>
          <w:rFonts w:ascii="돋움" w:eastAsia="돋움" w:hAnsi="돋움" w:cs="돋움체" w:hint="eastAsia"/>
          <w:kern w:val="0"/>
          <w:sz w:val="18"/>
          <w:szCs w:val="18"/>
        </w:rPr>
        <w:t xml:space="preserve"> </w:t>
      </w:r>
      <w:proofErr w:type="spellStart"/>
      <w:r w:rsidRPr="00582647">
        <w:rPr>
          <w:rFonts w:ascii="돋움" w:eastAsia="돋움" w:hAnsi="돋움" w:cs="돋움체" w:hint="eastAsia"/>
          <w:color w:val="2B91AF"/>
          <w:kern w:val="0"/>
          <w:sz w:val="18"/>
          <w:szCs w:val="18"/>
        </w:rPr>
        <w:t>IProductService</w:t>
      </w:r>
      <w:proofErr w:type="spellEnd"/>
      <w:r w:rsidRPr="00582647">
        <w:rPr>
          <w:rFonts w:ascii="돋움체" w:hAnsi="돋움체" w:cs="돋움체" w:hint="eastAsia"/>
          <w:color w:val="2B91AF"/>
          <w:kern w:val="0"/>
          <w:sz w:val="18"/>
          <w:szCs w:val="18"/>
        </w:rPr>
        <w:br/>
      </w:r>
      <w:r w:rsidRPr="00582647">
        <w:rPr>
          <w:rFonts w:ascii="돋움" w:eastAsia="돋움" w:hAnsi="돋움" w:cs="돋움체" w:hint="eastAsia"/>
          <w:color w:val="474747"/>
          <w:kern w:val="0"/>
          <w:sz w:val="18"/>
          <w:szCs w:val="18"/>
        </w:rPr>
        <w:t>{</w:t>
      </w:r>
      <w:r w:rsidRPr="00582647">
        <w:rPr>
          <w:rFonts w:ascii="돋움체" w:hAnsi="돋움체" w:cs="돋움체" w:hint="eastAsia"/>
          <w:kern w:val="0"/>
          <w:sz w:val="18"/>
          <w:szCs w:val="18"/>
        </w:rPr>
        <w:br/>
      </w:r>
      <w:r w:rsidRPr="00582647">
        <w:rPr>
          <w:rFonts w:ascii="돋움" w:eastAsia="돋움" w:hAnsi="돋움" w:cs="돋움체" w:hint="eastAsia"/>
          <w:kern w:val="0"/>
          <w:sz w:val="18"/>
          <w:szCs w:val="18"/>
        </w:rPr>
        <w:t xml:space="preserve">   </w:t>
      </w:r>
      <w:r w:rsidRPr="00582647">
        <w:rPr>
          <w:rFonts w:ascii="돋움" w:eastAsia="돋움" w:hAnsi="돋움" w:cs="돋움체" w:hint="eastAsia"/>
          <w:color w:val="474747"/>
          <w:kern w:val="0"/>
          <w:sz w:val="18"/>
          <w:szCs w:val="18"/>
        </w:rPr>
        <w:t xml:space="preserve"> [</w:t>
      </w:r>
      <w:proofErr w:type="spellStart"/>
      <w:r w:rsidRPr="00582647">
        <w:rPr>
          <w:rFonts w:ascii="돋움" w:eastAsia="돋움" w:hAnsi="돋움" w:cs="돋움체" w:hint="eastAsia"/>
          <w:color w:val="2B91AF"/>
          <w:kern w:val="0"/>
          <w:sz w:val="18"/>
          <w:szCs w:val="18"/>
        </w:rPr>
        <w:t>OperationContract</w:t>
      </w:r>
      <w:proofErr w:type="spellEnd"/>
      <w:r w:rsidRPr="00582647">
        <w:rPr>
          <w:rFonts w:ascii="돋움" w:eastAsia="돋움" w:hAnsi="돋움" w:cs="돋움체" w:hint="eastAsia"/>
          <w:color w:val="474747"/>
          <w:kern w:val="0"/>
          <w:sz w:val="18"/>
          <w:szCs w:val="18"/>
        </w:rPr>
        <w:t>]</w:t>
      </w:r>
      <w:r w:rsidRPr="00582647">
        <w:rPr>
          <w:rFonts w:ascii="돋움체" w:hAnsi="돋움체" w:cs="돋움체" w:hint="eastAsia"/>
          <w:kern w:val="0"/>
          <w:sz w:val="18"/>
          <w:szCs w:val="18"/>
        </w:rPr>
        <w:br/>
      </w:r>
      <w:r w:rsidRPr="00582647">
        <w:rPr>
          <w:rFonts w:ascii="돋움" w:eastAsia="돋움" w:hAnsi="돋움" w:cs="돋움체" w:hint="eastAsia"/>
          <w:kern w:val="0"/>
          <w:sz w:val="18"/>
          <w:szCs w:val="18"/>
        </w:rPr>
        <w:t xml:space="preserve">    </w:t>
      </w:r>
      <w:r w:rsidRPr="00582647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 xml:space="preserve">string </w:t>
      </w:r>
      <w:proofErr w:type="spellStart"/>
      <w:r w:rsidRPr="00582647">
        <w:rPr>
          <w:rFonts w:ascii="돋움" w:eastAsia="돋움" w:hAnsi="돋움" w:cs="돋움체" w:hint="eastAsia"/>
          <w:color w:val="474747"/>
          <w:kern w:val="0"/>
          <w:sz w:val="18"/>
          <w:szCs w:val="18"/>
        </w:rPr>
        <w:t>GetFirstName</w:t>
      </w:r>
      <w:proofErr w:type="spellEnd"/>
      <w:r w:rsidRPr="00582647">
        <w:rPr>
          <w:rFonts w:ascii="돋움" w:eastAsia="돋움" w:hAnsi="돋움" w:cs="돋움체" w:hint="eastAsia"/>
          <w:color w:val="474747"/>
          <w:kern w:val="0"/>
          <w:sz w:val="18"/>
          <w:szCs w:val="18"/>
        </w:rPr>
        <w:t>(</w:t>
      </w:r>
      <w:r w:rsidRPr="00582647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>string</w:t>
      </w:r>
      <w:r w:rsidRPr="00582647">
        <w:rPr>
          <w:rFonts w:ascii="돋움" w:eastAsia="돋움" w:hAnsi="돋움" w:cs="돋움체" w:hint="eastAsia"/>
          <w:kern w:val="0"/>
          <w:sz w:val="18"/>
          <w:szCs w:val="18"/>
        </w:rPr>
        <w:t xml:space="preserve"> </w:t>
      </w:r>
      <w:proofErr w:type="spellStart"/>
      <w:r w:rsidRPr="00582647">
        <w:rPr>
          <w:rFonts w:ascii="돋움" w:eastAsia="돋움" w:hAnsi="돋움" w:cs="돋움체" w:hint="eastAsia"/>
          <w:color w:val="474747"/>
          <w:kern w:val="0"/>
          <w:sz w:val="18"/>
          <w:szCs w:val="18"/>
        </w:rPr>
        <w:t>empID</w:t>
      </w:r>
      <w:proofErr w:type="spellEnd"/>
      <w:r w:rsidRPr="00582647">
        <w:rPr>
          <w:rFonts w:ascii="돋움" w:eastAsia="돋움" w:hAnsi="돋움" w:cs="돋움체" w:hint="eastAsia"/>
          <w:color w:val="474747"/>
          <w:kern w:val="0"/>
          <w:sz w:val="18"/>
          <w:szCs w:val="18"/>
        </w:rPr>
        <w:t>);</w:t>
      </w:r>
      <w:r w:rsidRPr="00582647">
        <w:rPr>
          <w:rFonts w:ascii="돋움체" w:hAnsi="돋움체" w:cs="돋움체" w:hint="eastAsia"/>
          <w:kern w:val="0"/>
          <w:sz w:val="18"/>
          <w:szCs w:val="18"/>
        </w:rPr>
        <w:br/>
      </w:r>
      <w:r w:rsidRPr="00582647">
        <w:rPr>
          <w:rFonts w:ascii="돋움" w:eastAsia="돋움" w:hAnsi="돋움" w:cs="돋움체" w:hint="eastAsia"/>
          <w:color w:val="474747"/>
          <w:kern w:val="0"/>
          <w:sz w:val="18"/>
          <w:szCs w:val="18"/>
        </w:rPr>
        <w:t>}</w:t>
      </w:r>
    </w:p>
    <w:p w:rsidR="00582647" w:rsidRDefault="00DB3EEF" w:rsidP="00DB3EEF">
      <w:pPr>
        <w:widowControl/>
        <w:wordWrap/>
        <w:autoSpaceDE/>
        <w:autoSpaceDN/>
        <w:spacing w:after="240"/>
        <w:jc w:val="left"/>
        <w:rPr>
          <w:rFonts w:ascii="돋움" w:eastAsia="돋움" w:hAnsi="돋움" w:cs="굴림"/>
          <w:kern w:val="0"/>
          <w:sz w:val="18"/>
          <w:szCs w:val="18"/>
        </w:rPr>
      </w:pPr>
      <w:r w:rsidRPr="00582647">
        <w:rPr>
          <w:rFonts w:ascii="굴림" w:eastAsia="굴림" w:hAnsi="굴림" w:cs="굴림"/>
          <w:kern w:val="0"/>
          <w:sz w:val="18"/>
          <w:szCs w:val="18"/>
        </w:rPr>
        <w:br/>
      </w:r>
      <w:r w:rsidRPr="00582647">
        <w:rPr>
          <w:rFonts w:ascii="돋움" w:eastAsia="돋움" w:hAnsi="돋움" w:cs="굴림" w:hint="eastAsia"/>
          <w:kern w:val="0"/>
          <w:sz w:val="18"/>
          <w:szCs w:val="18"/>
        </w:rPr>
        <w:t>만들었던 첫 WCF 서비스의 코드 중 일부입니다.</w:t>
      </w:r>
    </w:p>
    <w:p w:rsidR="00582647" w:rsidRDefault="00DB3EEF" w:rsidP="00DB3EEF">
      <w:pPr>
        <w:widowControl/>
        <w:wordWrap/>
        <w:autoSpaceDE/>
        <w:autoSpaceDN/>
        <w:spacing w:after="240"/>
        <w:jc w:val="left"/>
        <w:rPr>
          <w:rFonts w:ascii="돋움" w:eastAsia="돋움" w:hAnsi="돋움" w:cs="굴림"/>
          <w:kern w:val="0"/>
          <w:sz w:val="18"/>
          <w:szCs w:val="18"/>
        </w:rPr>
      </w:pPr>
      <w:r w:rsidRPr="00582647">
        <w:rPr>
          <w:rFonts w:ascii="돋움" w:eastAsia="돋움" w:hAnsi="돋움" w:cs="굴림" w:hint="eastAsia"/>
          <w:kern w:val="0"/>
          <w:sz w:val="18"/>
          <w:szCs w:val="18"/>
        </w:rPr>
        <w:t xml:space="preserve">서비스는 </w:t>
      </w:r>
      <w:proofErr w:type="spellStart"/>
      <w:r w:rsidRPr="00582647">
        <w:rPr>
          <w:rFonts w:ascii="돋움" w:eastAsia="돋움" w:hAnsi="돋움" w:cs="굴림" w:hint="eastAsia"/>
          <w:kern w:val="0"/>
          <w:sz w:val="18"/>
          <w:szCs w:val="18"/>
        </w:rPr>
        <w:t>ServiceContract</w:t>
      </w:r>
      <w:proofErr w:type="spellEnd"/>
      <w:r w:rsidRPr="00582647">
        <w:rPr>
          <w:rFonts w:ascii="돋움" w:eastAsia="돋움" w:hAnsi="돋움" w:cs="굴림" w:hint="eastAsia"/>
          <w:kern w:val="0"/>
          <w:sz w:val="18"/>
          <w:szCs w:val="18"/>
        </w:rPr>
        <w:t xml:space="preserve"> 특성을 인터페이스에서 선언하고, 그 </w:t>
      </w:r>
      <w:proofErr w:type="spellStart"/>
      <w:r w:rsidRPr="00582647">
        <w:rPr>
          <w:rFonts w:ascii="돋움" w:eastAsia="돋움" w:hAnsi="돋움" w:cs="굴림" w:hint="eastAsia"/>
          <w:kern w:val="0"/>
          <w:sz w:val="18"/>
          <w:szCs w:val="18"/>
        </w:rPr>
        <w:t>메소드에</w:t>
      </w:r>
      <w:proofErr w:type="spellEnd"/>
      <w:r w:rsidRPr="00582647">
        <w:rPr>
          <w:rFonts w:ascii="돋움" w:eastAsia="돋움" w:hAnsi="돋움" w:cs="굴림" w:hint="eastAsia"/>
          <w:kern w:val="0"/>
          <w:sz w:val="18"/>
          <w:szCs w:val="18"/>
        </w:rPr>
        <w:t xml:space="preserve"> </w:t>
      </w:r>
      <w:proofErr w:type="spellStart"/>
      <w:r w:rsidRPr="00582647">
        <w:rPr>
          <w:rFonts w:ascii="돋움" w:eastAsia="돋움" w:hAnsi="돋움" w:cs="굴림" w:hint="eastAsia"/>
          <w:kern w:val="0"/>
          <w:sz w:val="18"/>
          <w:szCs w:val="18"/>
        </w:rPr>
        <w:t>OperationContract</w:t>
      </w:r>
      <w:proofErr w:type="spellEnd"/>
      <w:r w:rsidRPr="00582647">
        <w:rPr>
          <w:rFonts w:ascii="돋움" w:eastAsia="돋움" w:hAnsi="돋움" w:cs="굴림" w:hint="eastAsia"/>
          <w:kern w:val="0"/>
          <w:sz w:val="18"/>
          <w:szCs w:val="18"/>
        </w:rPr>
        <w:t xml:space="preserve"> 특성을 선언해줌으로써, 서비스 계약을 정의해주었습니다.</w:t>
      </w:r>
      <w:r w:rsidR="00582647">
        <w:rPr>
          <w:rFonts w:ascii="돋움" w:eastAsia="돋움" w:hAnsi="돋움" w:cs="굴림" w:hint="eastAsia"/>
          <w:kern w:val="0"/>
          <w:sz w:val="18"/>
          <w:szCs w:val="18"/>
        </w:rPr>
        <w:t xml:space="preserve"> </w:t>
      </w:r>
      <w:r w:rsidRPr="00582647">
        <w:rPr>
          <w:rFonts w:ascii="돋움" w:eastAsia="돋움" w:hAnsi="돋움" w:cs="굴림" w:hint="eastAsia"/>
          <w:kern w:val="0"/>
          <w:sz w:val="18"/>
          <w:szCs w:val="18"/>
        </w:rPr>
        <w:t>기억하시겠지만, 실제 구체적인 서비스의 기능은 Service Contract가 선언된 인터페이스를 상속 받아 구현해야 했었죠.</w:t>
      </w:r>
    </w:p>
    <w:p w:rsidR="00582647" w:rsidRDefault="00DB3EEF" w:rsidP="00DB3EEF">
      <w:pPr>
        <w:widowControl/>
        <w:wordWrap/>
        <w:autoSpaceDE/>
        <w:autoSpaceDN/>
        <w:spacing w:after="240"/>
        <w:jc w:val="left"/>
        <w:rPr>
          <w:rFonts w:ascii="돋움" w:eastAsia="돋움" w:hAnsi="돋움" w:cs="굴림"/>
          <w:kern w:val="0"/>
          <w:sz w:val="18"/>
          <w:szCs w:val="18"/>
        </w:rPr>
      </w:pPr>
      <w:r w:rsidRPr="00582647">
        <w:rPr>
          <w:rFonts w:ascii="돋움" w:eastAsia="돋움" w:hAnsi="돋움" w:cs="굴림" w:hint="eastAsia"/>
          <w:kern w:val="0"/>
          <w:sz w:val="18"/>
          <w:szCs w:val="18"/>
        </w:rPr>
        <w:t>그럼, 이렇게 서비스가 정의됐을 때 WSDL이 어떻게 만들어지는지 살펴보겠습니다.</w:t>
      </w:r>
    </w:p>
    <w:p w:rsidR="00DB3EEF" w:rsidRPr="00582647" w:rsidRDefault="00DB3EEF" w:rsidP="00DB3EEF">
      <w:pPr>
        <w:widowControl/>
        <w:wordWrap/>
        <w:autoSpaceDE/>
        <w:autoSpaceDN/>
        <w:spacing w:after="240"/>
        <w:jc w:val="left"/>
        <w:rPr>
          <w:rFonts w:ascii="돋움" w:eastAsia="돋움" w:hAnsi="돋움" w:cs="굴림"/>
          <w:kern w:val="0"/>
          <w:sz w:val="18"/>
          <w:szCs w:val="18"/>
        </w:rPr>
      </w:pPr>
      <w:r w:rsidRPr="00582647">
        <w:rPr>
          <w:rFonts w:ascii="돋움" w:eastAsia="돋움" w:hAnsi="돋움" w:cs="굴림" w:hint="eastAsia"/>
          <w:kern w:val="0"/>
          <w:sz w:val="18"/>
          <w:szCs w:val="18"/>
        </w:rPr>
        <w:t xml:space="preserve">우리가 작성했었던 첫 WCF 서비스를 동작시킨 상태에서 웹 브라우저를 이용해 </w:t>
      </w:r>
      <w:hyperlink r:id="rId7" w:history="1">
        <w:r w:rsidRPr="00582647">
          <w:rPr>
            <w:rFonts w:ascii="돋움" w:eastAsia="돋움" w:hAnsi="돋움" w:cs="굴림" w:hint="eastAsia"/>
            <w:color w:val="0000FF"/>
            <w:kern w:val="0"/>
            <w:sz w:val="18"/>
            <w:szCs w:val="18"/>
            <w:u w:val="single"/>
          </w:rPr>
          <w:t>http://localhost:8000/ProductService?wsdl</w:t>
        </w:r>
      </w:hyperlink>
      <w:r w:rsidRPr="00582647">
        <w:rPr>
          <w:rFonts w:ascii="돋움" w:eastAsia="돋움" w:hAnsi="돋움" w:cs="굴림" w:hint="eastAsia"/>
          <w:kern w:val="0"/>
          <w:sz w:val="18"/>
          <w:szCs w:val="18"/>
        </w:rPr>
        <w:t> 로 접근해 보면 다음과 같은 화면을 확인할 수 있습니다.</w:t>
      </w:r>
    </w:p>
    <w:p w:rsidR="00DB3EEF" w:rsidRPr="00582647" w:rsidRDefault="00DB3EEF" w:rsidP="00DB3EEF">
      <w:pPr>
        <w:widowControl/>
        <w:wordWrap/>
        <w:autoSpaceDE/>
        <w:autoSpaceDN/>
        <w:jc w:val="center"/>
        <w:rPr>
          <w:rFonts w:ascii="돋움" w:eastAsia="돋움" w:hAnsi="돋움" w:cs="굴림"/>
          <w:kern w:val="0"/>
          <w:sz w:val="18"/>
          <w:szCs w:val="18"/>
        </w:rPr>
      </w:pPr>
      <w:r w:rsidRPr="00582647">
        <w:rPr>
          <w:rFonts w:ascii="돋움" w:eastAsia="돋움" w:hAnsi="돋움" w:cs="굴림"/>
          <w:noProof/>
          <w:color w:val="0000FF"/>
          <w:kern w:val="0"/>
          <w:sz w:val="18"/>
          <w:szCs w:val="18"/>
        </w:rPr>
        <w:drawing>
          <wp:inline distT="0" distB="0" distL="0" distR="0">
            <wp:extent cx="5654040" cy="2461682"/>
            <wp:effectExtent l="19050" t="0" r="3810" b="0"/>
            <wp:docPr id="1" name="그림 1" descr="http://cfile10.uf.tistory.com/image/14086F0C4B5B31C002B0B7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ile10.uf.tistory.com/image/14086F0C4B5B31C002B0B7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2461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EEF" w:rsidRPr="00582647" w:rsidRDefault="00DB3EEF" w:rsidP="00DB3EEF">
      <w:pPr>
        <w:widowControl/>
        <w:wordWrap/>
        <w:autoSpaceDE/>
        <w:autoSpaceDN/>
        <w:spacing w:after="240"/>
        <w:jc w:val="left"/>
        <w:rPr>
          <w:rFonts w:ascii="돋움" w:eastAsia="돋움" w:hAnsi="돋움" w:cs="굴림"/>
          <w:kern w:val="0"/>
          <w:sz w:val="18"/>
          <w:szCs w:val="18"/>
        </w:rPr>
      </w:pPr>
      <w:r w:rsidRPr="00582647">
        <w:rPr>
          <w:rFonts w:ascii="굴림" w:eastAsia="굴림" w:hAnsi="굴림" w:cs="굴림"/>
          <w:kern w:val="0"/>
          <w:sz w:val="18"/>
          <w:szCs w:val="18"/>
        </w:rPr>
        <w:br/>
      </w:r>
      <w:r w:rsidRPr="00582647">
        <w:rPr>
          <w:rFonts w:ascii="돋움" w:eastAsia="돋움" w:hAnsi="돋움" w:cs="굴림" w:hint="eastAsia"/>
          <w:kern w:val="0"/>
          <w:sz w:val="18"/>
          <w:szCs w:val="18"/>
        </w:rPr>
        <w:t>이것이 바로 WCF 서비스가 제공하는 WSDL입니다.</w:t>
      </w:r>
      <w:r w:rsidRPr="00582647">
        <w:rPr>
          <w:rFonts w:ascii="굴림" w:eastAsia="굴림" w:hAnsi="굴림" w:cs="굴림"/>
          <w:kern w:val="0"/>
          <w:sz w:val="18"/>
          <w:szCs w:val="18"/>
        </w:rPr>
        <w:br/>
      </w:r>
      <w:r w:rsidRPr="00582647">
        <w:rPr>
          <w:rFonts w:ascii="돋움" w:eastAsia="돋움" w:hAnsi="돋움" w:cs="굴림" w:hint="eastAsia"/>
          <w:kern w:val="0"/>
          <w:sz w:val="18"/>
          <w:szCs w:val="18"/>
        </w:rPr>
        <w:t xml:space="preserve">앞에서 언급했듯이 </w:t>
      </w:r>
      <w:r w:rsidRPr="00582647">
        <w:rPr>
          <w:rFonts w:ascii="돋움" w:eastAsia="돋움" w:hAnsi="돋움" w:cs="굴림" w:hint="eastAsia"/>
          <w:b/>
          <w:bCs/>
          <w:color w:val="FF0000"/>
          <w:kern w:val="0"/>
          <w:sz w:val="18"/>
          <w:szCs w:val="18"/>
        </w:rPr>
        <w:t xml:space="preserve">Service Contract로 정의 </w:t>
      </w:r>
      <w:proofErr w:type="gramStart"/>
      <w:r w:rsidRPr="00582647">
        <w:rPr>
          <w:rFonts w:ascii="돋움" w:eastAsia="돋움" w:hAnsi="돋움" w:cs="굴림" w:hint="eastAsia"/>
          <w:b/>
          <w:bCs/>
          <w:color w:val="FF0000"/>
          <w:kern w:val="0"/>
          <w:sz w:val="18"/>
          <w:szCs w:val="18"/>
        </w:rPr>
        <w:t>되어진</w:t>
      </w:r>
      <w:proofErr w:type="gramEnd"/>
      <w:r w:rsidRPr="00582647">
        <w:rPr>
          <w:rFonts w:ascii="돋움" w:eastAsia="돋움" w:hAnsi="돋움" w:cs="굴림" w:hint="eastAsia"/>
          <w:b/>
          <w:bCs/>
          <w:color w:val="FF0000"/>
          <w:kern w:val="0"/>
          <w:sz w:val="18"/>
          <w:szCs w:val="18"/>
        </w:rPr>
        <w:t xml:space="preserve"> 정보는 WSDL의 "service", "port type" </w:t>
      </w:r>
      <w:proofErr w:type="spellStart"/>
      <w:r w:rsidRPr="00582647">
        <w:rPr>
          <w:rFonts w:ascii="돋움" w:eastAsia="돋움" w:hAnsi="돋움" w:cs="굴림" w:hint="eastAsia"/>
          <w:b/>
          <w:bCs/>
          <w:color w:val="FF0000"/>
          <w:kern w:val="0"/>
          <w:sz w:val="18"/>
          <w:szCs w:val="18"/>
        </w:rPr>
        <w:t>엘리먼트로</w:t>
      </w:r>
      <w:proofErr w:type="spellEnd"/>
      <w:r w:rsidRPr="00582647">
        <w:rPr>
          <w:rFonts w:ascii="돋움" w:eastAsia="돋움" w:hAnsi="돋움" w:cs="굴림" w:hint="eastAsia"/>
          <w:b/>
          <w:bCs/>
          <w:color w:val="FF0000"/>
          <w:kern w:val="0"/>
          <w:sz w:val="18"/>
          <w:szCs w:val="18"/>
        </w:rPr>
        <w:t xml:space="preserve"> </w:t>
      </w:r>
      <w:proofErr w:type="spellStart"/>
      <w:r w:rsidRPr="00582647">
        <w:rPr>
          <w:rFonts w:ascii="돋움" w:eastAsia="돋움" w:hAnsi="돋움" w:cs="굴림" w:hint="eastAsia"/>
          <w:b/>
          <w:bCs/>
          <w:color w:val="FF0000"/>
          <w:kern w:val="0"/>
          <w:sz w:val="18"/>
          <w:szCs w:val="18"/>
        </w:rPr>
        <w:t>매핑</w:t>
      </w:r>
      <w:proofErr w:type="spellEnd"/>
      <w:r w:rsidR="00582647">
        <w:rPr>
          <w:rFonts w:ascii="돋움" w:eastAsia="돋움" w:hAnsi="돋움" w:cs="굴림" w:hint="eastAsia"/>
          <w:b/>
          <w:bCs/>
          <w:color w:val="FF0000"/>
          <w:kern w:val="0"/>
          <w:sz w:val="18"/>
          <w:szCs w:val="18"/>
        </w:rPr>
        <w:t xml:space="preserve"> </w:t>
      </w:r>
      <w:r w:rsidRPr="00582647">
        <w:rPr>
          <w:rFonts w:ascii="돋움" w:eastAsia="돋움" w:hAnsi="돋움" w:cs="굴림" w:hint="eastAsia"/>
          <w:kern w:val="0"/>
          <w:sz w:val="18"/>
          <w:szCs w:val="18"/>
        </w:rPr>
        <w:t xml:space="preserve">된다고 하였습니다. 또한 </w:t>
      </w:r>
      <w:r w:rsidRPr="00582647">
        <w:rPr>
          <w:rFonts w:ascii="돋움" w:eastAsia="돋움" w:hAnsi="돋움" w:cs="굴림" w:hint="eastAsia"/>
          <w:b/>
          <w:bCs/>
          <w:color w:val="FF0000"/>
          <w:kern w:val="0"/>
          <w:sz w:val="18"/>
          <w:szCs w:val="18"/>
        </w:rPr>
        <w:t xml:space="preserve">Operation Contract로 정의된 부분은 "operation" </w:t>
      </w:r>
      <w:proofErr w:type="spellStart"/>
      <w:r w:rsidRPr="00582647">
        <w:rPr>
          <w:rFonts w:ascii="돋움" w:eastAsia="돋움" w:hAnsi="돋움" w:cs="굴림" w:hint="eastAsia"/>
          <w:b/>
          <w:bCs/>
          <w:color w:val="FF0000"/>
          <w:kern w:val="0"/>
          <w:sz w:val="18"/>
          <w:szCs w:val="18"/>
        </w:rPr>
        <w:t>엘리먼트로</w:t>
      </w:r>
      <w:proofErr w:type="spellEnd"/>
      <w:r w:rsidRPr="00582647">
        <w:rPr>
          <w:rFonts w:ascii="돋움" w:eastAsia="돋움" w:hAnsi="돋움" w:cs="굴림" w:hint="eastAsia"/>
          <w:b/>
          <w:bCs/>
          <w:color w:val="FF0000"/>
          <w:kern w:val="0"/>
          <w:sz w:val="18"/>
          <w:szCs w:val="18"/>
        </w:rPr>
        <w:t xml:space="preserve"> </w:t>
      </w:r>
      <w:proofErr w:type="spellStart"/>
      <w:r w:rsidRPr="00582647">
        <w:rPr>
          <w:rFonts w:ascii="돋움" w:eastAsia="돋움" w:hAnsi="돋움" w:cs="굴림" w:hint="eastAsia"/>
          <w:b/>
          <w:bCs/>
          <w:color w:val="FF0000"/>
          <w:kern w:val="0"/>
          <w:sz w:val="18"/>
          <w:szCs w:val="18"/>
        </w:rPr>
        <w:t>매핑</w:t>
      </w:r>
      <w:proofErr w:type="spellEnd"/>
      <w:r w:rsidR="00582647">
        <w:rPr>
          <w:rFonts w:ascii="돋움" w:eastAsia="돋움" w:hAnsi="돋움" w:cs="굴림" w:hint="eastAsia"/>
          <w:b/>
          <w:bCs/>
          <w:color w:val="FF0000"/>
          <w:kern w:val="0"/>
          <w:sz w:val="18"/>
          <w:szCs w:val="18"/>
        </w:rPr>
        <w:t xml:space="preserve"> </w:t>
      </w:r>
      <w:r w:rsidRPr="00582647">
        <w:rPr>
          <w:rFonts w:ascii="돋움" w:eastAsia="돋움" w:hAnsi="돋움" w:cs="굴림" w:hint="eastAsia"/>
          <w:kern w:val="0"/>
          <w:sz w:val="18"/>
          <w:szCs w:val="18"/>
        </w:rPr>
        <w:t>된다고 했었죠,, </w:t>
      </w:r>
      <w:r w:rsidRPr="00582647">
        <w:rPr>
          <w:rFonts w:ascii="굴림" w:eastAsia="굴림" w:hAnsi="굴림" w:cs="굴림"/>
          <w:kern w:val="0"/>
          <w:sz w:val="18"/>
          <w:szCs w:val="18"/>
        </w:rPr>
        <w:br/>
      </w:r>
      <w:r w:rsidRPr="00582647">
        <w:rPr>
          <w:rFonts w:ascii="돋움" w:eastAsia="돋움" w:hAnsi="돋움" w:cs="굴림" w:hint="eastAsia"/>
          <w:kern w:val="0"/>
          <w:sz w:val="18"/>
          <w:szCs w:val="18"/>
        </w:rPr>
        <w:t>이것 역시 다음과 같이 확인할 수 있었습니다.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76"/>
      </w:tblGrid>
      <w:tr w:rsidR="00DB3EEF" w:rsidRPr="00582647" w:rsidTr="00DB3EEF">
        <w:tc>
          <w:tcPr>
            <w:tcW w:w="0" w:type="auto"/>
            <w:vAlign w:val="center"/>
            <w:hideMark/>
          </w:tcPr>
          <w:p w:rsidR="00DB3EEF" w:rsidRPr="00582647" w:rsidRDefault="00DB3EEF" w:rsidP="00DB3E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582647">
              <w:rPr>
                <w:rFonts w:ascii="굴림" w:eastAsia="굴림" w:hAnsi="굴림" w:cs="굴림"/>
                <w:noProof/>
                <w:color w:val="0000FF"/>
                <w:kern w:val="0"/>
                <w:sz w:val="18"/>
                <w:szCs w:val="18"/>
              </w:rPr>
              <w:drawing>
                <wp:inline distT="0" distB="0" distL="0" distR="0">
                  <wp:extent cx="6191250" cy="1200150"/>
                  <wp:effectExtent l="19050" t="0" r="0" b="0"/>
                  <wp:docPr id="2" name="그림 2" descr="http://cfile25.uf.tistory.com/image/125FFA0D4B5B3403022165">
                    <a:hlinkClick xmlns:a="http://schemas.openxmlformats.org/drawingml/2006/main" r:id="rId10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cfile25.uf.tistory.com/image/125FFA0D4B5B3403022165">
                            <a:hlinkClick r:id="rId10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1200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3EEF" w:rsidRPr="00582647" w:rsidRDefault="00DB3EEF" w:rsidP="00DB3EEF">
      <w:pPr>
        <w:widowControl/>
        <w:wordWrap/>
        <w:autoSpaceDE/>
        <w:autoSpaceDN/>
        <w:spacing w:after="240"/>
        <w:jc w:val="left"/>
        <w:rPr>
          <w:rFonts w:ascii="돋움" w:eastAsia="돋움" w:hAnsi="돋움" w:cs="굴림"/>
          <w:kern w:val="0"/>
          <w:sz w:val="18"/>
          <w:szCs w:val="1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00"/>
      </w:tblGrid>
      <w:tr w:rsidR="00DB3EEF" w:rsidRPr="00582647" w:rsidTr="00DB3EEF">
        <w:tc>
          <w:tcPr>
            <w:tcW w:w="0" w:type="auto"/>
            <w:vAlign w:val="center"/>
            <w:hideMark/>
          </w:tcPr>
          <w:p w:rsidR="00DB3EEF" w:rsidRPr="00582647" w:rsidRDefault="00DB3EEF" w:rsidP="00DB3E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582647">
              <w:rPr>
                <w:rFonts w:ascii="굴림" w:eastAsia="굴림" w:hAnsi="굴림" w:cs="굴림"/>
                <w:noProof/>
                <w:color w:val="0000FF"/>
                <w:kern w:val="0"/>
                <w:sz w:val="18"/>
                <w:szCs w:val="18"/>
              </w:rPr>
              <w:lastRenderedPageBreak/>
              <w:drawing>
                <wp:inline distT="0" distB="0" distL="0" distR="0">
                  <wp:extent cx="5095875" cy="971550"/>
                  <wp:effectExtent l="19050" t="0" r="9525" b="0"/>
                  <wp:docPr id="3" name="그림 3" descr="http://cfile10.uf.tistory.com/image/135FFA0D4B5B3403032B22">
                    <a:hlinkClick xmlns:a="http://schemas.openxmlformats.org/drawingml/2006/main" r:id="rId12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cfile10.uf.tistory.com/image/135FFA0D4B5B3403032B22">
                            <a:hlinkClick r:id="rId12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5875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3EEF" w:rsidRPr="00582647" w:rsidRDefault="00DB3EEF" w:rsidP="00DB3EEF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582647">
        <w:rPr>
          <w:rFonts w:ascii="굴림" w:eastAsia="굴림" w:hAnsi="굴림" w:cs="굴림"/>
          <w:kern w:val="0"/>
          <w:sz w:val="18"/>
          <w:szCs w:val="18"/>
        </w:rPr>
        <w:br/>
      </w:r>
      <w:r w:rsidRPr="00582647">
        <w:rPr>
          <w:rFonts w:ascii="굴림" w:eastAsia="굴림" w:hAnsi="굴림" w:cs="굴림"/>
          <w:kern w:val="0"/>
          <w:sz w:val="18"/>
          <w:szCs w:val="18"/>
        </w:rPr>
        <w:br/>
      </w:r>
      <w:r w:rsidRPr="00582647">
        <w:rPr>
          <w:rFonts w:ascii="돋움" w:eastAsia="돋움" w:hAnsi="돋움" w:cs="굴림" w:hint="eastAsia"/>
          <w:kern w:val="0"/>
          <w:sz w:val="18"/>
          <w:szCs w:val="18"/>
        </w:rPr>
        <w:t xml:space="preserve">이렇게 WCF를 이용하여 만들어진 서비스는 WSDL로 </w:t>
      </w:r>
      <w:proofErr w:type="gramStart"/>
      <w:r w:rsidRPr="00582647">
        <w:rPr>
          <w:rFonts w:ascii="돋움" w:eastAsia="돋움" w:hAnsi="돋움" w:cs="굴림" w:hint="eastAsia"/>
          <w:kern w:val="0"/>
          <w:sz w:val="18"/>
          <w:szCs w:val="18"/>
        </w:rPr>
        <w:t>제공되어지며</w:t>
      </w:r>
      <w:proofErr w:type="gramEnd"/>
      <w:r w:rsidRPr="00582647">
        <w:rPr>
          <w:rFonts w:ascii="돋움" w:eastAsia="돋움" w:hAnsi="돋움" w:cs="굴림" w:hint="eastAsia"/>
          <w:kern w:val="0"/>
          <w:sz w:val="18"/>
          <w:szCs w:val="18"/>
        </w:rPr>
        <w:t>, 클라이언트에서 서비스를 사용할 수 있게 되는 것입니다.</w:t>
      </w:r>
      <w:r w:rsidRPr="00582647">
        <w:rPr>
          <w:rFonts w:ascii="굴림" w:eastAsia="굴림" w:hAnsi="굴림" w:cs="굴림"/>
          <w:kern w:val="0"/>
          <w:sz w:val="18"/>
          <w:szCs w:val="18"/>
        </w:rPr>
        <w:br/>
      </w:r>
      <w:r w:rsidRPr="00582647">
        <w:rPr>
          <w:rFonts w:ascii="굴림" w:eastAsia="굴림" w:hAnsi="굴림" w:cs="굴림"/>
          <w:kern w:val="0"/>
          <w:sz w:val="18"/>
          <w:szCs w:val="18"/>
        </w:rPr>
        <w:br/>
      </w:r>
      <w:r w:rsidRPr="00582647">
        <w:rPr>
          <w:rFonts w:ascii="돋움" w:eastAsia="돋움" w:hAnsi="돋움" w:cs="굴림" w:hint="eastAsia"/>
          <w:kern w:val="0"/>
          <w:sz w:val="18"/>
          <w:szCs w:val="18"/>
        </w:rPr>
        <w:t xml:space="preserve">그리고, </w:t>
      </w:r>
      <w:proofErr w:type="spellStart"/>
      <w:r w:rsidRPr="00582647">
        <w:rPr>
          <w:rFonts w:ascii="돋움" w:eastAsia="돋움" w:hAnsi="돋움" w:cs="굴림" w:hint="eastAsia"/>
          <w:kern w:val="0"/>
          <w:sz w:val="18"/>
          <w:szCs w:val="18"/>
        </w:rPr>
        <w:t>ServiceContract</w:t>
      </w:r>
      <w:proofErr w:type="spellEnd"/>
      <w:r w:rsidRPr="00582647">
        <w:rPr>
          <w:rFonts w:ascii="돋움" w:eastAsia="돋움" w:hAnsi="돋움" w:cs="굴림" w:hint="eastAsia"/>
          <w:kern w:val="0"/>
          <w:sz w:val="18"/>
          <w:szCs w:val="18"/>
        </w:rPr>
        <w:t xml:space="preserve"> 특성 클래스에는 </w:t>
      </w:r>
      <w:r w:rsidRPr="00582647">
        <w:rPr>
          <w:rFonts w:ascii="돋움" w:eastAsia="돋움" w:hAnsi="돋움" w:cs="굴림" w:hint="eastAsia"/>
          <w:b/>
          <w:bCs/>
          <w:color w:val="EC9C2C"/>
          <w:kern w:val="0"/>
          <w:sz w:val="18"/>
          <w:szCs w:val="18"/>
        </w:rPr>
        <w:t>Namespace 속성</w:t>
      </w:r>
      <w:r w:rsidRPr="00582647">
        <w:rPr>
          <w:rFonts w:ascii="돋움" w:eastAsia="돋움" w:hAnsi="돋움" w:cs="굴림" w:hint="eastAsia"/>
          <w:kern w:val="0"/>
          <w:sz w:val="18"/>
          <w:szCs w:val="18"/>
        </w:rPr>
        <w:t xml:space="preserve">을 제공합니다. 이 속성은 WSDL과 SOAP </w:t>
      </w:r>
      <w:proofErr w:type="spellStart"/>
      <w:r w:rsidRPr="00582647">
        <w:rPr>
          <w:rFonts w:ascii="돋움" w:eastAsia="돋움" w:hAnsi="돋움" w:cs="굴림" w:hint="eastAsia"/>
          <w:kern w:val="0"/>
          <w:sz w:val="18"/>
          <w:szCs w:val="18"/>
        </w:rPr>
        <w:t>메세지의</w:t>
      </w:r>
      <w:proofErr w:type="spellEnd"/>
      <w:r w:rsidRPr="00582647">
        <w:rPr>
          <w:rFonts w:ascii="돋움" w:eastAsia="돋움" w:hAnsi="돋움" w:cs="굴림" w:hint="eastAsia"/>
          <w:kern w:val="0"/>
          <w:sz w:val="18"/>
          <w:szCs w:val="18"/>
        </w:rPr>
        <w:t xml:space="preserve"> Namespace의 값을 명시적으로 설정할 수 있게 합니다.</w:t>
      </w:r>
      <w:r w:rsidRPr="00582647">
        <w:rPr>
          <w:rFonts w:ascii="돋움" w:eastAsia="돋움" w:hAnsi="돋움" w:cs="굴림" w:hint="eastAsia"/>
          <w:kern w:val="0"/>
          <w:sz w:val="18"/>
          <w:szCs w:val="18"/>
        </w:rPr>
        <w:br/>
      </w:r>
      <w:r w:rsidRPr="00582647">
        <w:rPr>
          <w:rFonts w:ascii="굴림" w:eastAsia="굴림" w:hAnsi="굴림" w:cs="굴림"/>
          <w:kern w:val="0"/>
          <w:sz w:val="18"/>
          <w:szCs w:val="18"/>
        </w:rPr>
        <w:br/>
      </w:r>
      <w:r w:rsidRPr="00582647">
        <w:rPr>
          <w:rFonts w:ascii="돋움" w:eastAsia="돋움" w:hAnsi="돋움" w:cs="굴림" w:hint="eastAsia"/>
          <w:kern w:val="0"/>
          <w:sz w:val="18"/>
          <w:szCs w:val="18"/>
        </w:rPr>
        <w:t>다음과 같이 기존의 서비스를 조금 수정해 보았습니다.</w:t>
      </w:r>
    </w:p>
    <w:p w:rsidR="00DB3EEF" w:rsidRPr="00582647" w:rsidRDefault="00DB3EEF" w:rsidP="00DB3EEF">
      <w:pPr>
        <w:widowControl/>
        <w:shd w:val="clear" w:color="auto" w:fill="E7FDB5"/>
        <w:wordWrap/>
        <w:autoSpaceDE/>
        <w:autoSpaceDN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582647">
        <w:rPr>
          <w:rFonts w:ascii="돋움" w:eastAsia="돋움" w:hAnsi="돋움" w:cs="돋움체" w:hint="eastAsia"/>
          <w:color w:val="474747"/>
          <w:kern w:val="0"/>
          <w:sz w:val="18"/>
          <w:szCs w:val="18"/>
        </w:rPr>
        <w:t>[</w:t>
      </w:r>
      <w:proofErr w:type="spellStart"/>
      <w:proofErr w:type="gramStart"/>
      <w:r w:rsidRPr="00582647">
        <w:rPr>
          <w:rFonts w:ascii="돋움" w:eastAsia="돋움" w:hAnsi="돋움" w:cs="돋움체" w:hint="eastAsia"/>
          <w:color w:val="2B91AF"/>
          <w:kern w:val="0"/>
          <w:sz w:val="18"/>
          <w:szCs w:val="18"/>
        </w:rPr>
        <w:t>ServiceContract</w:t>
      </w:r>
      <w:proofErr w:type="spellEnd"/>
      <w:r w:rsidRPr="00582647">
        <w:rPr>
          <w:rFonts w:ascii="돋움" w:eastAsia="돋움" w:hAnsi="돋움" w:cs="돋움체" w:hint="eastAsia"/>
          <w:color w:val="474747"/>
          <w:kern w:val="0"/>
          <w:sz w:val="18"/>
          <w:szCs w:val="18"/>
        </w:rPr>
        <w:t>(</w:t>
      </w:r>
      <w:proofErr w:type="gramEnd"/>
      <w:r w:rsidRPr="00582647">
        <w:rPr>
          <w:rFonts w:ascii="돋움" w:eastAsia="돋움" w:hAnsi="돋움" w:cs="돋움체" w:hint="eastAsia"/>
          <w:color w:val="474747"/>
          <w:kern w:val="0"/>
          <w:sz w:val="18"/>
          <w:szCs w:val="18"/>
        </w:rPr>
        <w:t>Namespace="</w:t>
      </w:r>
      <w:hyperlink r:id="rId14" w:history="1">
        <w:r w:rsidRPr="00582647">
          <w:rPr>
            <w:rFonts w:ascii="돋움" w:eastAsia="돋움" w:hAnsi="돋움" w:cs="돋움체" w:hint="eastAsia"/>
            <w:color w:val="0000FF"/>
            <w:kern w:val="0"/>
            <w:sz w:val="18"/>
            <w:szCs w:val="18"/>
            <w:u w:val="single"/>
          </w:rPr>
          <w:t>http://RuAAService.co.kr/</w:t>
        </w:r>
      </w:hyperlink>
      <w:r w:rsidRPr="00582647">
        <w:rPr>
          <w:rFonts w:ascii="돋움" w:eastAsia="돋움" w:hAnsi="돋움" w:cs="돋움체" w:hint="eastAsia"/>
          <w:color w:val="474747"/>
          <w:kern w:val="0"/>
          <w:sz w:val="18"/>
          <w:szCs w:val="18"/>
        </w:rPr>
        <w:t>")]</w:t>
      </w:r>
      <w:r w:rsidRPr="00582647">
        <w:rPr>
          <w:rFonts w:ascii="돋움체" w:hAnsi="돋움체" w:cs="돋움체" w:hint="eastAsia"/>
          <w:kern w:val="0"/>
          <w:sz w:val="18"/>
          <w:szCs w:val="18"/>
        </w:rPr>
        <w:br/>
      </w:r>
      <w:r w:rsidRPr="00582647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>interface</w:t>
      </w:r>
      <w:r w:rsidRPr="00582647">
        <w:rPr>
          <w:rFonts w:ascii="돋움" w:eastAsia="돋움" w:hAnsi="돋움" w:cs="돋움체" w:hint="eastAsia"/>
          <w:kern w:val="0"/>
          <w:sz w:val="18"/>
          <w:szCs w:val="18"/>
        </w:rPr>
        <w:t xml:space="preserve"> </w:t>
      </w:r>
      <w:proofErr w:type="spellStart"/>
      <w:r w:rsidRPr="00582647">
        <w:rPr>
          <w:rFonts w:ascii="돋움" w:eastAsia="돋움" w:hAnsi="돋움" w:cs="돋움체" w:hint="eastAsia"/>
          <w:color w:val="2B91AF"/>
          <w:kern w:val="0"/>
          <w:sz w:val="18"/>
          <w:szCs w:val="18"/>
        </w:rPr>
        <w:t>IProductService</w:t>
      </w:r>
      <w:proofErr w:type="spellEnd"/>
      <w:r w:rsidRPr="00582647">
        <w:rPr>
          <w:rFonts w:ascii="돋움체" w:hAnsi="돋움체" w:cs="돋움체" w:hint="eastAsia"/>
          <w:color w:val="2B91AF"/>
          <w:kern w:val="0"/>
          <w:sz w:val="18"/>
          <w:szCs w:val="18"/>
        </w:rPr>
        <w:br/>
      </w:r>
      <w:r w:rsidRPr="00582647">
        <w:rPr>
          <w:rFonts w:ascii="돋움" w:eastAsia="돋움" w:hAnsi="돋움" w:cs="돋움체" w:hint="eastAsia"/>
          <w:color w:val="474747"/>
          <w:kern w:val="0"/>
          <w:sz w:val="18"/>
          <w:szCs w:val="18"/>
        </w:rPr>
        <w:t>{</w:t>
      </w:r>
      <w:r w:rsidRPr="00582647">
        <w:rPr>
          <w:rFonts w:ascii="돋움체" w:hAnsi="돋움체" w:cs="돋움체" w:hint="eastAsia"/>
          <w:kern w:val="0"/>
          <w:sz w:val="18"/>
          <w:szCs w:val="18"/>
        </w:rPr>
        <w:br/>
      </w:r>
      <w:r w:rsidRPr="00582647">
        <w:rPr>
          <w:rFonts w:ascii="돋움" w:eastAsia="돋움" w:hAnsi="돋움" w:cs="돋움체" w:hint="eastAsia"/>
          <w:kern w:val="0"/>
          <w:sz w:val="18"/>
          <w:szCs w:val="18"/>
        </w:rPr>
        <w:t xml:space="preserve">   </w:t>
      </w:r>
      <w:r w:rsidRPr="00582647">
        <w:rPr>
          <w:rFonts w:ascii="돋움" w:eastAsia="돋움" w:hAnsi="돋움" w:cs="돋움체" w:hint="eastAsia"/>
          <w:color w:val="474747"/>
          <w:kern w:val="0"/>
          <w:sz w:val="18"/>
          <w:szCs w:val="18"/>
        </w:rPr>
        <w:t xml:space="preserve"> [</w:t>
      </w:r>
      <w:proofErr w:type="spellStart"/>
      <w:r w:rsidRPr="00582647">
        <w:rPr>
          <w:rFonts w:ascii="돋움" w:eastAsia="돋움" w:hAnsi="돋움" w:cs="돋움체" w:hint="eastAsia"/>
          <w:color w:val="2B91AF"/>
          <w:kern w:val="0"/>
          <w:sz w:val="18"/>
          <w:szCs w:val="18"/>
        </w:rPr>
        <w:t>OperationContract</w:t>
      </w:r>
      <w:proofErr w:type="spellEnd"/>
      <w:r w:rsidRPr="00582647">
        <w:rPr>
          <w:rFonts w:ascii="돋움" w:eastAsia="돋움" w:hAnsi="돋움" w:cs="돋움체" w:hint="eastAsia"/>
          <w:color w:val="474747"/>
          <w:kern w:val="0"/>
          <w:sz w:val="18"/>
          <w:szCs w:val="18"/>
        </w:rPr>
        <w:t>]</w:t>
      </w:r>
      <w:r w:rsidRPr="00582647">
        <w:rPr>
          <w:rFonts w:ascii="돋움체" w:hAnsi="돋움체" w:cs="돋움체" w:hint="eastAsia"/>
          <w:kern w:val="0"/>
          <w:sz w:val="18"/>
          <w:szCs w:val="18"/>
        </w:rPr>
        <w:br/>
      </w:r>
      <w:r w:rsidRPr="00582647">
        <w:rPr>
          <w:rFonts w:ascii="돋움" w:eastAsia="돋움" w:hAnsi="돋움" w:cs="돋움체" w:hint="eastAsia"/>
          <w:kern w:val="0"/>
          <w:sz w:val="18"/>
          <w:szCs w:val="18"/>
        </w:rPr>
        <w:t xml:space="preserve">    </w:t>
      </w:r>
      <w:r w:rsidRPr="00582647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 xml:space="preserve">string </w:t>
      </w:r>
      <w:proofErr w:type="spellStart"/>
      <w:r w:rsidRPr="00582647">
        <w:rPr>
          <w:rFonts w:ascii="돋움" w:eastAsia="돋움" w:hAnsi="돋움" w:cs="돋움체" w:hint="eastAsia"/>
          <w:color w:val="474747"/>
          <w:kern w:val="0"/>
          <w:sz w:val="18"/>
          <w:szCs w:val="18"/>
        </w:rPr>
        <w:t>GetFirstName</w:t>
      </w:r>
      <w:proofErr w:type="spellEnd"/>
      <w:r w:rsidRPr="00582647">
        <w:rPr>
          <w:rFonts w:ascii="돋움" w:eastAsia="돋움" w:hAnsi="돋움" w:cs="돋움체" w:hint="eastAsia"/>
          <w:color w:val="474747"/>
          <w:kern w:val="0"/>
          <w:sz w:val="18"/>
          <w:szCs w:val="18"/>
        </w:rPr>
        <w:t>(</w:t>
      </w:r>
      <w:r w:rsidRPr="00582647">
        <w:rPr>
          <w:rFonts w:ascii="돋움" w:eastAsia="돋움" w:hAnsi="돋움" w:cs="돋움체" w:hint="eastAsia"/>
          <w:color w:val="0000FF"/>
          <w:kern w:val="0"/>
          <w:sz w:val="18"/>
          <w:szCs w:val="18"/>
        </w:rPr>
        <w:t>string</w:t>
      </w:r>
      <w:r w:rsidRPr="00582647">
        <w:rPr>
          <w:rFonts w:ascii="돋움" w:eastAsia="돋움" w:hAnsi="돋움" w:cs="돋움체" w:hint="eastAsia"/>
          <w:kern w:val="0"/>
          <w:sz w:val="18"/>
          <w:szCs w:val="18"/>
        </w:rPr>
        <w:t xml:space="preserve"> </w:t>
      </w:r>
      <w:proofErr w:type="spellStart"/>
      <w:r w:rsidRPr="00582647">
        <w:rPr>
          <w:rFonts w:ascii="돋움" w:eastAsia="돋움" w:hAnsi="돋움" w:cs="돋움체" w:hint="eastAsia"/>
          <w:color w:val="474747"/>
          <w:kern w:val="0"/>
          <w:sz w:val="18"/>
          <w:szCs w:val="18"/>
        </w:rPr>
        <w:t>empID</w:t>
      </w:r>
      <w:proofErr w:type="spellEnd"/>
      <w:r w:rsidRPr="00582647">
        <w:rPr>
          <w:rFonts w:ascii="돋움" w:eastAsia="돋움" w:hAnsi="돋움" w:cs="돋움체" w:hint="eastAsia"/>
          <w:color w:val="474747"/>
          <w:kern w:val="0"/>
          <w:sz w:val="18"/>
          <w:szCs w:val="18"/>
        </w:rPr>
        <w:t>);</w:t>
      </w:r>
      <w:r w:rsidRPr="00582647">
        <w:rPr>
          <w:rFonts w:ascii="돋움체" w:hAnsi="돋움체" w:cs="돋움체" w:hint="eastAsia"/>
          <w:kern w:val="0"/>
          <w:sz w:val="18"/>
          <w:szCs w:val="18"/>
        </w:rPr>
        <w:br/>
      </w:r>
      <w:r w:rsidRPr="00582647">
        <w:rPr>
          <w:rFonts w:ascii="돋움" w:eastAsia="돋움" w:hAnsi="돋움" w:cs="돋움체" w:hint="eastAsia"/>
          <w:color w:val="474747"/>
          <w:kern w:val="0"/>
          <w:sz w:val="18"/>
          <w:szCs w:val="18"/>
        </w:rPr>
        <w:t>}</w:t>
      </w:r>
    </w:p>
    <w:p w:rsidR="00DB3EEF" w:rsidRPr="00582647" w:rsidRDefault="00DB3EEF" w:rsidP="00DB3EEF">
      <w:pPr>
        <w:widowControl/>
        <w:wordWrap/>
        <w:autoSpaceDE/>
        <w:autoSpaceDN/>
        <w:spacing w:after="240"/>
        <w:jc w:val="left"/>
        <w:rPr>
          <w:rFonts w:ascii="돋움" w:eastAsia="돋움" w:hAnsi="돋움" w:cs="굴림"/>
          <w:kern w:val="0"/>
          <w:sz w:val="18"/>
          <w:szCs w:val="18"/>
        </w:rPr>
      </w:pPr>
      <w:r w:rsidRPr="00582647">
        <w:rPr>
          <w:rFonts w:ascii="굴림" w:eastAsia="굴림" w:hAnsi="굴림" w:cs="굴림"/>
          <w:kern w:val="0"/>
          <w:sz w:val="18"/>
          <w:szCs w:val="18"/>
        </w:rPr>
        <w:br/>
      </w:r>
      <w:r w:rsidRPr="00582647">
        <w:rPr>
          <w:rFonts w:ascii="돋움" w:eastAsia="돋움" w:hAnsi="돋움" w:cs="굴림" w:hint="eastAsia"/>
          <w:kern w:val="0"/>
          <w:sz w:val="18"/>
          <w:szCs w:val="18"/>
        </w:rPr>
        <w:t>그리고, 다시 이 서비스의 WSDL을 확인해보면, 서비스의 네임스페이스가 다음과 같이 </w:t>
      </w:r>
      <w:proofErr w:type="spellStart"/>
      <w:r w:rsidRPr="00582647">
        <w:rPr>
          <w:rFonts w:ascii="돋움" w:eastAsia="돋움" w:hAnsi="돋움" w:cs="굴림" w:hint="eastAsia"/>
          <w:kern w:val="0"/>
          <w:sz w:val="18"/>
          <w:szCs w:val="18"/>
        </w:rPr>
        <w:t>바뀌어져있는</w:t>
      </w:r>
      <w:proofErr w:type="spellEnd"/>
      <w:r w:rsidRPr="00582647">
        <w:rPr>
          <w:rFonts w:ascii="돋움" w:eastAsia="돋움" w:hAnsi="돋움" w:cs="굴림" w:hint="eastAsia"/>
          <w:kern w:val="0"/>
          <w:sz w:val="18"/>
          <w:szCs w:val="18"/>
        </w:rPr>
        <w:t xml:space="preserve"> 것을 확인할 수 있습니다.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60"/>
      </w:tblGrid>
      <w:tr w:rsidR="00DB3EEF" w:rsidRPr="00582647" w:rsidTr="00DB3EEF">
        <w:tc>
          <w:tcPr>
            <w:tcW w:w="0" w:type="auto"/>
            <w:vAlign w:val="center"/>
            <w:hideMark/>
          </w:tcPr>
          <w:p w:rsidR="00DB3EEF" w:rsidRPr="00582647" w:rsidRDefault="00DB3EEF" w:rsidP="00DB3E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582647">
              <w:rPr>
                <w:rFonts w:ascii="굴림" w:eastAsia="굴림" w:hAnsi="굴림" w:cs="굴림"/>
                <w:noProof/>
                <w:color w:val="0000FF"/>
                <w:kern w:val="0"/>
                <w:sz w:val="18"/>
                <w:szCs w:val="18"/>
              </w:rPr>
              <w:drawing>
                <wp:inline distT="0" distB="0" distL="0" distR="0">
                  <wp:extent cx="4762500" cy="276225"/>
                  <wp:effectExtent l="19050" t="0" r="0" b="0"/>
                  <wp:docPr id="4" name="그림 4" descr="http://cfile10.uf.tistory.com/image/176501254B5B40980310B7">
                    <a:hlinkClick xmlns:a="http://schemas.openxmlformats.org/drawingml/2006/main" r:id="rId15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cfile10.uf.tistory.com/image/176501254B5B40980310B7">
                            <a:hlinkClick r:id="rId15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5D29" w:rsidRPr="00582647" w:rsidRDefault="00DB3EEF">
      <w:pPr>
        <w:rPr>
          <w:sz w:val="18"/>
          <w:szCs w:val="18"/>
        </w:rPr>
      </w:pPr>
      <w:r w:rsidRPr="00582647">
        <w:rPr>
          <w:rFonts w:ascii="굴림" w:eastAsia="굴림" w:hAnsi="굴림" w:cs="굴림"/>
          <w:kern w:val="0"/>
          <w:sz w:val="18"/>
          <w:szCs w:val="18"/>
        </w:rPr>
        <w:br/>
      </w:r>
    </w:p>
    <w:sectPr w:rsidR="00335D29" w:rsidRPr="00582647" w:rsidSect="0058264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769F" w:rsidRDefault="0068769F" w:rsidP="00582647">
      <w:r>
        <w:separator/>
      </w:r>
    </w:p>
  </w:endnote>
  <w:endnote w:type="continuationSeparator" w:id="0">
    <w:p w:rsidR="0068769F" w:rsidRDefault="0068769F" w:rsidP="005826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769F" w:rsidRDefault="0068769F" w:rsidP="00582647">
      <w:r>
        <w:separator/>
      </w:r>
    </w:p>
  </w:footnote>
  <w:footnote w:type="continuationSeparator" w:id="0">
    <w:p w:rsidR="0068769F" w:rsidRDefault="0068769F" w:rsidP="005826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287C15"/>
    <w:multiLevelType w:val="multilevel"/>
    <w:tmpl w:val="63E0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3EEF"/>
    <w:rsid w:val="000143EC"/>
    <w:rsid w:val="00532BD5"/>
    <w:rsid w:val="00582647"/>
    <w:rsid w:val="00685C07"/>
    <w:rsid w:val="0068769F"/>
    <w:rsid w:val="006F199A"/>
    <w:rsid w:val="00DB3EEF"/>
    <w:rsid w:val="00DD43D7"/>
    <w:rsid w:val="00FA2620"/>
    <w:rsid w:val="00FA2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99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B3EEF"/>
    <w:rPr>
      <w:color w:val="0000FF"/>
      <w:u w:val="single"/>
    </w:rPr>
  </w:style>
  <w:style w:type="character" w:customStyle="1" w:styleId="apple-style-span">
    <w:name w:val="apple-style-span"/>
    <w:basedOn w:val="a0"/>
    <w:rsid w:val="00DB3EEF"/>
  </w:style>
  <w:style w:type="character" w:styleId="a4">
    <w:name w:val="Strong"/>
    <w:basedOn w:val="a0"/>
    <w:uiPriority w:val="22"/>
    <w:qFormat/>
    <w:rsid w:val="00DB3EEF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DB3EE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DB3EE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5826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582647"/>
  </w:style>
  <w:style w:type="paragraph" w:styleId="a7">
    <w:name w:val="footer"/>
    <w:basedOn w:val="a"/>
    <w:link w:val="Char1"/>
    <w:uiPriority w:val="99"/>
    <w:semiHidden/>
    <w:unhideWhenUsed/>
    <w:rsid w:val="0058264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582647"/>
  </w:style>
  <w:style w:type="paragraph" w:styleId="a8">
    <w:name w:val="List Paragraph"/>
    <w:basedOn w:val="a"/>
    <w:uiPriority w:val="34"/>
    <w:qFormat/>
    <w:rsid w:val="00582647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8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0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89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76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43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65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22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42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07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844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59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69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06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083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04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38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3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55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26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37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47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91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07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8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3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ashed" w:sz="6" w:space="8" w:color="9FD331"/>
                                        <w:left w:val="dashed" w:sz="6" w:space="8" w:color="9FD331"/>
                                        <w:bottom w:val="dashed" w:sz="6" w:space="8" w:color="9FD331"/>
                                        <w:right w:val="dashed" w:sz="6" w:space="8" w:color="9FD331"/>
                                      </w:divBdr>
                                    </w:div>
                                  </w:divsChild>
                                </w:div>
                                <w:div w:id="15422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40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ashed" w:sz="6" w:space="8" w:color="9FD331"/>
                                        <w:left w:val="dashed" w:sz="6" w:space="8" w:color="9FD331"/>
                                        <w:bottom w:val="dashed" w:sz="6" w:space="8" w:color="9FD331"/>
                                        <w:right w:val="dashed" w:sz="6" w:space="8" w:color="9FD331"/>
                                      </w:divBdr>
                                    </w:div>
                                  </w:divsChild>
                                </w:div>
                                <w:div w:id="191045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8" w:color="9FD331"/>
                                    <w:left w:val="dashed" w:sz="6" w:space="8" w:color="9FD331"/>
                                    <w:bottom w:val="dashed" w:sz="6" w:space="8" w:color="9FD331"/>
                                    <w:right w:val="dashed" w:sz="6" w:space="8" w:color="9FD331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file10.uf.tistory.com/original/14086F0C4B5B31C002B0B7" TargetMode="Externa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00/ProductService?wsdl" TargetMode="External"/><Relationship Id="rId12" Type="http://schemas.openxmlformats.org/officeDocument/2006/relationships/hyperlink" Target="http://cfile10.uf.tistory.com/original/135FFA0D4B5B3403032B2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yperlink" Target="http://cfile10.uf.tistory.com/original/176501254B5B40980310B7" TargetMode="External"/><Relationship Id="rId10" Type="http://schemas.openxmlformats.org/officeDocument/2006/relationships/hyperlink" Target="http://cfile25.uf.tistory.com/original/125FFA0D4B5B340302216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ruaaservice.co.kr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417</Words>
  <Characters>2377</Characters>
  <Application>Microsoft Office Word</Application>
  <DocSecurity>0</DocSecurity>
  <Lines>19</Lines>
  <Paragraphs>5</Paragraphs>
  <ScaleCrop>false</ScaleCrop>
  <Company> </Company>
  <LinksUpToDate>false</LinksUpToDate>
  <CharactersWithSpaces>2789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Woosong_BIT</cp:lastModifiedBy>
  <cp:revision>4</cp:revision>
  <dcterms:created xsi:type="dcterms:W3CDTF">2011-05-01T12:00:00Z</dcterms:created>
  <dcterms:modified xsi:type="dcterms:W3CDTF">2014-04-21T11:25:00Z</dcterms:modified>
</cp:coreProperties>
</file>