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831393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ShowHelloService 웹 서비스를 제공받는 클라이언트</w:t>
      </w:r>
    </w:p>
    <w:p w:rsidR="00831393" w:rsidRPr="00831393" w:rsidRDefault="00831393" w:rsidP="00831393"/>
    <w:p w:rsidR="00831393" w:rsidRPr="00CA2F82" w:rsidRDefault="00831393" w:rsidP="00831393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</w:t>
      </w:r>
      <w:r>
        <w:rPr>
          <w:rFonts w:hint="eastAsia"/>
          <w:b/>
          <w:shd w:val="pct15" w:color="auto" w:fill="FFFFFF"/>
        </w:rPr>
        <w:t xml:space="preserve"> </w:t>
      </w:r>
      <w:r w:rsidR="00175249">
        <w:rPr>
          <w:rFonts w:hint="eastAsia"/>
          <w:b/>
          <w:shd w:val="pct15" w:color="auto" w:fill="FFFFFF"/>
        </w:rPr>
        <w:t xml:space="preserve">윈도우 폼 </w:t>
      </w:r>
      <w:r>
        <w:rPr>
          <w:rFonts w:hint="eastAsia"/>
          <w:b/>
          <w:shd w:val="pct15" w:color="auto" w:fill="FFFFFF"/>
        </w:rPr>
        <w:t xml:space="preserve">응용 프로그램 형태의 클라이언트 구현 </w:t>
      </w:r>
      <w:r w:rsidRPr="00CA2F82">
        <w:rPr>
          <w:b/>
          <w:shd w:val="pct15" w:color="auto" w:fill="FFFFFF"/>
        </w:rPr>
        <w:t>]</w:t>
      </w:r>
    </w:p>
    <w:p w:rsidR="00831393" w:rsidRPr="00831393" w:rsidRDefault="00831393" w:rsidP="00831393"/>
    <w:p w:rsidR="00831393" w:rsidRDefault="00831393" w:rsidP="00175249">
      <w:r>
        <w:t xml:space="preserve"> - </w:t>
      </w:r>
      <w:r w:rsidR="00175249">
        <w:rPr>
          <w:rFonts w:hint="eastAsia"/>
        </w:rPr>
        <w:t>ASP.NET웹 응용 프로그램과 동일한 웹 프록시를 사용하며, ShowHelloServiceProxy,dll 파일을 참조함</w:t>
      </w:r>
    </w:p>
    <w:p w:rsidR="00831393" w:rsidRDefault="005373CD" w:rsidP="008313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0.5pt;margin-top:6.5pt;width:470.7pt;height:561.4pt;z-index:251687936;mso-height-percent:200;mso-height-percent:200;mso-width-relative:margin;mso-height-relative:margin">
            <v:textbox style="mso-fit-shape-to-text:t"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t>// HelloClient.cs  ----------------------------------------------</w:t>
                  </w:r>
                </w:p>
                <w:p w:rsidR="00175249" w:rsidRDefault="00175249" w:rsidP="00175249"/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t>using System;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using System.Drawing;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using System.Windows.Forms;</w:t>
                  </w:r>
                </w:p>
                <w:p w:rsidR="00175249" w:rsidRDefault="00175249" w:rsidP="00175249"/>
                <w:p w:rsidR="00175249" w:rsidRDefault="00175249" w:rsidP="00175249">
                  <w:r>
                    <w:t>class HelloClient : Form</w:t>
                  </w:r>
                </w:p>
                <w:p w:rsidR="00175249" w:rsidRDefault="00175249" w:rsidP="00175249">
                  <w:r>
                    <w:t>{</w:t>
                  </w:r>
                </w:p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tab/>
                    <w:t>Button btn;</w:t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TextBox tb;</w:t>
                  </w:r>
                </w:p>
                <w:p w:rsidR="00175249" w:rsidRDefault="00175249" w:rsidP="00175249"/>
                <w:p w:rsidR="00175249" w:rsidRDefault="00175249" w:rsidP="00175249">
                  <w:r>
                    <w:tab/>
                    <w:t>HelloClient()</w:t>
                  </w:r>
                </w:p>
                <w:p w:rsidR="00175249" w:rsidRDefault="00175249" w:rsidP="00175249">
                  <w:r>
                    <w:tab/>
                    <w:t>{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Text = "HelloClient";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btn = new Button();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btn.Location = new Point(180, 110);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btn.Size = new Size(100, 20);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btn.Text = "웹 서비스요청";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btn.Click += new System.EventHandler(btn_Click);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Controls.Add(btn);</w:t>
                  </w:r>
                </w:p>
                <w:p w:rsidR="00175249" w:rsidRDefault="00175249" w:rsidP="00175249"/>
                <w:p w:rsidR="00175249" w:rsidRDefault="00175249" w:rsidP="00175249">
                  <w:r>
                    <w:tab/>
                  </w:r>
                  <w:r>
                    <w:tab/>
                    <w:t>tb = new TextBox();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tb.Location = new Point(10, 110);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tb.Size = new Size(150, 20);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Controls.Add(tb);</w:t>
                  </w:r>
                </w:p>
                <w:p w:rsidR="00175249" w:rsidRDefault="00175249" w:rsidP="00175249">
                  <w:r>
                    <w:tab/>
                    <w:t>}</w:t>
                  </w:r>
                </w:p>
                <w:p w:rsidR="00175249" w:rsidRDefault="00175249" w:rsidP="00175249">
                  <w:r>
                    <w:tab/>
                    <w:t>static void Main()</w:t>
                  </w:r>
                </w:p>
                <w:p w:rsidR="00175249" w:rsidRDefault="00175249" w:rsidP="00175249">
                  <w:r>
                    <w:tab/>
                    <w:t>{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Application.Run(new HelloClient());</w:t>
                  </w:r>
                </w:p>
                <w:p w:rsidR="00175249" w:rsidRDefault="00175249" w:rsidP="00175249">
                  <w:r>
                    <w:tab/>
                    <w:t>}</w:t>
                  </w:r>
                </w:p>
                <w:p w:rsidR="00175249" w:rsidRDefault="00175249" w:rsidP="00175249">
                  <w:r>
                    <w:tab/>
                    <w:t>protected void btn_Click(Object o, EventArgs e)</w:t>
                  </w:r>
                </w:p>
                <w:p w:rsidR="00175249" w:rsidRDefault="00175249" w:rsidP="00175249">
                  <w:r>
                    <w:tab/>
                    <w:t>{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// 웹 서비스 클래스에 대한 객체를 생성한다.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ShowHelloService shs = new ShowHelloService();</w:t>
                  </w:r>
                </w:p>
                <w:p w:rsidR="00175249" w:rsidRDefault="00175249" w:rsidP="00175249"/>
                <w:p w:rsidR="00175249" w:rsidRDefault="00175249" w:rsidP="00175249">
                  <w:r>
                    <w:tab/>
                  </w:r>
                  <w:r>
                    <w:tab/>
                    <w:t>// 웸 서비스 메서드를 호출한다.</w:t>
                  </w:r>
                </w:p>
                <w:p w:rsidR="00175249" w:rsidRDefault="00175249" w:rsidP="00175249">
                  <w:r>
                    <w:tab/>
                  </w:r>
                  <w:r>
                    <w:tab/>
                    <w:t>tb.Text = shs.ShowHello();</w:t>
                  </w:r>
                </w:p>
                <w:p w:rsidR="00175249" w:rsidRDefault="00175249" w:rsidP="00175249">
                  <w:r>
                    <w:tab/>
                    <w:t>}</w:t>
                  </w:r>
                </w:p>
                <w:p w:rsidR="001F263E" w:rsidRPr="00175249" w:rsidRDefault="00175249" w:rsidP="00175249">
                  <w:r>
                    <w:t>}</w:t>
                  </w:r>
                </w:p>
              </w:txbxContent>
            </v:textbox>
          </v:shape>
        </w:pict>
      </w:r>
    </w:p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>
      <w:pPr>
        <w:rPr>
          <w:rFonts w:hint="eastAsia"/>
        </w:rPr>
      </w:pPr>
    </w:p>
    <w:p w:rsidR="00175249" w:rsidRDefault="00175249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175249" w:rsidRDefault="00175249" w:rsidP="00175249">
      <w:pPr>
        <w:ind w:firstLineChars="200" w:firstLine="400"/>
      </w:pPr>
      <w:r>
        <w:t>csc /r:ShowHelloServiceProxy.dll HelloClient.cs 로 컴파일.....</w:t>
      </w:r>
    </w:p>
    <w:p w:rsidR="00831393" w:rsidRDefault="00175249" w:rsidP="00175249">
      <w:pPr>
        <w:ind w:firstLineChars="200" w:firstLine="400"/>
      </w:pPr>
      <w:r>
        <w:rPr>
          <w:rFonts w:hint="eastAsia"/>
        </w:rPr>
        <w:t xml:space="preserve">만들어진 HelloClient.exe 실행 파일로 </w:t>
      </w:r>
      <w:r>
        <w:t>실행.</w:t>
      </w:r>
    </w:p>
    <w:p w:rsidR="00831393" w:rsidRDefault="00175249" w:rsidP="00831393">
      <w:r>
        <w:rPr>
          <w:rFonts w:hint="eastAsia"/>
        </w:rPr>
        <w:lastRenderedPageBreak/>
        <w:t>[ ShowHelloService 웹 서비스를 이용한 윈도우 클라이언트의 전체적인 동작 과정 ]</w:t>
      </w:r>
    </w:p>
    <w:p w:rsidR="00175249" w:rsidRDefault="00175249" w:rsidP="00175249"/>
    <w:p w:rsidR="00175249" w:rsidRDefault="00175249" w:rsidP="00175249">
      <w:r>
        <w:rPr>
          <w:noProof/>
        </w:rPr>
        <w:pict>
          <v:rect id="_x0000_s1060" style="position:absolute;left:0;text-align:left;margin-left:268.75pt;margin-top:7.3pt;width:234.5pt;height:94.6pt;z-index:251689984" fillcolor="white [3201]" strokecolor="#4f81bd [3204]" strokeweight="2.5pt">
            <v:stroke dashstyle="1 1"/>
            <v:shadow color="#868686"/>
            <v:textbox>
              <w:txbxContent>
                <w:p w:rsidR="00175249" w:rsidRDefault="00175249" w:rsidP="00175249">
                  <w:pPr>
                    <w:jc w:val="center"/>
                  </w:pPr>
                  <w:r>
                    <w:rPr>
                      <w:rFonts w:hint="eastAsia"/>
                    </w:rPr>
                    <w:t>서   버</w:t>
                  </w:r>
                </w:p>
                <w:p w:rsidR="00175249" w:rsidRDefault="00175249" w:rsidP="0017524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61" style="position:absolute;left:0;text-align:left;margin-left:2.25pt;margin-top:7.3pt;width:209.25pt;height:94.6pt;z-index:251691008" fillcolor="white [3201]" strokecolor="#4f81bd [3204]" strokeweight="2.5pt">
            <v:stroke dashstyle="1 1"/>
            <v:shadow color="#868686"/>
            <v:textbox>
              <w:txbxContent>
                <w:p w:rsidR="00175249" w:rsidRDefault="00175249" w:rsidP="00175249">
                  <w:pPr>
                    <w:jc w:val="center"/>
                  </w:pPr>
                  <w:r>
                    <w:rPr>
                      <w:rFonts w:hint="eastAsia"/>
                    </w:rPr>
                    <w:t>클라이언트</w:t>
                  </w:r>
                </w:p>
                <w:p w:rsidR="00175249" w:rsidRDefault="00175249" w:rsidP="00175249">
                  <w:pPr>
                    <w:jc w:val="center"/>
                  </w:pPr>
                </w:p>
              </w:txbxContent>
            </v:textbox>
          </v:rect>
        </w:pict>
      </w:r>
    </w:p>
    <w:p w:rsidR="00175249" w:rsidRDefault="00175249" w:rsidP="00175249"/>
    <w:p w:rsidR="00175249" w:rsidRDefault="00175249" w:rsidP="00175249">
      <w:r>
        <w:rPr>
          <w:noProof/>
        </w:rPr>
        <w:pict>
          <v:rect id="_x0000_s1064" style="position:absolute;left:0;text-align:left;margin-left:280.75pt;margin-top:1.95pt;width:80.25pt;height:42.7pt;z-index:251694080" fillcolor="white [3201]" strokecolor="#9bbb59 [3206]" strokeweight="2.5pt">
            <v:shadow color="#868686"/>
            <v:textbox>
              <w:txbxContent>
                <w:p w:rsidR="00175249" w:rsidRPr="003744B0" w:rsidRDefault="00175249" w:rsidP="00175249">
                  <w:r>
                    <w:rPr>
                      <w:rFonts w:hint="eastAsia"/>
                    </w:rPr>
                    <w:t>ASP.NET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391pt;margin-top:1.95pt;width:92.75pt;height:42.7pt;z-index:251695104" fillcolor="white [3201]" strokecolor="#9bbb59 [3206]" strokeweight="2.5pt">
            <v:shadow color="#868686"/>
            <v:textbox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ShowHello</w:t>
                  </w:r>
                </w:p>
                <w:p w:rsidR="00175249" w:rsidRPr="003744B0" w:rsidRDefault="00175249" w:rsidP="00175249">
                  <w:r>
                    <w:rPr>
                      <w:rFonts w:hint="eastAsia"/>
                    </w:rPr>
                    <w:t>Service 객체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left:0;text-align:left;margin-left:15pt;margin-top:5.7pt;width:87.75pt;height:48.75pt;z-index:251692032" fillcolor="white [3201]" strokecolor="#4f81bd [3204]" strokeweight="2.5pt">
            <v:shadow color="#868686"/>
            <v:textbox>
              <w:txbxContent>
                <w:p w:rsidR="00175249" w:rsidRDefault="00175249" w:rsidP="00175249">
                  <w:r>
                    <w:rPr>
                      <w:rFonts w:hint="eastAsia"/>
                    </w:rPr>
                    <w:t>HelloClient.exe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left:0;text-align:left;margin-left:120pt;margin-top:5.7pt;width:80.25pt;height:48.75pt;z-index:251693056" fillcolor="white [3201]" strokecolor="#4f81bd [3204]" strokeweight="2.5pt">
            <v:shadow color="#868686"/>
            <v:textbox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ShowHelloSe</w:t>
                  </w:r>
                </w:p>
                <w:p w:rsidR="00175249" w:rsidRPr="003744B0" w:rsidRDefault="00175249" w:rsidP="00175249">
                  <w:r>
                    <w:rPr>
                      <w:rFonts w:hint="eastAsia"/>
                    </w:rPr>
                    <w:t>rviceProxy.dll</w:t>
                  </w:r>
                </w:p>
              </w:txbxContent>
            </v:textbox>
          </v:rect>
        </w:pict>
      </w:r>
    </w:p>
    <w:p w:rsidR="00175249" w:rsidRDefault="00175249" w:rsidP="0017524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80.25pt;margin-top:9.55pt;width:44.25pt;height:0;z-index:251697152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70" type="#_x0000_t32" style="position:absolute;left:0;text-align:left;margin-left:333.75pt;margin-top:3.4pt;width:63pt;height:0;z-index:251700224" o:connectortype="straight" strokecolor="red" strokeweight="2pt">
            <v:stroke dashstyle="1 1" endarrow="block" endcap="round"/>
          </v:shape>
        </w:pict>
      </w:r>
    </w:p>
    <w:p w:rsidR="00175249" w:rsidRDefault="00175249" w:rsidP="00175249">
      <w:r>
        <w:rPr>
          <w:noProof/>
        </w:rPr>
        <w:pict>
          <v:shape id="_x0000_s1073" type="#_x0000_t32" style="position:absolute;left:0;text-align:left;margin-left:146pt;margin-top:10.1pt;width:59.5pt;height:81pt;flip:x y;z-index:251703296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74" type="#_x0000_t32" style="position:absolute;left:0;text-align:left;margin-left:80.25pt;margin-top:6.35pt;width:44.25pt;height:0;flip:x;z-index:251704320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72" type="#_x0000_t32" style="position:absolute;left:0;text-align:left;margin-left:255.75pt;margin-top:15.5pt;width:84.75pt;height:75.6pt;flip:x;z-index:251702272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71" type="#_x0000_t32" style="position:absolute;left:0;text-align:left;margin-left:340.5pt;margin-top:6.35pt;width:56.25pt;height:0;flip:x;z-index:251701248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68" type="#_x0000_t32" style="position:absolute;left:0;text-align:left;margin-left:165pt;margin-top:10.1pt;width:46.5pt;height:63.8pt;z-index:251698176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69" type="#_x0000_t32" style="position:absolute;left:0;text-align:left;margin-left:237.75pt;margin-top:6.35pt;width:79.5pt;height:63.75pt;flip:y;z-index:251699200" o:connectortype="straight" strokecolor="red" strokeweight="2pt">
            <v:stroke dashstyle="1 1" endarrow="block" endcap="round"/>
          </v:shape>
        </w:pict>
      </w:r>
    </w:p>
    <w:p w:rsidR="00175249" w:rsidRDefault="00175249" w:rsidP="00175249"/>
    <w:p w:rsidR="00175249" w:rsidRDefault="00175249" w:rsidP="00175249"/>
    <w:p w:rsidR="00175249" w:rsidRDefault="00175249" w:rsidP="00175249">
      <w:r>
        <w:rPr>
          <w:noProof/>
        </w:rPr>
        <w:pict>
          <v:oval id="_x0000_s1066" style="position:absolute;left:0;text-align:left;margin-left:95.25pt;margin-top:9.95pt;width:277.5pt;height:53.25pt;z-index:2516961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75249" w:rsidRPr="003744B0" w:rsidRDefault="00175249" w:rsidP="00175249">
                  <w:pPr>
                    <w:jc w:val="center"/>
                    <w:rPr>
                      <w:b/>
                    </w:rPr>
                  </w:pPr>
                  <w:r w:rsidRPr="003744B0">
                    <w:rPr>
                      <w:rFonts w:hint="eastAsia"/>
                      <w:b/>
                    </w:rPr>
                    <w:t>인 터 넷</w:t>
                  </w:r>
                </w:p>
              </w:txbxContent>
            </v:textbox>
          </v:oval>
        </w:pict>
      </w:r>
    </w:p>
    <w:p w:rsidR="00175249" w:rsidRDefault="00175249" w:rsidP="00175249"/>
    <w:p w:rsidR="00175249" w:rsidRDefault="00175249" w:rsidP="00175249"/>
    <w:p w:rsidR="00175249" w:rsidRDefault="00175249" w:rsidP="00175249"/>
    <w:p w:rsidR="00175249" w:rsidRDefault="00175249" w:rsidP="00175249"/>
    <w:p w:rsidR="00175249" w:rsidRDefault="00175249" w:rsidP="00175249">
      <w:pPr>
        <w:rPr>
          <w:rFonts w:hint="eastAsia"/>
        </w:rPr>
      </w:pPr>
    </w:p>
    <w:p w:rsidR="00175249" w:rsidRDefault="00175249" w:rsidP="00175249"/>
    <w:p w:rsidR="00175249" w:rsidRDefault="00175249" w:rsidP="00175249"/>
    <w:p w:rsidR="00175249" w:rsidRDefault="00175249" w:rsidP="00175249">
      <w:r>
        <w:rPr>
          <w:rFonts w:hint="eastAsia"/>
        </w:rPr>
        <w:t xml:space="preserve">[ ShowHelloService 웹 서비스를 이용한 ASP.NET </w:t>
      </w:r>
      <w:r>
        <w:t>클라이언트</w:t>
      </w:r>
      <w:r>
        <w:rPr>
          <w:rFonts w:hint="eastAsia"/>
        </w:rPr>
        <w:t>의 전체적인 동작 과정 ]</w:t>
      </w:r>
    </w:p>
    <w:p w:rsidR="00175249" w:rsidRDefault="00175249" w:rsidP="00175249">
      <w:r>
        <w:rPr>
          <w:noProof/>
        </w:rPr>
        <w:pict>
          <v:rect id="_x0000_s1090" style="position:absolute;left:0;text-align:left;margin-left:294pt;margin-top:6.45pt;width:209.25pt;height:94.6pt;z-index:251721728" fillcolor="white [3201]" strokecolor="#4f81bd [3204]" strokeweight="2.5pt">
            <v:stroke dashstyle="1 1"/>
            <v:shadow color="#868686"/>
            <v:textbox>
              <w:txbxContent>
                <w:p w:rsidR="00175249" w:rsidRDefault="00175249" w:rsidP="00175249">
                  <w:pPr>
                    <w:jc w:val="center"/>
                  </w:pPr>
                  <w:r>
                    <w:rPr>
                      <w:rFonts w:hint="eastAsia"/>
                    </w:rPr>
                    <w:t>클라이언트</w:t>
                  </w:r>
                </w:p>
                <w:p w:rsidR="00175249" w:rsidRDefault="00175249" w:rsidP="00175249">
                  <w:pPr>
                    <w:jc w:val="center"/>
                  </w:pPr>
                </w:p>
              </w:txbxContent>
            </v:textbox>
          </v:rect>
        </w:pict>
      </w:r>
    </w:p>
    <w:p w:rsidR="00175249" w:rsidRDefault="00175249" w:rsidP="00175249"/>
    <w:p w:rsidR="00175249" w:rsidRDefault="00175249" w:rsidP="00175249">
      <w:r>
        <w:rPr>
          <w:noProof/>
        </w:rPr>
        <w:pict>
          <v:rect id="_x0000_s1091" style="position:absolute;left:0;text-align:left;margin-left:361pt;margin-top:4.85pt;width:80.25pt;height:48.75pt;z-index:251722752" fillcolor="white [3201]" strokecolor="#4f81bd [3204]" strokeweight="2.5pt">
            <v:shadow color="#868686"/>
            <v:textbox>
              <w:txbxContent>
                <w:p w:rsidR="00175249" w:rsidRPr="003744B0" w:rsidRDefault="00175249" w:rsidP="00175249">
                  <w:r>
                    <w:rPr>
                      <w:rFonts w:hint="eastAsia"/>
                    </w:rPr>
                    <w:t>웹 브라우저</w:t>
                  </w:r>
                </w:p>
              </w:txbxContent>
            </v:textbox>
          </v:rect>
        </w:pict>
      </w:r>
    </w:p>
    <w:p w:rsidR="00175249" w:rsidRDefault="008B6FB7" w:rsidP="00175249">
      <w:r>
        <w:rPr>
          <w:noProof/>
        </w:rPr>
        <w:pict>
          <v:shape id="_x0000_s1101" type="#_x0000_t32" style="position:absolute;left:0;text-align:left;margin-left:190.5pt;margin-top:11.05pt;width:157.25pt;height:38.1pt;flip:y;z-index:251735040" o:connectortype="straight" strokecolor="#7030a0" strokeweight="2pt">
            <v:stroke dashstyle="1 1" endarrow="block" endcap="round"/>
          </v:shape>
        </w:pict>
      </w:r>
      <w:r w:rsidR="00175249">
        <w:rPr>
          <w:noProof/>
        </w:rPr>
        <w:pict>
          <v:shape id="_x0000_s1084" type="#_x0000_t32" style="position:absolute;left:0;text-align:left;margin-left:184.25pt;margin-top:-.2pt;width:163.5pt;height:41.75pt;flip:x;z-index:251729920" o:connectortype="straight" strokecolor="red" strokeweight="2pt">
            <v:stroke dashstyle="1 1" endarrow="block" endcap="round"/>
          </v:shape>
        </w:pict>
      </w:r>
    </w:p>
    <w:p w:rsidR="00175249" w:rsidRDefault="00175249" w:rsidP="00175249">
      <w:r>
        <w:rPr>
          <w:noProof/>
        </w:rPr>
        <w:pict>
          <v:oval id="_x0000_s1097" style="position:absolute;left:0;text-align:left;margin-left:30.75pt;margin-top:8.75pt;width:234pt;height:53.25pt;z-index:25172889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75249" w:rsidRPr="003744B0" w:rsidRDefault="00175249" w:rsidP="00175249">
                  <w:pPr>
                    <w:jc w:val="center"/>
                    <w:rPr>
                      <w:b/>
                    </w:rPr>
                  </w:pPr>
                  <w:r w:rsidRPr="003744B0">
                    <w:rPr>
                      <w:rFonts w:hint="eastAsia"/>
                      <w:b/>
                    </w:rPr>
                    <w:t>인 터 넷</w:t>
                  </w:r>
                </w:p>
              </w:txbxContent>
            </v:textbox>
          </v:oval>
        </w:pict>
      </w:r>
    </w:p>
    <w:p w:rsidR="00175249" w:rsidRDefault="00175249" w:rsidP="00175249"/>
    <w:p w:rsidR="00175249" w:rsidRDefault="00175249" w:rsidP="00175249">
      <w:r>
        <w:rPr>
          <w:noProof/>
        </w:rPr>
        <w:pict>
          <v:shape id="_x0000_s1083" type="#_x0000_t32" style="position:absolute;left:0;text-align:left;margin-left:184.25pt;margin-top:13.75pt;width:109.75pt;height:56.4pt;z-index:251730944" o:connectortype="straight" strokecolor="red" strokeweight="2pt">
            <v:stroke dashstyle="1 1" endarrow="block" endcap="round"/>
          </v:shape>
        </w:pict>
      </w:r>
    </w:p>
    <w:p w:rsidR="00175249" w:rsidRDefault="008B6FB7" w:rsidP="00175249">
      <w:r>
        <w:rPr>
          <w:noProof/>
        </w:rPr>
        <w:pict>
          <v:shape id="_x0000_s1100" type="#_x0000_t32" style="position:absolute;left:0;text-align:left;margin-left:165pt;margin-top:4.9pt;width:123pt;height:57.9pt;flip:x y;z-index:251734016" o:connectortype="straight" strokecolor="#7030a0" strokeweight="2pt">
            <v:stroke dashstyle="1 1" endarrow="block" endcap="round"/>
          </v:shape>
        </w:pict>
      </w:r>
      <w:r w:rsidR="00175249">
        <w:rPr>
          <w:noProof/>
        </w:rPr>
        <w:pict>
          <v:rect id="_x0000_s1075" style="position:absolute;left:0;text-align:left;margin-left:4in;margin-top:4.9pt;width:234.5pt;height:94.6pt;z-index:251706368" fillcolor="white [3201]" strokecolor="#4f81bd [3204]" strokeweight="2.5pt">
            <v:stroke dashstyle="1 1"/>
            <v:shadow color="#868686"/>
            <v:textbox>
              <w:txbxContent>
                <w:p w:rsidR="00175249" w:rsidRDefault="00175249" w:rsidP="00175249">
                  <w:pPr>
                    <w:jc w:val="center"/>
                  </w:pPr>
                  <w:r>
                    <w:rPr>
                      <w:rFonts w:hint="eastAsia"/>
                    </w:rPr>
                    <w:t>서   버 1</w:t>
                  </w:r>
                </w:p>
                <w:p w:rsidR="00175249" w:rsidRDefault="00175249" w:rsidP="00175249">
                  <w:pPr>
                    <w:jc w:val="center"/>
                  </w:pPr>
                </w:p>
              </w:txbxContent>
            </v:textbox>
          </v:rect>
        </w:pict>
      </w:r>
      <w:r w:rsidR="00175249">
        <w:rPr>
          <w:noProof/>
        </w:rPr>
        <w:pict>
          <v:rect id="_x0000_s1079" style="position:absolute;left:0;text-align:left;margin-left:300pt;margin-top:34.15pt;width:80.25pt;height:42.7pt;z-index:251710464" fillcolor="white [3201]" strokecolor="#9bbb59 [3206]" strokeweight="2.5pt">
            <v:shadow color="#868686"/>
            <v:textbox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HelloClient.</w:t>
                  </w:r>
                </w:p>
                <w:p w:rsidR="00175249" w:rsidRPr="003744B0" w:rsidRDefault="00175249" w:rsidP="00175249">
                  <w:r>
                    <w:rPr>
                      <w:rFonts w:hint="eastAsia"/>
                    </w:rPr>
                    <w:t>aspx</w:t>
                  </w:r>
                </w:p>
              </w:txbxContent>
            </v:textbox>
          </v:rect>
        </w:pict>
      </w:r>
      <w:r w:rsidR="00175249">
        <w:rPr>
          <w:noProof/>
        </w:rPr>
        <w:pict>
          <v:shape id="_x0000_s1085" type="#_x0000_t32" style="position:absolute;left:0;text-align:left;margin-left:353pt;margin-top:52.9pt;width:63pt;height:0;z-index:251716608" o:connectortype="straight" strokecolor="red" strokeweight="2pt">
            <v:stroke dashstyle="1 1" endarrow="block" endcap="round"/>
          </v:shape>
        </w:pict>
      </w:r>
      <w:r w:rsidR="00175249">
        <w:rPr>
          <w:noProof/>
        </w:rPr>
        <w:pict>
          <v:rect id="_x0000_s1080" style="position:absolute;left:0;text-align:left;margin-left:422.5pt;margin-top:34.15pt;width:92.75pt;height:42.7pt;z-index:251711488" fillcolor="white [3201]" strokecolor="#9bbb59 [3206]" strokeweight="2.5pt">
            <v:shadow color="#868686"/>
            <v:textbox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ShowHelloServ</w:t>
                  </w:r>
                </w:p>
                <w:p w:rsidR="00175249" w:rsidRPr="003744B0" w:rsidRDefault="00175249" w:rsidP="00175249">
                  <w:r>
                    <w:rPr>
                      <w:rFonts w:hint="eastAsia"/>
                    </w:rPr>
                    <w:t>viceProxy.dll</w:t>
                  </w:r>
                </w:p>
              </w:txbxContent>
            </v:textbox>
          </v:rect>
        </w:pict>
      </w:r>
    </w:p>
    <w:p w:rsidR="00175249" w:rsidRDefault="00175249" w:rsidP="00175249"/>
    <w:p w:rsidR="00175249" w:rsidRDefault="00175249" w:rsidP="00175249"/>
    <w:p w:rsidR="00175249" w:rsidRDefault="008B6FB7" w:rsidP="00175249">
      <w:r>
        <w:rPr>
          <w:noProof/>
        </w:rPr>
        <w:pict>
          <v:shape id="_x0000_s1086" type="#_x0000_t32" style="position:absolute;left:0;text-align:left;margin-left:357.75pt;margin-top:13.75pt;width:56.25pt;height:0;flip:x;z-index:251717632" o:connectortype="straight" strokecolor="#7030a0" strokeweight="2pt">
            <v:stroke dashstyle="1 1" endarrow="block" endcap="round"/>
          </v:shape>
        </w:pict>
      </w:r>
    </w:p>
    <w:p w:rsidR="00175249" w:rsidRDefault="008B6FB7" w:rsidP="00175249">
      <w:r>
        <w:rPr>
          <w:noProof/>
        </w:rPr>
        <w:pict>
          <v:shape id="_x0000_s1089" type="#_x0000_t32" style="position:absolute;left:0;text-align:left;margin-left:184.25pt;margin-top:.95pt;width:223pt;height:48.45pt;flip:y;z-index:251720704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98" type="#_x0000_t32" style="position:absolute;left:0;text-align:left;margin-left:252.5pt;margin-top:7.65pt;width:163.5pt;height:41.75pt;flip:x;z-index:251731968" o:connectortype="straight" strokecolor="red" strokeweight="2pt">
            <v:stroke dashstyle="1 1" endarrow="block" endcap="round"/>
          </v:shape>
        </w:pict>
      </w:r>
    </w:p>
    <w:p w:rsidR="00831393" w:rsidRPr="00175249" w:rsidRDefault="00831393" w:rsidP="00831393">
      <w:pPr>
        <w:rPr>
          <w:rFonts w:hint="eastAsia"/>
        </w:rPr>
      </w:pPr>
    </w:p>
    <w:p w:rsidR="00831393" w:rsidRDefault="00175249" w:rsidP="00831393">
      <w:r>
        <w:rPr>
          <w:noProof/>
        </w:rPr>
        <w:pict>
          <v:oval id="_x0000_s1081" style="position:absolute;left:0;text-align:left;margin-left:45.75pt;margin-top:.85pt;width:210pt;height:53.1pt;z-index:2517125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75249" w:rsidRPr="003744B0" w:rsidRDefault="00175249" w:rsidP="00175249">
                  <w:pPr>
                    <w:jc w:val="center"/>
                    <w:rPr>
                      <w:b/>
                    </w:rPr>
                  </w:pPr>
                  <w:r w:rsidRPr="003744B0">
                    <w:rPr>
                      <w:rFonts w:hint="eastAsia"/>
                      <w:b/>
                    </w:rPr>
                    <w:t>인 터 넷</w:t>
                  </w:r>
                </w:p>
              </w:txbxContent>
            </v:textbox>
          </v:oval>
        </w:pict>
      </w:r>
    </w:p>
    <w:p w:rsidR="00831393" w:rsidRDefault="008B6FB7" w:rsidP="00831393">
      <w:r>
        <w:rPr>
          <w:noProof/>
        </w:rPr>
        <w:pict>
          <v:shape id="_x0000_s1099" type="#_x0000_t32" style="position:absolute;left:0;text-align:left;margin-left:178.25pt;margin-top:12.8pt;width:121.75pt;height:43.65pt;z-index:251732992" o:connectortype="straight" strokecolor="red" strokeweight="2pt">
            <v:stroke dashstyle="1 1" endarrow="block" endcap="round"/>
          </v:shape>
        </w:pict>
      </w:r>
      <w:r w:rsidR="00175249">
        <w:rPr>
          <w:noProof/>
        </w:rPr>
        <w:pict>
          <v:shape id="_x0000_s1095" type="#_x0000_t32" style="position:absolute;left:0;text-align:left;margin-left:357.75pt;margin-top:60.8pt;width:63pt;height:0;z-index:251726848" o:connectortype="straight" strokecolor="red" strokeweight="2pt">
            <v:stroke dashstyle="1 1" endarrow="block" endcap="round"/>
          </v:shape>
        </w:pict>
      </w:r>
      <w:r w:rsidR="00175249">
        <w:rPr>
          <w:noProof/>
        </w:rPr>
        <w:pict>
          <v:rect id="_x0000_s1094" style="position:absolute;left:0;text-align:left;margin-left:427.25pt;margin-top:42.05pt;width:92.75pt;height:42.7pt;z-index:251725824" fillcolor="white [3201]" strokecolor="#9bbb59 [3206]" strokeweight="2.5pt">
            <v:shadow color="#868686"/>
            <v:textbox>
              <w:txbxContent>
                <w:p w:rsidR="00175249" w:rsidRDefault="00175249" w:rsidP="00175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ShowHello</w:t>
                  </w:r>
                </w:p>
                <w:p w:rsidR="00175249" w:rsidRPr="003744B0" w:rsidRDefault="00175249" w:rsidP="00175249">
                  <w:r>
                    <w:rPr>
                      <w:rFonts w:hint="eastAsia"/>
                    </w:rPr>
                    <w:t>Service 객체</w:t>
                  </w:r>
                </w:p>
              </w:txbxContent>
            </v:textbox>
          </v:rect>
        </w:pict>
      </w:r>
      <w:r w:rsidR="00175249">
        <w:rPr>
          <w:noProof/>
        </w:rPr>
        <w:pict>
          <v:rect id="_x0000_s1093" style="position:absolute;left:0;text-align:left;margin-left:304.75pt;margin-top:42.05pt;width:80.25pt;height:42.7pt;z-index:251724800" fillcolor="white [3201]" strokecolor="#9bbb59 [3206]" strokeweight="2.5pt">
            <v:shadow color="#868686"/>
            <v:textbox>
              <w:txbxContent>
                <w:p w:rsidR="00175249" w:rsidRPr="003744B0" w:rsidRDefault="00175249" w:rsidP="00175249">
                  <w:r>
                    <w:rPr>
                      <w:rFonts w:hint="eastAsia"/>
                    </w:rPr>
                    <w:t>ASP.NET</w:t>
                  </w:r>
                </w:p>
              </w:txbxContent>
            </v:textbox>
          </v:rect>
        </w:pict>
      </w:r>
      <w:r w:rsidR="00175249">
        <w:rPr>
          <w:noProof/>
        </w:rPr>
        <w:pict>
          <v:rect id="_x0000_s1092" style="position:absolute;left:0;text-align:left;margin-left:292.75pt;margin-top:12.8pt;width:234.5pt;height:94.6pt;z-index:251723776" fillcolor="white [3201]" strokecolor="#4f81bd [3204]" strokeweight="2.5pt">
            <v:stroke dashstyle="1 1"/>
            <v:shadow color="#868686"/>
            <v:textbox>
              <w:txbxContent>
                <w:p w:rsidR="00175249" w:rsidRDefault="00175249" w:rsidP="00175249">
                  <w:pPr>
                    <w:jc w:val="center"/>
                  </w:pPr>
                  <w:r>
                    <w:rPr>
                      <w:rFonts w:hint="eastAsia"/>
                    </w:rPr>
                    <w:t>서   버  2</w:t>
                  </w:r>
                </w:p>
                <w:p w:rsidR="00175249" w:rsidRDefault="00175249" w:rsidP="00175249">
                  <w:pPr>
                    <w:jc w:val="center"/>
                  </w:pPr>
                </w:p>
              </w:txbxContent>
            </v:textbox>
          </v:rect>
        </w:pict>
      </w:r>
    </w:p>
    <w:p w:rsidR="00831393" w:rsidRDefault="008B6FB7" w:rsidP="00831393">
      <w:r>
        <w:rPr>
          <w:noProof/>
        </w:rPr>
        <w:pict>
          <v:shape id="_x0000_s1088" type="#_x0000_t32" style="position:absolute;left:0;text-align:left;margin-left:165pt;margin-top:2.1pt;width:135pt;height:57.9pt;flip:x y;z-index:251719680" o:connectortype="straight" strokecolor="#7030a0" strokeweight="2pt">
            <v:stroke dashstyle="1 1" endarrow="block" endcap="round"/>
          </v:shape>
        </w:pict>
      </w:r>
    </w:p>
    <w:p w:rsidR="00831393" w:rsidRDefault="00831393" w:rsidP="00831393"/>
    <w:p w:rsidR="00831393" w:rsidRDefault="00831393" w:rsidP="00831393"/>
    <w:p w:rsidR="00831393" w:rsidRDefault="008B6FB7" w:rsidP="00831393">
      <w:r>
        <w:rPr>
          <w:noProof/>
        </w:rPr>
        <w:pict>
          <v:shape id="_x0000_s1096" type="#_x0000_t32" style="position:absolute;left:0;text-align:left;margin-left:357.75pt;margin-top:8.15pt;width:64.75pt;height:0;flip:x;z-index:251727872" o:connectortype="straight" strokecolor="#7030a0" strokeweight="2pt">
            <v:stroke dashstyle="1 1" endarrow="block" endcap="round"/>
          </v:shape>
        </w:pict>
      </w:r>
    </w:p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1F263E" w:rsidRDefault="001F263E" w:rsidP="001F263E">
      <w:pPr>
        <w:rPr>
          <w:rFonts w:hint="eastAsia"/>
        </w:rPr>
      </w:pPr>
    </w:p>
    <w:p w:rsidR="001F263E" w:rsidRDefault="001F263E" w:rsidP="001F263E"/>
    <w:sectPr w:rsidR="001F263E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4F" w:rsidRDefault="006A024F" w:rsidP="00CA2F82">
      <w:r>
        <w:separator/>
      </w:r>
    </w:p>
  </w:endnote>
  <w:endnote w:type="continuationSeparator" w:id="1">
    <w:p w:rsidR="006A024F" w:rsidRDefault="006A024F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4F" w:rsidRDefault="006A024F" w:rsidP="00CA2F82">
      <w:r>
        <w:separator/>
      </w:r>
    </w:p>
  </w:footnote>
  <w:footnote w:type="continuationSeparator" w:id="1">
    <w:p w:rsidR="006A024F" w:rsidRDefault="006A024F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abstractNum w:abstractNumId="5">
    <w:nsid w:val="7BDB4131"/>
    <w:multiLevelType w:val="hybridMultilevel"/>
    <w:tmpl w:val="7D4A20B0"/>
    <w:lvl w:ilvl="0" w:tplc="E3D60D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A54F2"/>
    <w:rsid w:val="00175249"/>
    <w:rsid w:val="001F263E"/>
    <w:rsid w:val="001F4D48"/>
    <w:rsid w:val="003744B0"/>
    <w:rsid w:val="003B2517"/>
    <w:rsid w:val="003C7638"/>
    <w:rsid w:val="00454BDD"/>
    <w:rsid w:val="00473863"/>
    <w:rsid w:val="005373CD"/>
    <w:rsid w:val="00656668"/>
    <w:rsid w:val="006933A8"/>
    <w:rsid w:val="006A024F"/>
    <w:rsid w:val="006D5993"/>
    <w:rsid w:val="006E18C4"/>
    <w:rsid w:val="007A030F"/>
    <w:rsid w:val="00831393"/>
    <w:rsid w:val="0089715B"/>
    <w:rsid w:val="008B6FB7"/>
    <w:rsid w:val="00977105"/>
    <w:rsid w:val="009C500D"/>
    <w:rsid w:val="00AF12CE"/>
    <w:rsid w:val="00B15326"/>
    <w:rsid w:val="00C6345A"/>
    <w:rsid w:val="00CA2F82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" type="connector" idref="#_x0000_s1067"/>
        <o:r id="V:Rule2" type="connector" idref="#_x0000_s1068"/>
        <o:r id="V:Rule3" type="connector" idref="#_x0000_s1070"/>
        <o:r id="V:Rule4" type="connector" idref="#_x0000_s1069"/>
        <o:r id="V:Rule5" type="connector" idref="#_x0000_s1074"/>
        <o:r id="V:Rule6" type="connector" idref="#_x0000_s1073"/>
        <o:r id="V:Rule7" type="connector" idref="#_x0000_s1071"/>
        <o:r id="V:Rule8" type="connector" idref="#_x0000_s1072"/>
        <o:r id="V:Rule10" type="connector" idref="#_x0000_s1083"/>
        <o:r id="V:Rule11" type="connector" idref="#_x0000_s1085"/>
        <o:r id="V:Rule12" type="connector" idref="#_x0000_s1084"/>
        <o:r id="V:Rule13" type="connector" idref="#_x0000_s1089"/>
        <o:r id="V:Rule14" type="connector" idref="#_x0000_s1088"/>
        <o:r id="V:Rule15" type="connector" idref="#_x0000_s1086"/>
        <o:r id="V:Rule17" type="connector" idref="#_x0000_s1095"/>
        <o:r id="V:Rule18" type="connector" idref="#_x0000_s1096"/>
        <o:r id="V:Rule19" type="connector" idref="#_x0000_s1098"/>
        <o:r id="V:Rule20" type="connector" idref="#_x0000_s1099"/>
        <o:r id="V:Rule21" type="connector" idref="#_x0000_s1100"/>
        <o:r id="V:Rule2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14</cp:revision>
  <dcterms:created xsi:type="dcterms:W3CDTF">2007-11-15T05:04:00Z</dcterms:created>
  <dcterms:modified xsi:type="dcterms:W3CDTF">2007-11-15T11:28:00Z</dcterms:modified>
</cp:coreProperties>
</file>