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災害時透析医療機関状況報告書（初動報告用）</w:t>
      </w:r>
    </w:p>
    <w:p>
      <w:pPr>
        <w:jc w:val="right"/>
      </w:pPr>
      <w:r>
        <w:t>様式01</w:t>
      </w:r>
    </w:p>
    <w:p>
      <w:r>
        <w:t>【報告時刻】発災後30分</w:t>
      </w:r>
    </w:p>
    <w:p>
      <w:r>
        <w:t xml:space="preserve">【施設名】                                        </w:t>
      </w:r>
    </w:p>
    <w:p>
      <w:r>
        <w:t xml:space="preserve">【報告者】                     【連絡先】                     </w:t>
      </w:r>
    </w:p>
    <w:p/>
    <w:p>
      <w:pPr>
        <w:pStyle w:val="Heading2"/>
      </w:pPr>
      <w:r>
        <w:t>■人的被害状況</w:t>
      </w:r>
    </w:p>
    <w:p>
      <w:r>
        <w:t>□職員：</w:t>
      </w:r>
      <w:r>
        <w:t>負傷者なし / 軽傷（    ）名 / 重傷（    ）名 / 安否不明（    ）名</w:t>
      </w:r>
    </w:p>
    <w:p>
      <w:r>
        <w:t>□患者：</w:t>
      </w:r>
      <w:r>
        <w:t>負傷者なし / 軽傷（    ）名 / 重傷（    ）名 / 安否不明（    ）名</w:t>
      </w:r>
    </w:p>
    <w:p/>
    <w:p>
      <w:pPr>
        <w:pStyle w:val="Heading2"/>
      </w:pPr>
      <w:r>
        <w:t>■建物・設備安全状況</w:t>
      </w:r>
    </w:p>
    <w:p>
      <w:r>
        <w:t>□建物：</w:t>
      </w:r>
      <w:r>
        <w:t>安全 / 要注意 / 危険</w:t>
      </w:r>
    </w:p>
    <w:p>
      <w:r>
        <w:t>□透析設備：</w:t>
      </w:r>
      <w:r>
        <w:t>正常 / 一部損傷 / 重大損傷 / 使用不可</w:t>
      </w:r>
    </w:p>
    <w:p>
      <w:r>
        <w:t>□緊急支援要請：</w:t>
      </w:r>
      <w:r>
        <w:t>なし / あり（内容：                                    ）</w:t>
      </w:r>
    </w:p>
    <w:p/>
    <w:p>
      <w:pPr>
        <w:pStyle w:val="Heading2"/>
      </w:pPr>
      <w:r>
        <w:t>■備考・追加情報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