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施設設備点検表</w:t>
      </w:r>
    </w:p>
    <w:p>
      <w:pPr>
        <w:jc w:val="right"/>
      </w:pPr>
      <w:r>
        <w:t>様式05</w:t>
      </w:r>
    </w:p>
    <w:p>
      <w:r>
        <w:t>【点検日時】      年    月    日    時    分</w:t>
      </w:r>
    </w:p>
    <w:p>
      <w:r>
        <w:t xml:space="preserve">【施設名】                                        </w:t>
      </w:r>
    </w:p>
    <w:p>
      <w:r>
        <w:t xml:space="preserve">【点検者】                                        </w:t>
      </w:r>
    </w:p>
    <w:p/>
    <w:p>
      <w:pPr>
        <w:pStyle w:val="Heading2"/>
      </w:pPr>
      <w:r>
        <w:t>■建物点検</w:t>
      </w:r>
    </w:p>
    <w:p>
      <w:r>
        <w:t>□ 建物外観：        正常 / 軽微損傷 / 重大損傷</w:t>
      </w:r>
    </w:p>
    <w:p>
      <w:r>
        <w:t>□ 建物内部：        正常 / 軽微損傷 / 重大損傷</w:t>
      </w:r>
    </w:p>
    <w:p>
      <w:r>
        <w:t>□ 出入口・避難路：   正常 / 一部使用不可 / 使用不可</w:t>
      </w:r>
    </w:p>
    <w:p>
      <w:r>
        <w:t>□ 階段・エレベーター：正常 / 一部使用不可 / 使用不可</w:t>
      </w:r>
    </w:p>
    <w:p/>
    <w:p>
      <w:pPr>
        <w:pStyle w:val="Heading2"/>
      </w:pPr>
      <w:r>
        <w:t>■ライフライン点検</w:t>
      </w:r>
    </w:p>
    <w:p>
      <w:r>
        <w:t>□ 電力供給：        正常 / 一部停電 / 全停電</w:t>
      </w:r>
    </w:p>
    <w:p>
      <w:r>
        <w:t>□ 自家発電：        正常稼働 / 異常あり / 使用不可 / 設備なし</w:t>
      </w:r>
    </w:p>
    <w:p>
      <w:r>
        <w:t>□ 燃料残量：        満タン / 3/4 / 半分 / 1/4 / 残りわずか</w:t>
      </w:r>
    </w:p>
    <w:p>
      <w:r>
        <w:t>□ 上水道：          正常 / 水圧低下 / 断水</w:t>
      </w:r>
    </w:p>
    <w:p>
      <w:r>
        <w:t>□ 貯水設備：        正常 / 一部損傷 / 使用不可 / 設備なし</w:t>
      </w:r>
    </w:p>
    <w:p>
      <w:r>
        <w:t>□ ガス供給：        正常 / 一部停止 / 全停止</w:t>
      </w:r>
    </w:p>
    <w:p>
      <w:r>
        <w:t>□ 通信回線：        正常 / 一部不通 / 全不通</w:t>
      </w:r>
    </w:p>
    <w:p/>
    <w:p>
      <w:pPr>
        <w:pStyle w:val="Heading2"/>
      </w:pPr>
      <w:r>
        <w:t>■医療ガス・空調設備</w:t>
      </w:r>
    </w:p>
    <w:p>
      <w:r>
        <w:t>□ 酸素供給：        正常 / 異常あり / 使用不可</w:t>
      </w:r>
    </w:p>
    <w:p>
      <w:r>
        <w:t>□ 医療用エア：      正常 / 異常あり / 使用不可</w:t>
      </w:r>
    </w:p>
    <w:p>
      <w:r>
        <w:t>□ 吸引設備：        正常 / 異常あり / 使用不可</w:t>
      </w:r>
    </w:p>
    <w:p>
      <w:r>
        <w:t>□ 空調設備：        正常 / 一部故障 / 使用不可</w:t>
      </w:r>
    </w:p>
    <w:p>
      <w:r>
        <w:t>□ 換気設備：        正常 / 一部故障 / 使用不可</w:t>
      </w:r>
    </w:p>
    <w:p/>
    <w:p>
      <w:pPr>
        <w:pStyle w:val="Heading2"/>
      </w:pPr>
      <w:r>
        <w:t>■保管・安全設備</w:t>
      </w:r>
    </w:p>
    <w:p>
      <w:r>
        <w:t>□ 医薬品保管庫：    正常 / 一部損傷 / 使用不可</w:t>
      </w:r>
    </w:p>
    <w:p>
      <w:r>
        <w:t>□ 医療材料保管庫：  正常 / 一部損傷 / 使用不可</w:t>
      </w:r>
    </w:p>
    <w:p>
      <w:r>
        <w:t>□ 冷蔵・冷凍設備：  正常 / 一部故障 / 使用不可</w:t>
      </w:r>
    </w:p>
    <w:p>
      <w:r>
        <w:t>□ 防火・消火設備：  正常 / 一部故障 / 使用不可</w:t>
      </w:r>
    </w:p>
    <w:p>
      <w:r>
        <w:t>□ 防犯設備：        正常 / 一部故障 / 使用不可</w:t>
      </w:r>
    </w:p>
    <w:p/>
    <w:p>
      <w:pPr>
        <w:pStyle w:val="Heading2"/>
      </w:pPr>
      <w:r>
        <w:t>■給排水・廃棄物処理</w:t>
      </w:r>
    </w:p>
    <w:p>
      <w:r>
        <w:t>□ 給水設備：        正常 / 一部故障 / 使用不可</w:t>
      </w:r>
    </w:p>
    <w:p>
      <w:r>
        <w:t>□ 排水設備：        正常 / 一部詰まり / 使用不可</w:t>
      </w:r>
    </w:p>
    <w:p>
      <w:r>
        <w:t>□ 浄化槽：          正常 / 異常あり / 使用不可 / 設備なし</w:t>
      </w:r>
    </w:p>
    <w:p>
      <w:r>
        <w:t>□ 廃棄物処理：      正常 / 一部支障 / 処理不可</w:t>
      </w:r>
    </w:p>
    <w:p/>
    <w:p>
      <w:pPr>
        <w:pStyle w:val="Heading2"/>
      </w:pPr>
      <w:r>
        <w:t>■総合評価</w:t>
      </w:r>
    </w:p>
    <w:p>
      <w:r>
        <w:t>□ 透析治療継続：    可能 / 一部制限あり / 不可能</w:t>
      </w:r>
    </w:p>
    <w:p>
      <w:r>
        <w:t>□ 緊急修繕要否：    不要 / 軽微修繕要 / 大規模修繕要</w:t>
      </w:r>
    </w:p>
    <w:p>
      <w:r>
        <w:t>□ 安全性：          安全 / 要注意 / 危険</w:t>
      </w:r>
    </w:p>
    <w:p/>
    <w:p>
      <w:pPr>
        <w:pStyle w:val="Heading2"/>
      </w:pPr>
      <w:r>
        <w:t>■損傷詳細・特記事項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