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Quang Tang</w:t>
      </w:r>
    </w:p>
    <w:p>
      <w:pPr>
        <w:spacing w:after="140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Senior Angular Engineer &amp; JavaScript Team Leader</w:t>
      </w:r>
    </w:p>
    <w:p>
      <w:pPr>
        <w:spacing w:after="40"/>
      </w:pPr>
      <w:r>
        <w:rPr>
          <w:rFonts w:ascii="Calibri" w:cs="Calibri" w:eastAsia="Calibri" w:hAnsi="Calibri"/>
          <w:color w:val="1E293B"/>
          <w:sz w:val="17"/>
          <w:szCs w:val="17"/>
        </w:rPr>
        <w:t xml:space="preserve">Ho Chi Minh City, Vietnam   |   (+84) 938 829 401   |   </w:t>
      </w:r>
      <w:hyperlink w:history="1" r:id="rIdu0xldfd-4el_gmuqldq9_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ttquang1063750@gmail.com</w:t>
        </w:r>
      </w:hyperlink>
    </w:p>
    <w:p>
      <w:pPr>
        <w:spacing w:after="200"/>
      </w:pPr>
      <w:hyperlink w:history="1" r:id="rIdvroxhplswmp4dc6g3gdkz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github.com/ttquang1063750</w:t>
        </w:r>
      </w:hyperlink>
      <w:r>
        <w:rPr>
          <w:rFonts w:ascii="Calibri" w:cs="Calibri" w:eastAsia="Calibri" w:hAnsi="Calibri"/>
          <w:color w:val="1E293B"/>
          <w:sz w:val="17"/>
          <w:szCs w:val="17"/>
        </w:rPr>
        <w:t xml:space="preserve">   |   </w:t>
      </w:r>
      <w:hyperlink w:history="1" r:id="rIdoos2x2qoutemaxes5ksx5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linkedin.com/in/ttquang1063750</w:t>
        </w:r>
      </w:hyperlink>
      <w:r>
        <w:rPr>
          <w:rFonts w:ascii="Calibri" w:cs="Calibri" w:eastAsia="Calibri" w:hAnsi="Calibri"/>
          <w:color w:val="1E293B"/>
          <w:sz w:val="17"/>
          <w:szCs w:val="17"/>
        </w:rPr>
        <w:t xml:space="preserve">   |   </w:t>
      </w:r>
      <w:hyperlink w:history="1" r:id="rIdhb-udd5iymko4se-dp0t9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js-tools.org</w:t>
        </w:r>
      </w:hyperlink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PROFESSIONAL SUMMARY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Senior Frontend Engineer &amp; JS Team Leader with 12+ years of software development experience, specializing in the Angular ecosystem and Cypress automated testing.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Proficient in architecting high-performance, clean, modular Single Page Applications (SPAs) and designing stable E2E testing frameworks from scratch.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Strong leadership background in mentoring developer teams, establishing strict code quality standards, and collaborating with international clients.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WORK EXPERIENCE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JS Leader &amp; Senior Angular Architect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July 2018 — Present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Bocasay Vietnam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Lead the frontend engineering team to design, build, and optimize complex Single Page Applications (SPAs) using Angular (v2 to latest, including Standalone Components, new Control Flow, and Signals) and TypeScript.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Architected and implemented a comprehensive end-to-end (E2E) and integration automated testing suite using Cypress from scratch, increasing test coverage and reducing post-release bugs by over 80%.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Built a companion Chrome extension in React to deliver features that require browser-level access, unlocking capabilities in the main web app that a standard page cannot provide on its own.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Established coding guidelines, enforced architectural consistency, and managed structured code reviews to ensure clean, high-performance, and maintainable software.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Developed reactive state management workflows using RxJS and Angular Signals, resolving complex asynchronous data streams and rendering bottlenecks.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Mentored and coached junior to mid-level engineers, facilitating tech talks and technical training on modern JavaScript practices.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Team Leader &amp; Senior Developer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August 2012 — July 2018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Gumi Vietnam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Led full-lifecycle development of diverse software outsourcing projects for international clients, delivering robust web and mobile applications.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Worked across the entire stack, designing server-side architectures (Node.js/PHP) and building interactive frontend interfaces.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Developed and published cross-platform mobile applications (native Android/iOS and hybrid frameworks like Cordova) to major app stores.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Managed dev teams, estimated project timelines, conducted technical interviews, and trained/onboarded new engineers.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Collaborated closely with Japanese project managers and stakeholders to align technical implementations with business specifications.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Technical Operations Engineer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January 2010 — October 2011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Viettel Bac Lieu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Managed, monitored, and maintained Base Transceiver Station (BTS) infrastructure and telecom network hardware for Viettel's regional network.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Actively participated in the regional network upgrade project, transitioning telecom infrastructure from 2.5G (EDGE/GPRS) to 3G mobile networks.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Diagnosed hardware and transmission incidents, carried out preventative maintenance, and ensured maximum communication channel uptime and stability.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LANGUAGES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TypeScript   ·   JavaScript (ES6+)   ·   HTML5   ·   SCSS / CSS3   ·   Angular v2 → latest   ·   AngularJS (v1)   ·   RxJS   ·   Signals   ·   Angular Material   ·   Standalone &amp; Control Flow   ·   React   ·   Node.js   ·   Ruby on Rails   ·   Python   ·   Perl   ·   C / C++   ·   Objective-C   ·   Swift   ·   Android / iOS   ·   Cordova   ·   Xcode   ·   Android Studio   ·   Vue   ·   jQuery   ·   D3.js   ·   PostgreSQL   ·   MySQL   ·   MongoDB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TESTING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Cypress E2E   ·   Karma / Jasmine   ·   Integration testing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PRACTICES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Component architecture   ·   REST integration   ·   Code review &amp; mentoring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TOOLS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Git   ·   Docker   ·   Nginx   ·   Bash   ·   Linux (Ubuntu)   ·   macOS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AI TOOLS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Claude Code   ·   Google Antigravity   ·   Codex   ·   ChatGPT   ·   Gemini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293B"/>
          <w:sz w:val="19"/>
          <w:szCs w:val="19"/>
        </w:rPr>
        <w:t xml:space="preserve">Bachelor of Electronics &amp; Telecommunications</w:t>
      </w:r>
    </w:p>
    <w:p>
      <w:pPr>
        <w:spacing w:after="2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Can Tho University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12E81"/>
          <w:sz w:val="17"/>
          <w:szCs w:val="17"/>
        </w:rPr>
        <w:t xml:space="preserve">Graduated 2010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PERSONAL PROJECTS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js-tools.org Ecosystem</w:t>
      </w:r>
      <w:r>
        <w:t xml:space="preserve">	</w:t>
      </w:r>
      <w:hyperlink w:history="1" r:id="rIdmvvptdru4zyrvmcmjtspi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A collection of developer tools and resources built entirely in-browser. Ensures absolute user privacy by processing images, background removals, and QR codes 100% client-side.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Vanilla JS  •  Wasm  •  Web APIs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SnapCast</w:t>
      </w:r>
      <w:r>
        <w:t xml:space="preserve">	</w:t>
      </w:r>
      <w:hyperlink w:history="1" r:id="rIdpltkxuvanz3pfaz3a2n-8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snapcast.js-tools.org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Real-time photo casting slideshow platform for live events, allowing guests to broadcast photos instantly from their phones to a shared screen.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Angular  •  WebSockets  •  Real-time APIs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ColorQuarium</w:t>
      </w:r>
      <w:r>
        <w:t xml:space="preserve">	</w:t>
      </w:r>
      <w:hyperlink w:history="1" r:id="rIdfyieub47ztgwucegamc4x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colorquarium.js-tools.org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Interactive ambient aquarium generator enabling users to customize and control generative virtual fish movements in real time via their mobile devices.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Angular  •  WebSockets  •  Generative Art</w:t>
      </w:r>
    </w:p>
    <w:sectPr>
      <w:pgSz w:w="11907" w:h="16840" w:orient="portrait"/>
      <w:pgMar w:top="680" w:right="900" w:bottom="6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0xldfd-4el_gmuqldq9_" Type="http://schemas.openxmlformats.org/officeDocument/2006/relationships/hyperlink" Target="mailto:ttquang1063750@gmail.com" TargetMode="External"/><Relationship Id="rIdvroxhplswmp4dc6g3gdkz" Type="http://schemas.openxmlformats.org/officeDocument/2006/relationships/hyperlink" Target="https://github.com/ttquang1063750" TargetMode="External"/><Relationship Id="rIdoos2x2qoutemaxes5ksx5" Type="http://schemas.openxmlformats.org/officeDocument/2006/relationships/hyperlink" Target="https://www.linkedin.com/in/ttquang1063750" TargetMode="External"/><Relationship Id="rIdhb-udd5iymko4se-dp0t9" Type="http://schemas.openxmlformats.org/officeDocument/2006/relationships/hyperlink" Target="https://js-tools.org" TargetMode="External"/><Relationship Id="rIdmvvptdru4zyrvmcmjtspi" Type="http://schemas.openxmlformats.org/officeDocument/2006/relationships/hyperlink" Target="https://js-tools.org" TargetMode="External"/><Relationship Id="rIdpltkxuvanz3pfaz3a2n-8" Type="http://schemas.openxmlformats.org/officeDocument/2006/relationships/hyperlink" Target="https://snapcast.js-tools.org" TargetMode="External"/><Relationship Id="rIdfyieub47ztgwucegamc4x" Type="http://schemas.openxmlformats.org/officeDocument/2006/relationships/hyperlink" Target="https://colorquarium.js-tools.org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2026-07-15T04:51:13.083Z</dcterms:created>
  <dcterms:modified xsi:type="dcterms:W3CDTF">2026-07-15T04:51:13.084Z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