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THOX Kickstarter Campaign 2 - Regenerated Handoff v2.1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Status</w:t>
      </w:r>
    </w:p>
    <w:p w:rsidR="00000000" w:rsidDel="00000000" w:rsidP="00000000" w:rsidRDefault="00000000" w:rsidRPr="00000000" w14:paraId="00000004">
      <w:pPr>
        <w:rPr/>
      </w:pPr>
      <w:r w:rsidDel="00000000" w:rsidR="00000000" w:rsidRPr="00000000">
        <w:rPr>
          <w:rtl w:val="0"/>
        </w:rPr>
        <w:t xml:space="preserve">Regenerated and organized against the current THOX.ai Kickstarter Project Instructions - Minimal Rev E and the July 9 source materials. This handoff supersedes older repo notes, old campaign files, old launch dates, old tiers, old Nova bundles, old stretch goals, old SKU lists, and old design language.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Primary Drive Folder</w:t>
      </w:r>
    </w:p>
    <w:p w:rsidR="00000000" w:rsidDel="00000000" w:rsidP="00000000" w:rsidRDefault="00000000" w:rsidRPr="00000000" w14:paraId="00000007">
      <w:pPr>
        <w:rPr/>
      </w:pPr>
      <w:r w:rsidDel="00000000" w:rsidR="00000000" w:rsidRPr="00000000">
        <w:rPr>
          <w:rtl w:val="0"/>
        </w:rPr>
        <w:t xml:space="preserve">https://drive.google.com/drive/folders/1Qze74ecIrLTZCzaNC6VAhe7LpdUO0tkn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Final Handoff ZIP</w:t>
      </w:r>
    </w:p>
    <w:p w:rsidR="00000000" w:rsidDel="00000000" w:rsidP="00000000" w:rsidRDefault="00000000" w:rsidRPr="00000000" w14:paraId="0000000A">
      <w:pPr>
        <w:rPr/>
      </w:pPr>
      <w:r w:rsidDel="00000000" w:rsidR="00000000" w:rsidRPr="00000000">
        <w:rPr>
          <w:rtl w:val="0"/>
        </w:rPr>
        <w:t xml:space="preserve">THOX_Kickstarter_ChatGPT_Project_DesignLocked_Pack.zip</w:t>
      </w:r>
    </w:p>
    <w:p w:rsidR="00000000" w:rsidDel="00000000" w:rsidP="00000000" w:rsidRDefault="00000000" w:rsidRPr="00000000" w14:paraId="0000000B">
      <w:pPr>
        <w:rPr/>
      </w:pPr>
      <w:r w:rsidDel="00000000" w:rsidR="00000000" w:rsidRPr="00000000">
        <w:rPr>
          <w:rtl w:val="0"/>
        </w:rPr>
        <w:t xml:space="preserve">https://drive.google.com/file/d/1Xb_rFQUDmm-tmzRdTyUSYHLgRXGP16p2/view?usp=drivesdk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Campaign Source of Truth</w:t>
      </w:r>
    </w:p>
    <w:p w:rsidR="00000000" w:rsidDel="00000000" w:rsidP="00000000" w:rsidRDefault="00000000" w:rsidRPr="00000000" w14:paraId="0000000E">
      <w:pPr>
        <w:rPr/>
      </w:pPr>
      <w:r w:rsidDel="00000000" w:rsidR="00000000" w:rsidRPr="00000000">
        <w:rPr>
          <w:rtl w:val="0"/>
        </w:rPr>
        <w:t xml:space="preserve">Launch: Thursday, July 9, 2026, 9:00 AM PT.</w:t>
      </w:r>
    </w:p>
    <w:p w:rsidR="00000000" w:rsidDel="00000000" w:rsidP="00000000" w:rsidRDefault="00000000" w:rsidRPr="00000000" w14:paraId="0000000F">
      <w:pPr>
        <w:rPr/>
      </w:pPr>
      <w:r w:rsidDel="00000000" w:rsidR="00000000" w:rsidRPr="00000000">
        <w:rPr>
          <w:rtl w:val="0"/>
        </w:rPr>
        <w:t xml:space="preserve">Close: Saturday, August 8, 2026, 9:00 AM PT.</w:t>
      </w:r>
    </w:p>
    <w:p w:rsidR="00000000" w:rsidDel="00000000" w:rsidP="00000000" w:rsidRDefault="00000000" w:rsidRPr="00000000" w14:paraId="00000010">
      <w:pPr>
        <w:rPr/>
      </w:pPr>
      <w:r w:rsidDel="00000000" w:rsidR="00000000" w:rsidRPr="00000000">
        <w:rPr>
          <w:rtl w:val="0"/>
        </w:rPr>
        <w:t xml:space="preserve">Owners and public founders: Craig Ross, CEO, and Tommy Xaypanya, CTO.</w:t>
      </w:r>
    </w:p>
    <w:p w:rsidR="00000000" w:rsidDel="00000000" w:rsidP="00000000" w:rsidRDefault="00000000" w:rsidRPr="00000000" w14:paraId="00000011">
      <w:pPr>
        <w:rPr/>
      </w:pPr>
      <w:r w:rsidDel="00000000" w:rsidR="00000000" w:rsidRPr="00000000">
        <w:rPr>
          <w:rtl w:val="0"/>
        </w:rPr>
        <w:t xml:space="preserve">Campaign one-liner: Four privacy-first local-AI devices, one private mesh. Your AI. Your Data. Your Rules.</w:t>
      </w:r>
    </w:p>
    <w:p w:rsidR="00000000" w:rsidDel="00000000" w:rsidP="00000000" w:rsidRDefault="00000000" w:rsidRPr="00000000" w14:paraId="00000012">
      <w:pPr>
        <w:rPr/>
      </w:pPr>
      <w:r w:rsidDel="00000000" w:rsidR="00000000" w:rsidRPr="00000000">
        <w:rPr>
          <w:rtl w:val="0"/>
        </w:rPr>
        <w:t xml:space="preserve">Manufacturer line: Manufactured by THOX.ai LLC.</w:t>
      </w:r>
    </w:p>
    <w:p w:rsidR="00000000" w:rsidDel="00000000" w:rsidP="00000000" w:rsidRDefault="00000000" w:rsidRPr="00000000" w14:paraId="00000013">
      <w:pPr>
        <w:rPr/>
      </w:pPr>
      <w:r w:rsidDel="00000000" w:rsidR="00000000" w:rsidRPr="00000000">
        <w:rPr>
          <w:rtl w:val="0"/>
        </w:rPr>
        <w:t xml:space="preserve">BackerKit handles post-campaign surveys, add-ons, shipping, and VAT.</w:t>
      </w:r>
    </w:p>
    <w:p w:rsidR="00000000" w:rsidDel="00000000" w:rsidP="00000000" w:rsidRDefault="00000000" w:rsidRPr="00000000" w14:paraId="00000014">
      <w:pPr>
        <w:rPr/>
      </w:pPr>
      <w:r w:rsidDel="00000000" w:rsidR="00000000" w:rsidRPr="00000000">
        <w:rPr>
          <w:rtl w:val="0"/>
        </w:rPr>
        <w:t xml:space="preserve">MeshStack Pro is included for 12 months with every hardware pledge.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Public Scope</w:t>
      </w:r>
    </w:p>
    <w:p w:rsidR="00000000" w:rsidDel="00000000" w:rsidP="00000000" w:rsidRDefault="00000000" w:rsidRPr="00000000" w14:paraId="00000017">
      <w:pPr>
        <w:rPr/>
      </w:pPr>
      <w:r w:rsidDel="00000000" w:rsidR="00000000" w:rsidRPr="00000000">
        <w:rPr>
          <w:rtl w:val="0"/>
        </w:rPr>
        <w:t xml:space="preserve">Public Kickstarter hardware SKUs:</w:t>
      </w:r>
    </w:p>
    <w:p w:rsidR="00000000" w:rsidDel="00000000" w:rsidP="00000000" w:rsidRDefault="00000000" w:rsidRPr="00000000" w14:paraId="00000018">
      <w:pPr>
        <w:rPr/>
      </w:pPr>
      <w:r w:rsidDel="00000000" w:rsidR="00000000" w:rsidRPr="00000000">
        <w:rPr>
          <w:rtl w:val="0"/>
        </w:rPr>
        <w:t xml:space="preserve">ThoxKey</w:t>
      </w:r>
    </w:p>
    <w:p w:rsidR="00000000" w:rsidDel="00000000" w:rsidP="00000000" w:rsidRDefault="00000000" w:rsidRPr="00000000" w14:paraId="00000019">
      <w:pPr>
        <w:rPr/>
      </w:pPr>
      <w:r w:rsidDel="00000000" w:rsidR="00000000" w:rsidRPr="00000000">
        <w:rPr>
          <w:rtl w:val="0"/>
        </w:rPr>
        <w:t xml:space="preserve">ThoxMini</w:t>
      </w:r>
    </w:p>
    <w:p w:rsidR="00000000" w:rsidDel="00000000" w:rsidP="00000000" w:rsidRDefault="00000000" w:rsidRPr="00000000" w14:paraId="0000001A">
      <w:pPr>
        <w:rPr/>
      </w:pPr>
      <w:r w:rsidDel="00000000" w:rsidR="00000000" w:rsidRPr="00000000">
        <w:rPr>
          <w:rtl w:val="0"/>
        </w:rPr>
        <w:t xml:space="preserve">ThoxMini Air</w:t>
      </w:r>
    </w:p>
    <w:p w:rsidR="00000000" w:rsidDel="00000000" w:rsidP="00000000" w:rsidRDefault="00000000" w:rsidRPr="00000000" w14:paraId="0000001B">
      <w:pPr>
        <w:rPr/>
      </w:pPr>
      <w:r w:rsidDel="00000000" w:rsidR="00000000" w:rsidRPr="00000000">
        <w:rPr>
          <w:rtl w:val="0"/>
        </w:rPr>
        <w:t xml:space="preserve">ThoxClip</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Companion software:</w:t>
      </w:r>
    </w:p>
    <w:p w:rsidR="00000000" w:rsidDel="00000000" w:rsidP="00000000" w:rsidRDefault="00000000" w:rsidRPr="00000000" w14:paraId="0000001E">
      <w:pPr>
        <w:rPr/>
      </w:pPr>
      <w:r w:rsidDel="00000000" w:rsidR="00000000" w:rsidRPr="00000000">
        <w:rPr>
          <w:rtl w:val="0"/>
        </w:rPr>
        <w:t xml:space="preserve">MeshStack</w:t>
      </w:r>
    </w:p>
    <w:p w:rsidR="00000000" w:rsidDel="00000000" w:rsidP="00000000" w:rsidRDefault="00000000" w:rsidRPr="00000000" w14:paraId="0000001F">
      <w:pPr>
        <w:rPr/>
      </w:pPr>
      <w:r w:rsidDel="00000000" w:rsidR="00000000" w:rsidRPr="00000000">
        <w:rPr>
          <w:rtl w:val="0"/>
        </w:rPr>
        <w:t xml:space="preserve">ThoxOS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Scope rules:</w:t>
      </w:r>
    </w:p>
    <w:p w:rsidR="00000000" w:rsidDel="00000000" w:rsidP="00000000" w:rsidRDefault="00000000" w:rsidRPr="00000000" w14:paraId="00000022">
      <w:pPr>
        <w:rPr/>
      </w:pPr>
      <w:r w:rsidDel="00000000" w:rsidR="00000000" w:rsidRPr="00000000">
        <w:rPr>
          <w:rtl w:val="0"/>
        </w:rPr>
        <w:t xml:space="preserve">ThoxAir must be rewritten as ThoxMini Air.</w:t>
      </w:r>
    </w:p>
    <w:p w:rsidR="00000000" w:rsidDel="00000000" w:rsidP="00000000" w:rsidRDefault="00000000" w:rsidRPr="00000000" w14:paraId="00000023">
      <w:pPr>
        <w:rPr/>
      </w:pPr>
      <w:r w:rsidDel="00000000" w:rsidR="00000000" w:rsidRPr="00000000">
        <w:rPr>
          <w:rtl w:val="0"/>
        </w:rPr>
        <w:t xml:space="preserve">ThoxOnStick and ThoxStick must not be used publicly.</w:t>
      </w:r>
    </w:p>
    <w:p w:rsidR="00000000" w:rsidDel="00000000" w:rsidP="00000000" w:rsidRDefault="00000000" w:rsidRPr="00000000" w14:paraId="00000024">
      <w:pPr>
        <w:rPr/>
      </w:pPr>
      <w:r w:rsidDel="00000000" w:rsidR="00000000" w:rsidRPr="00000000">
        <w:rPr>
          <w:rtl w:val="0"/>
        </w:rPr>
        <w:t xml:space="preserve">ThoxNova is not a Kickstarter reward. It may appear only once in FAQ as a /founders pointer if needed.</w:t>
      </w:r>
    </w:p>
    <w:p w:rsidR="00000000" w:rsidDel="00000000" w:rsidP="00000000" w:rsidRDefault="00000000" w:rsidRPr="00000000" w14:paraId="00000025">
      <w:pPr>
        <w:rPr/>
      </w:pPr>
      <w:r w:rsidDel="00000000" w:rsidR="00000000" w:rsidRPr="00000000">
        <w:rPr>
          <w:rtl w:val="0"/>
        </w:rPr>
        <w:t xml:space="preserve">Do not state a company city or state.</w:t>
      </w:r>
    </w:p>
    <w:p w:rsidR="00000000" w:rsidDel="00000000" w:rsidP="00000000" w:rsidRDefault="00000000" w:rsidRPr="00000000" w14:paraId="00000026">
      <w:pPr>
        <w:rPr/>
      </w:pPr>
      <w:r w:rsidDel="00000000" w:rsidR="00000000" w:rsidRPr="00000000">
        <w:rPr>
          <w:rtl w:val="0"/>
        </w:rPr>
        <w:t xml:space="preserve">Do not add unapproved products, unapproved bundles, unapproved prices, unapproved performance numbers, or unapproved certifications.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Design System Sweep</w:t>
      </w:r>
    </w:p>
    <w:p w:rsidR="00000000" w:rsidDel="00000000" w:rsidP="00000000" w:rsidRDefault="00000000" w:rsidRPr="00000000" w14:paraId="00000029">
      <w:pPr>
        <w:rPr/>
      </w:pPr>
      <w:r w:rsidDel="00000000" w:rsidR="00000000" w:rsidRPr="00000000">
        <w:rPr>
          <w:rtl w:val="0"/>
        </w:rPr>
        <w:t xml:space="preserve">All public assets must use the THOX.ai design system.</w:t>
      </w:r>
    </w:p>
    <w:p w:rsidR="00000000" w:rsidDel="00000000" w:rsidP="00000000" w:rsidRDefault="00000000" w:rsidRPr="00000000" w14:paraId="0000002A">
      <w:pPr>
        <w:rPr/>
      </w:pPr>
      <w:r w:rsidDel="00000000" w:rsidR="00000000" w:rsidRPr="00000000">
        <w:rPr>
          <w:rtl w:val="0"/>
        </w:rPr>
        <w:t xml:space="preserve">Display font: Xolonium for hero lines, product names, major headings, and display treatment.</w:t>
      </w:r>
    </w:p>
    <w:p w:rsidR="00000000" w:rsidDel="00000000" w:rsidP="00000000" w:rsidRDefault="00000000" w:rsidRPr="00000000" w14:paraId="0000002B">
      <w:pPr>
        <w:rPr/>
      </w:pPr>
      <w:r w:rsidDel="00000000" w:rsidR="00000000" w:rsidRPr="00000000">
        <w:rPr>
          <w:rtl w:val="0"/>
        </w:rPr>
        <w:t xml:space="preserve">Body font: Inter for page copy, email, press, social, UI labels, and tables.</w:t>
      </w:r>
    </w:p>
    <w:p w:rsidR="00000000" w:rsidDel="00000000" w:rsidP="00000000" w:rsidRDefault="00000000" w:rsidRPr="00000000" w14:paraId="0000002C">
      <w:pPr>
        <w:rPr/>
      </w:pPr>
      <w:r w:rsidDel="00000000" w:rsidR="00000000" w:rsidRPr="00000000">
        <w:rPr>
          <w:rtl w:val="0"/>
        </w:rPr>
        <w:t xml:space="preserve">Technical font: JetBrains Mono for SKUs, labels, code, telemetry, and terminal text.</w:t>
      </w:r>
    </w:p>
    <w:p w:rsidR="00000000" w:rsidDel="00000000" w:rsidP="00000000" w:rsidRDefault="00000000" w:rsidRPr="00000000" w14:paraId="0000002D">
      <w:pPr>
        <w:rPr/>
      </w:pPr>
      <w:r w:rsidDel="00000000" w:rsidR="00000000" w:rsidRPr="00000000">
        <w:rPr>
          <w:rtl w:val="0"/>
        </w:rPr>
        <w:t xml:space="preserve">Fallback font: Calibri only for DOCX compatibility.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Font binaries are intentionally not included in the regenerated Drive folder or handoff ZIP. Use the local licensed Xolonium source package on authorized machines only. Do not redistribute font binaries.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Core Surfaces and Colors</w:t>
      </w:r>
    </w:p>
    <w:p w:rsidR="00000000" w:rsidDel="00000000" w:rsidP="00000000" w:rsidRDefault="00000000" w:rsidRPr="00000000" w14:paraId="00000032">
      <w:pPr>
        <w:rPr/>
      </w:pPr>
      <w:r w:rsidDel="00000000" w:rsidR="00000000" w:rsidRPr="00000000">
        <w:rPr>
          <w:rtl w:val="0"/>
        </w:rPr>
        <w:t xml:space="preserve">Default dark surfaces:</w:t>
      </w:r>
    </w:p>
    <w:p w:rsidR="00000000" w:rsidDel="00000000" w:rsidP="00000000" w:rsidRDefault="00000000" w:rsidRPr="00000000" w14:paraId="00000033">
      <w:pPr>
        <w:rPr/>
      </w:pPr>
      <w:r w:rsidDel="00000000" w:rsidR="00000000" w:rsidRPr="00000000">
        <w:rPr>
          <w:rtl w:val="0"/>
        </w:rPr>
        <w:t xml:space="preserve">#09090B</w:t>
      </w:r>
    </w:p>
    <w:p w:rsidR="00000000" w:rsidDel="00000000" w:rsidP="00000000" w:rsidRDefault="00000000" w:rsidRPr="00000000" w14:paraId="00000034">
      <w:pPr>
        <w:rPr/>
      </w:pPr>
      <w:r w:rsidDel="00000000" w:rsidR="00000000" w:rsidRPr="00000000">
        <w:rPr>
          <w:rtl w:val="0"/>
        </w:rPr>
        <w:t xml:space="preserve">#000000</w:t>
      </w:r>
    </w:p>
    <w:p w:rsidR="00000000" w:rsidDel="00000000" w:rsidP="00000000" w:rsidRDefault="00000000" w:rsidRPr="00000000" w14:paraId="00000035">
      <w:pPr>
        <w:rPr/>
      </w:pPr>
      <w:r w:rsidDel="00000000" w:rsidR="00000000" w:rsidRPr="00000000">
        <w:rPr>
          <w:rtl w:val="0"/>
        </w:rPr>
        <w:t xml:space="preserve">#18181B</w:t>
      </w:r>
    </w:p>
    <w:p w:rsidR="00000000" w:rsidDel="00000000" w:rsidP="00000000" w:rsidRDefault="00000000" w:rsidRPr="00000000" w14:paraId="00000036">
      <w:pPr>
        <w:rPr/>
      </w:pPr>
      <w:r w:rsidDel="00000000" w:rsidR="00000000" w:rsidRPr="00000000">
        <w:rPr>
          <w:rtl w:val="0"/>
        </w:rPr>
        <w:t xml:space="preserve">#27272A</w:t>
      </w:r>
    </w:p>
    <w:p w:rsidR="00000000" w:rsidDel="00000000" w:rsidP="00000000" w:rsidRDefault="00000000" w:rsidRPr="00000000" w14:paraId="00000037">
      <w:pPr>
        <w:rPr/>
      </w:pPr>
      <w:r w:rsidDel="00000000" w:rsidR="00000000" w:rsidRPr="00000000">
        <w:rPr>
          <w:rtl w:val="0"/>
        </w:rPr>
        <w:t xml:space="preserve">#3F3F46</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Text:</w:t>
      </w:r>
    </w:p>
    <w:p w:rsidR="00000000" w:rsidDel="00000000" w:rsidP="00000000" w:rsidRDefault="00000000" w:rsidRPr="00000000" w14:paraId="0000003A">
      <w:pPr>
        <w:rPr/>
      </w:pPr>
      <w:r w:rsidDel="00000000" w:rsidR="00000000" w:rsidRPr="00000000">
        <w:rPr>
          <w:rtl w:val="0"/>
        </w:rPr>
        <w:t xml:space="preserve">#FAFAFA</w:t>
      </w:r>
    </w:p>
    <w:p w:rsidR="00000000" w:rsidDel="00000000" w:rsidP="00000000" w:rsidRDefault="00000000" w:rsidRPr="00000000" w14:paraId="0000003B">
      <w:pPr>
        <w:rPr/>
      </w:pPr>
      <w:r w:rsidDel="00000000" w:rsidR="00000000" w:rsidRPr="00000000">
        <w:rPr>
          <w:rtl w:val="0"/>
        </w:rPr>
        <w:t xml:space="preserve">#A1A1AA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Emerald system:</w:t>
      </w:r>
    </w:p>
    <w:p w:rsidR="00000000" w:rsidDel="00000000" w:rsidP="00000000" w:rsidRDefault="00000000" w:rsidRPr="00000000" w14:paraId="0000003E">
      <w:pPr>
        <w:rPr/>
      </w:pPr>
      <w:r w:rsidDel="00000000" w:rsidR="00000000" w:rsidRPr="00000000">
        <w:rPr>
          <w:rtl w:val="0"/>
        </w:rPr>
        <w:t xml:space="preserve">#10B981</w:t>
      </w:r>
    </w:p>
    <w:p w:rsidR="00000000" w:rsidDel="00000000" w:rsidP="00000000" w:rsidRDefault="00000000" w:rsidRPr="00000000" w14:paraId="0000003F">
      <w:pPr>
        <w:rPr/>
      </w:pPr>
      <w:r w:rsidDel="00000000" w:rsidR="00000000" w:rsidRPr="00000000">
        <w:rPr>
          <w:rtl w:val="0"/>
        </w:rPr>
        <w:t xml:space="preserve">#34D399</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Sparse neon accent:</w:t>
      </w:r>
    </w:p>
    <w:p w:rsidR="00000000" w:rsidDel="00000000" w:rsidP="00000000" w:rsidRDefault="00000000" w:rsidRPr="00000000" w14:paraId="00000042">
      <w:pPr>
        <w:rPr/>
      </w:pPr>
      <w:r w:rsidDel="00000000" w:rsidR="00000000" w:rsidRPr="00000000">
        <w:rPr>
          <w:rtl w:val="0"/>
        </w:rPr>
        <w:t xml:space="preserve">#00FF88</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Status colors:</w:t>
      </w:r>
    </w:p>
    <w:p w:rsidR="00000000" w:rsidDel="00000000" w:rsidP="00000000" w:rsidRDefault="00000000" w:rsidRPr="00000000" w14:paraId="00000045">
      <w:pPr>
        <w:rPr/>
      </w:pPr>
      <w:r w:rsidDel="00000000" w:rsidR="00000000" w:rsidRPr="00000000">
        <w:rPr>
          <w:rtl w:val="0"/>
        </w:rPr>
        <w:t xml:space="preserve">Warning #FBBF24</w:t>
      </w:r>
    </w:p>
    <w:p w:rsidR="00000000" w:rsidDel="00000000" w:rsidP="00000000" w:rsidRDefault="00000000" w:rsidRPr="00000000" w14:paraId="00000046">
      <w:pPr>
        <w:rPr/>
      </w:pPr>
      <w:r w:rsidDel="00000000" w:rsidR="00000000" w:rsidRPr="00000000">
        <w:rPr>
          <w:rtl w:val="0"/>
        </w:rPr>
        <w:t xml:space="preserve">Error #EF4444</w:t>
      </w:r>
    </w:p>
    <w:p w:rsidR="00000000" w:rsidDel="00000000" w:rsidP="00000000" w:rsidRDefault="00000000" w:rsidRPr="00000000" w14:paraId="00000047">
      <w:pPr>
        <w:rPr/>
      </w:pPr>
      <w:r w:rsidDel="00000000" w:rsidR="00000000" w:rsidRPr="00000000">
        <w:rPr>
          <w:rtl w:val="0"/>
        </w:rPr>
        <w:t xml:space="preserve">Info #3B82F6</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MagStack-only colors:</w:t>
      </w:r>
    </w:p>
    <w:p w:rsidR="00000000" w:rsidDel="00000000" w:rsidP="00000000" w:rsidRDefault="00000000" w:rsidRPr="00000000" w14:paraId="0000004A">
      <w:pPr>
        <w:rPr/>
      </w:pPr>
      <w:r w:rsidDel="00000000" w:rsidR="00000000" w:rsidRPr="00000000">
        <w:rPr>
          <w:rtl w:val="0"/>
        </w:rPr>
        <w:t xml:space="preserve">#A855F7</w:t>
      </w:r>
    </w:p>
    <w:p w:rsidR="00000000" w:rsidDel="00000000" w:rsidP="00000000" w:rsidRDefault="00000000" w:rsidRPr="00000000" w14:paraId="0000004B">
      <w:pPr>
        <w:rPr/>
      </w:pPr>
      <w:r w:rsidDel="00000000" w:rsidR="00000000" w:rsidRPr="00000000">
        <w:rPr>
          <w:rtl w:val="0"/>
        </w:rPr>
        <w:t xml:space="preserve">#C084FC</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Do not use purple for MeshStack.</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Voice and Copy Rules</w:t>
      </w:r>
    </w:p>
    <w:p w:rsidR="00000000" w:rsidDel="00000000" w:rsidP="00000000" w:rsidRDefault="00000000" w:rsidRPr="00000000" w14:paraId="00000050">
      <w:pPr>
        <w:rPr/>
      </w:pPr>
      <w:r w:rsidDel="00000000" w:rsidR="00000000" w:rsidRPr="00000000">
        <w:rPr>
          <w:rtl w:val="0"/>
        </w:rPr>
        <w:t xml:space="preserve">Use a technical, confident, minimal, transparent voice.</w:t>
      </w:r>
    </w:p>
    <w:p w:rsidR="00000000" w:rsidDel="00000000" w:rsidP="00000000" w:rsidRDefault="00000000" w:rsidRPr="00000000" w14:paraId="00000051">
      <w:pPr>
        <w:rPr/>
      </w:pPr>
      <w:r w:rsidDel="00000000" w:rsidR="00000000" w:rsidRPr="00000000">
        <w:rPr>
          <w:rtl w:val="0"/>
        </w:rPr>
        <w:t xml:space="preserve">Avoid hype.</w:t>
      </w:r>
    </w:p>
    <w:p w:rsidR="00000000" w:rsidDel="00000000" w:rsidP="00000000" w:rsidRDefault="00000000" w:rsidRPr="00000000" w14:paraId="00000052">
      <w:pPr>
        <w:rPr/>
      </w:pPr>
      <w:r w:rsidDel="00000000" w:rsidR="00000000" w:rsidRPr="00000000">
        <w:rPr>
          <w:rtl w:val="0"/>
        </w:rPr>
        <w:t xml:space="preserve">Avoid placeholder language.</w:t>
      </w:r>
    </w:p>
    <w:p w:rsidR="00000000" w:rsidDel="00000000" w:rsidP="00000000" w:rsidRDefault="00000000" w:rsidRPr="00000000" w14:paraId="00000053">
      <w:pPr>
        <w:rPr/>
      </w:pPr>
      <w:r w:rsidDel="00000000" w:rsidR="00000000" w:rsidRPr="00000000">
        <w:rPr>
          <w:rtl w:val="0"/>
        </w:rPr>
        <w:t xml:space="preserve">Avoid unsupported claims.</w:t>
      </w:r>
    </w:p>
    <w:p w:rsidR="00000000" w:rsidDel="00000000" w:rsidP="00000000" w:rsidRDefault="00000000" w:rsidRPr="00000000" w14:paraId="00000054">
      <w:pPr>
        <w:rPr/>
      </w:pPr>
      <w:r w:rsidDel="00000000" w:rsidR="00000000" w:rsidRPr="00000000">
        <w:rPr>
          <w:rtl w:val="0"/>
        </w:rPr>
        <w:t xml:space="preserve">Avoid public part-level disclosure.</w:t>
      </w:r>
    </w:p>
    <w:p w:rsidR="00000000" w:rsidDel="00000000" w:rsidP="00000000" w:rsidRDefault="00000000" w:rsidRPr="00000000" w14:paraId="00000055">
      <w:pPr>
        <w:rPr/>
      </w:pPr>
      <w:r w:rsidDel="00000000" w:rsidR="00000000" w:rsidRPr="00000000">
        <w:rPr>
          <w:rtl w:val="0"/>
        </w:rPr>
        <w:t xml:space="preserve">Avoid unapproved pricing.</w:t>
      </w:r>
    </w:p>
    <w:p w:rsidR="00000000" w:rsidDel="00000000" w:rsidP="00000000" w:rsidRDefault="00000000" w:rsidRPr="00000000" w14:paraId="00000056">
      <w:pPr>
        <w:rPr/>
      </w:pPr>
      <w:r w:rsidDel="00000000" w:rsidR="00000000" w:rsidRPr="00000000">
        <w:rPr>
          <w:rtl w:val="0"/>
        </w:rPr>
        <w:t xml:space="preserve">Use exact product casing:</w:t>
      </w:r>
    </w:p>
    <w:p w:rsidR="00000000" w:rsidDel="00000000" w:rsidP="00000000" w:rsidRDefault="00000000" w:rsidRPr="00000000" w14:paraId="00000057">
      <w:pPr>
        <w:rPr/>
      </w:pPr>
      <w:r w:rsidDel="00000000" w:rsidR="00000000" w:rsidRPr="00000000">
        <w:rPr>
          <w:rtl w:val="0"/>
        </w:rPr>
        <w:t xml:space="preserve">THOX.ai</w:t>
      </w:r>
    </w:p>
    <w:p w:rsidR="00000000" w:rsidDel="00000000" w:rsidP="00000000" w:rsidRDefault="00000000" w:rsidRPr="00000000" w14:paraId="00000058">
      <w:pPr>
        <w:rPr/>
      </w:pPr>
      <w:r w:rsidDel="00000000" w:rsidR="00000000" w:rsidRPr="00000000">
        <w:rPr>
          <w:rtl w:val="0"/>
        </w:rPr>
        <w:t xml:space="preserve">THOX.ai LLC</w:t>
      </w:r>
    </w:p>
    <w:p w:rsidR="00000000" w:rsidDel="00000000" w:rsidP="00000000" w:rsidRDefault="00000000" w:rsidRPr="00000000" w14:paraId="00000059">
      <w:pPr>
        <w:rPr/>
      </w:pPr>
      <w:r w:rsidDel="00000000" w:rsidR="00000000" w:rsidRPr="00000000">
        <w:rPr>
          <w:rtl w:val="0"/>
        </w:rPr>
        <w:t xml:space="preserve">ThoxOS</w:t>
      </w:r>
    </w:p>
    <w:p w:rsidR="00000000" w:rsidDel="00000000" w:rsidP="00000000" w:rsidRDefault="00000000" w:rsidRPr="00000000" w14:paraId="0000005A">
      <w:pPr>
        <w:rPr/>
      </w:pPr>
      <w:r w:rsidDel="00000000" w:rsidR="00000000" w:rsidRPr="00000000">
        <w:rPr>
          <w:rtl w:val="0"/>
        </w:rPr>
        <w:t xml:space="preserve">ThoxKey</w:t>
      </w:r>
    </w:p>
    <w:p w:rsidR="00000000" w:rsidDel="00000000" w:rsidP="00000000" w:rsidRDefault="00000000" w:rsidRPr="00000000" w14:paraId="0000005B">
      <w:pPr>
        <w:rPr/>
      </w:pPr>
      <w:r w:rsidDel="00000000" w:rsidR="00000000" w:rsidRPr="00000000">
        <w:rPr>
          <w:rtl w:val="0"/>
        </w:rPr>
        <w:t xml:space="preserve">ThoxMini</w:t>
      </w:r>
    </w:p>
    <w:p w:rsidR="00000000" w:rsidDel="00000000" w:rsidP="00000000" w:rsidRDefault="00000000" w:rsidRPr="00000000" w14:paraId="0000005C">
      <w:pPr>
        <w:rPr/>
      </w:pPr>
      <w:r w:rsidDel="00000000" w:rsidR="00000000" w:rsidRPr="00000000">
        <w:rPr>
          <w:rtl w:val="0"/>
        </w:rPr>
        <w:t xml:space="preserve">ThoxMini Air</w:t>
      </w:r>
    </w:p>
    <w:p w:rsidR="00000000" w:rsidDel="00000000" w:rsidP="00000000" w:rsidRDefault="00000000" w:rsidRPr="00000000" w14:paraId="0000005D">
      <w:pPr>
        <w:rPr/>
      </w:pPr>
      <w:r w:rsidDel="00000000" w:rsidR="00000000" w:rsidRPr="00000000">
        <w:rPr>
          <w:rtl w:val="0"/>
        </w:rPr>
        <w:t xml:space="preserve">ThoxClip</w:t>
      </w:r>
    </w:p>
    <w:p w:rsidR="00000000" w:rsidDel="00000000" w:rsidP="00000000" w:rsidRDefault="00000000" w:rsidRPr="00000000" w14:paraId="0000005E">
      <w:pPr>
        <w:rPr/>
      </w:pPr>
      <w:r w:rsidDel="00000000" w:rsidR="00000000" w:rsidRPr="00000000">
        <w:rPr>
          <w:rtl w:val="0"/>
        </w:rPr>
        <w:t xml:space="preserve">MeshStack</w:t>
      </w:r>
    </w:p>
    <w:p w:rsidR="00000000" w:rsidDel="00000000" w:rsidP="00000000" w:rsidRDefault="00000000" w:rsidRPr="00000000" w14:paraId="0000005F">
      <w:pPr>
        <w:rPr/>
      </w:pPr>
      <w:r w:rsidDel="00000000" w:rsidR="00000000" w:rsidRPr="00000000">
        <w:rPr>
          <w:rtl w:val="0"/>
        </w:rPr>
        <w:t xml:space="preserve">MagStack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Approved public privacy phrases:</w:t>
      </w:r>
    </w:p>
    <w:p w:rsidR="00000000" w:rsidDel="00000000" w:rsidP="00000000" w:rsidRDefault="00000000" w:rsidRPr="00000000" w14:paraId="00000062">
      <w:pPr>
        <w:rPr/>
      </w:pPr>
      <w:r w:rsidDel="00000000" w:rsidR="00000000" w:rsidRPr="00000000">
        <w:rPr>
          <w:rtl w:val="0"/>
        </w:rPr>
        <w:t xml:space="preserve">data stays on your devices</w:t>
      </w:r>
    </w:p>
    <w:p w:rsidR="00000000" w:rsidDel="00000000" w:rsidP="00000000" w:rsidRDefault="00000000" w:rsidRPr="00000000" w14:paraId="00000063">
      <w:pPr>
        <w:rPr/>
      </w:pPr>
      <w:r w:rsidDel="00000000" w:rsidR="00000000" w:rsidRPr="00000000">
        <w:rPr>
          <w:rtl w:val="0"/>
        </w:rPr>
        <w:t xml:space="preserve">works offline on LAN after pairing</w:t>
      </w:r>
    </w:p>
    <w:p w:rsidR="00000000" w:rsidDel="00000000" w:rsidP="00000000" w:rsidRDefault="00000000" w:rsidRPr="00000000" w14:paraId="00000064">
      <w:pPr>
        <w:rPr/>
      </w:pPr>
      <w:r w:rsidDel="00000000" w:rsidR="00000000" w:rsidRPr="00000000">
        <w:rPr>
          <w:rtl w:val="0"/>
        </w:rPr>
        <w:t xml:space="preserve">uses the WireGuard protocol</w:t>
      </w:r>
    </w:p>
    <w:p w:rsidR="00000000" w:rsidDel="00000000" w:rsidP="00000000" w:rsidRDefault="00000000" w:rsidRPr="00000000" w14:paraId="00000065">
      <w:pPr>
        <w:rPr/>
      </w:pPr>
      <w:r w:rsidDel="00000000" w:rsidR="00000000" w:rsidRPr="00000000">
        <w:rPr>
          <w:rtl w:val="0"/>
        </w:rPr>
        <w:t xml:space="preserve">coordinator never sees plaintext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Forbidden Public Claims and Terms</w:t>
      </w:r>
    </w:p>
    <w:p w:rsidR="00000000" w:rsidDel="00000000" w:rsidP="00000000" w:rsidRDefault="00000000" w:rsidRPr="00000000" w14:paraId="00000068">
      <w:pPr>
        <w:rPr/>
      </w:pPr>
      <w:r w:rsidDel="00000000" w:rsidR="00000000" w:rsidRPr="00000000">
        <w:rPr>
          <w:rtl w:val="0"/>
        </w:rPr>
        <w:t xml:space="preserve">Do not publish chip names, board names, supplier names, vendor names, contract manufacturer names, inactive partner names, company city, company state, TOPS figures, hard performance numbers unless separately approved, internal algorithm names, patent-status claims, military grade, unhackable, no central server, we cannot decrypt, HIPAA compliant, GDPR compliant, ITAR compliant, unheld certification claims, retired names, or retired colorways.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Approved Colorways</w:t>
      </w:r>
    </w:p>
    <w:p w:rsidR="00000000" w:rsidDel="00000000" w:rsidP="00000000" w:rsidRDefault="00000000" w:rsidRPr="00000000" w14:paraId="0000006B">
      <w:pPr>
        <w:rPr/>
      </w:pPr>
      <w:r w:rsidDel="00000000" w:rsidR="00000000" w:rsidRPr="00000000">
        <w:rPr>
          <w:rtl w:val="0"/>
        </w:rPr>
        <w:t xml:space="preserve">Base colorways:</w:t>
      </w:r>
    </w:p>
    <w:p w:rsidR="00000000" w:rsidDel="00000000" w:rsidP="00000000" w:rsidRDefault="00000000" w:rsidRPr="00000000" w14:paraId="0000006C">
      <w:pPr>
        <w:rPr/>
      </w:pPr>
      <w:r w:rsidDel="00000000" w:rsidR="00000000" w:rsidRPr="00000000">
        <w:rPr>
          <w:rtl w:val="0"/>
        </w:rPr>
        <w:t xml:space="preserve">Matte Black</w:t>
      </w:r>
    </w:p>
    <w:p w:rsidR="00000000" w:rsidDel="00000000" w:rsidP="00000000" w:rsidRDefault="00000000" w:rsidRPr="00000000" w14:paraId="0000006D">
      <w:pPr>
        <w:rPr/>
      </w:pPr>
      <w:r w:rsidDel="00000000" w:rsidR="00000000" w:rsidRPr="00000000">
        <w:rPr>
          <w:rtl w:val="0"/>
        </w:rPr>
        <w:t xml:space="preserve">Space Gray</w:t>
      </w:r>
    </w:p>
    <w:p w:rsidR="00000000" w:rsidDel="00000000" w:rsidP="00000000" w:rsidRDefault="00000000" w:rsidRPr="00000000" w14:paraId="0000006E">
      <w:pPr>
        <w:rPr/>
      </w:pPr>
      <w:r w:rsidDel="00000000" w:rsidR="00000000" w:rsidRPr="00000000">
        <w:rPr>
          <w:rtl w:val="0"/>
        </w:rPr>
        <w:t xml:space="preserve">Arctic White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Stretch-only finishes after the $400K context:</w:t>
      </w:r>
    </w:p>
    <w:p w:rsidR="00000000" w:rsidDel="00000000" w:rsidP="00000000" w:rsidRDefault="00000000" w:rsidRPr="00000000" w14:paraId="00000071">
      <w:pPr>
        <w:rPr/>
      </w:pPr>
      <w:r w:rsidDel="00000000" w:rsidR="00000000" w:rsidRPr="00000000">
        <w:rPr>
          <w:rtl w:val="0"/>
        </w:rPr>
        <w:t xml:space="preserve">Sage</w:t>
      </w:r>
    </w:p>
    <w:p w:rsidR="00000000" w:rsidDel="00000000" w:rsidP="00000000" w:rsidRDefault="00000000" w:rsidRPr="00000000" w14:paraId="00000072">
      <w:pPr>
        <w:rPr/>
      </w:pPr>
      <w:r w:rsidDel="00000000" w:rsidR="00000000" w:rsidRPr="00000000">
        <w:rPr>
          <w:rtl w:val="0"/>
        </w:rPr>
        <w:t xml:space="preserve">Midnight</w:t>
      </w:r>
    </w:p>
    <w:p w:rsidR="00000000" w:rsidDel="00000000" w:rsidP="00000000" w:rsidRDefault="00000000" w:rsidRPr="00000000" w14:paraId="00000073">
      <w:pPr>
        <w:rPr/>
      </w:pPr>
      <w:r w:rsidDel="00000000" w:rsidR="00000000" w:rsidRPr="00000000">
        <w:rPr>
          <w:rtl w:val="0"/>
        </w:rPr>
        <w:t xml:space="preserve">Copper</w:t>
      </w:r>
    </w:p>
    <w:p w:rsidR="00000000" w:rsidDel="00000000" w:rsidP="00000000" w:rsidRDefault="00000000" w:rsidRPr="00000000" w14:paraId="00000074">
      <w:pPr>
        <w:rPr/>
      </w:pPr>
      <w:r w:rsidDel="00000000" w:rsidR="00000000" w:rsidRPr="00000000">
        <w:rPr>
          <w:rtl w:val="0"/>
        </w:rPr>
        <w:t xml:space="preserve">Sand</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Packaging of This Handoff</w:t>
      </w:r>
    </w:p>
    <w:p w:rsidR="00000000" w:rsidDel="00000000" w:rsidP="00000000" w:rsidRDefault="00000000" w:rsidRPr="00000000" w14:paraId="00000077">
      <w:pPr>
        <w:rPr/>
      </w:pPr>
      <w:r w:rsidDel="00000000" w:rsidR="00000000" w:rsidRPr="00000000">
        <w:rPr>
          <w:rtl w:val="0"/>
        </w:rPr>
        <w:t xml:space="preserve">The Drive folder has been organized into four working areas.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01 Source of Truth</w:t>
      </w:r>
    </w:p>
    <w:p w:rsidR="00000000" w:rsidDel="00000000" w:rsidP="00000000" w:rsidRDefault="00000000" w:rsidRPr="00000000" w14:paraId="0000007A">
      <w:pPr>
        <w:rPr/>
      </w:pPr>
      <w:r w:rsidDel="00000000" w:rsidR="00000000" w:rsidRPr="00000000">
        <w:rPr>
          <w:rtl w:val="0"/>
        </w:rPr>
        <w:t xml:space="preserve">Folder: https://drive.google.com/drive/folders/1WWWYFF9Mc968cjSIJsGX91nqsHb6xuvu</w:t>
      </w:r>
    </w:p>
    <w:p w:rsidR="00000000" w:rsidDel="00000000" w:rsidP="00000000" w:rsidRDefault="00000000" w:rsidRPr="00000000" w14:paraId="0000007B">
      <w:pPr>
        <w:rPr/>
      </w:pPr>
      <w:r w:rsidDel="00000000" w:rsidR="00000000" w:rsidRPr="00000000">
        <w:rPr>
          <w:rtl w:val="0"/>
        </w:rPr>
        <w:t xml:space="preserve">Included:</w:t>
      </w:r>
    </w:p>
    <w:p w:rsidR="00000000" w:rsidDel="00000000" w:rsidP="00000000" w:rsidRDefault="00000000" w:rsidRPr="00000000" w14:paraId="0000007C">
      <w:pPr>
        <w:rPr/>
      </w:pPr>
      <w:r w:rsidDel="00000000" w:rsidR="00000000" w:rsidRPr="00000000">
        <w:rPr>
          <w:rtl w:val="0"/>
        </w:rPr>
        <w:t xml:space="preserve">THOX-Kickstarter-July9-Project-Instructions.md</w:t>
      </w:r>
    </w:p>
    <w:p w:rsidR="00000000" w:rsidDel="00000000" w:rsidP="00000000" w:rsidRDefault="00000000" w:rsidRPr="00000000" w14:paraId="0000007D">
      <w:pPr>
        <w:rPr/>
      </w:pPr>
      <w:r w:rsidDel="00000000" w:rsidR="00000000" w:rsidRPr="00000000">
        <w:rPr>
          <w:rtl w:val="0"/>
        </w:rPr>
        <w:t xml:space="preserve">https://drive.google.com/file/d/1i-xYR7TgjrxngzdpHSz_89cTm6J7AMbR/view?usp=drivesdk</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Project Instructions.txt</w:t>
      </w:r>
    </w:p>
    <w:p w:rsidR="00000000" w:rsidDel="00000000" w:rsidP="00000000" w:rsidRDefault="00000000" w:rsidRPr="00000000" w14:paraId="00000080">
      <w:pPr>
        <w:rPr/>
      </w:pPr>
      <w:r w:rsidDel="00000000" w:rsidR="00000000" w:rsidRPr="00000000">
        <w:rPr>
          <w:rtl w:val="0"/>
        </w:rPr>
        <w:t xml:space="preserve">https://drive.google.com/file/d/15ZJwYgBHCIZiy24pWy7ksE0roLvoMvhS/view?usp=drivesdk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THOX_Kickstarter_July9_Instructions_Pack.zip</w:t>
      </w:r>
    </w:p>
    <w:p w:rsidR="00000000" w:rsidDel="00000000" w:rsidP="00000000" w:rsidRDefault="00000000" w:rsidRPr="00000000" w14:paraId="00000083">
      <w:pPr>
        <w:rPr/>
      </w:pPr>
      <w:r w:rsidDel="00000000" w:rsidR="00000000" w:rsidRPr="00000000">
        <w:rPr>
          <w:rtl w:val="0"/>
        </w:rPr>
        <w:t xml:space="preserve">https://drive.google.com/file/d/1hiVl5IfLfMnjXr8xdRetbCSJjaDl7iIu/view?usp=drivesdk</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02 Brand and Design System</w:t>
      </w:r>
    </w:p>
    <w:p w:rsidR="00000000" w:rsidDel="00000000" w:rsidP="00000000" w:rsidRDefault="00000000" w:rsidRPr="00000000" w14:paraId="00000086">
      <w:pPr>
        <w:rPr/>
      </w:pPr>
      <w:r w:rsidDel="00000000" w:rsidR="00000000" w:rsidRPr="00000000">
        <w:rPr>
          <w:rtl w:val="0"/>
        </w:rPr>
        <w:t xml:space="preserve">Folder: https://drive.google.com/drive/folders/1ZRVe6WjkMdzwASZJ_WwzLniS56IKCg6P</w:t>
      </w:r>
    </w:p>
    <w:p w:rsidR="00000000" w:rsidDel="00000000" w:rsidP="00000000" w:rsidRDefault="00000000" w:rsidRPr="00000000" w14:paraId="00000087">
      <w:pPr>
        <w:rPr/>
      </w:pPr>
      <w:r w:rsidDel="00000000" w:rsidR="00000000" w:rsidRPr="00000000">
        <w:rPr>
          <w:rtl w:val="0"/>
        </w:rPr>
        <w:t xml:space="preserve">Included:</w:t>
      </w:r>
    </w:p>
    <w:p w:rsidR="00000000" w:rsidDel="00000000" w:rsidP="00000000" w:rsidRDefault="00000000" w:rsidRPr="00000000" w14:paraId="00000088">
      <w:pPr>
        <w:rPr/>
      </w:pPr>
      <w:r w:rsidDel="00000000" w:rsidR="00000000" w:rsidRPr="00000000">
        <w:rPr>
          <w:rtl w:val="0"/>
        </w:rPr>
        <w:t xml:space="preserve">thox-brand-fonts.js</w:t>
      </w:r>
    </w:p>
    <w:p w:rsidR="00000000" w:rsidDel="00000000" w:rsidP="00000000" w:rsidRDefault="00000000" w:rsidRPr="00000000" w14:paraId="00000089">
      <w:pPr>
        <w:rPr/>
      </w:pPr>
      <w:r w:rsidDel="00000000" w:rsidR="00000000" w:rsidRPr="00000000">
        <w:rPr>
          <w:rtl w:val="0"/>
        </w:rPr>
        <w:t xml:space="preserve">https://drive.google.com/file/d/10H7Y4RApxN9Tp7IvJI4iwcqyPNuhclIP/view?usp=drivesdk</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THOX.ai Design System (Remix).zip</w:t>
      </w:r>
    </w:p>
    <w:p w:rsidR="00000000" w:rsidDel="00000000" w:rsidP="00000000" w:rsidRDefault="00000000" w:rsidRPr="00000000" w14:paraId="0000008C">
      <w:pPr>
        <w:rPr/>
      </w:pPr>
      <w:r w:rsidDel="00000000" w:rsidR="00000000" w:rsidRPr="00000000">
        <w:rPr>
          <w:rtl w:val="0"/>
        </w:rPr>
        <w:t xml:space="preserve">https://drive.google.com/file/d/1UpUeC-BACUzuX5opT2FfDOC7UW86EWU1/view?usp=drivesdk</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03 Assets and Partner Marks</w:t>
      </w:r>
    </w:p>
    <w:p w:rsidR="00000000" w:rsidDel="00000000" w:rsidP="00000000" w:rsidRDefault="00000000" w:rsidRPr="00000000" w14:paraId="0000008F">
      <w:pPr>
        <w:rPr/>
      </w:pPr>
      <w:r w:rsidDel="00000000" w:rsidR="00000000" w:rsidRPr="00000000">
        <w:rPr>
          <w:rtl w:val="0"/>
        </w:rPr>
        <w:t xml:space="preserve">Folder: https://drive.google.com/drive/folders/1NXLyVxZ-DqwGhTE5kHgv9J7nBiwCjNeJ</w:t>
      </w:r>
    </w:p>
    <w:p w:rsidR="00000000" w:rsidDel="00000000" w:rsidP="00000000" w:rsidRDefault="00000000" w:rsidRPr="00000000" w14:paraId="00000090">
      <w:pPr>
        <w:rPr/>
      </w:pPr>
      <w:r w:rsidDel="00000000" w:rsidR="00000000" w:rsidRPr="00000000">
        <w:rPr>
          <w:rtl w:val="0"/>
        </w:rPr>
        <w:t xml:space="preserve">Included:</w:t>
      </w:r>
    </w:p>
    <w:p w:rsidR="00000000" w:rsidDel="00000000" w:rsidP="00000000" w:rsidRDefault="00000000" w:rsidRPr="00000000" w14:paraId="00000091">
      <w:pPr>
        <w:rPr/>
      </w:pPr>
      <w:r w:rsidDel="00000000" w:rsidR="00000000" w:rsidRPr="00000000">
        <w:rPr>
          <w:rtl w:val="0"/>
        </w:rPr>
        <w:t xml:space="preserve">Logo-THOX-MeshStack.psd</w:t>
      </w:r>
    </w:p>
    <w:p w:rsidR="00000000" w:rsidDel="00000000" w:rsidP="00000000" w:rsidRDefault="00000000" w:rsidRPr="00000000" w14:paraId="00000092">
      <w:pPr>
        <w:rPr/>
      </w:pPr>
      <w:r w:rsidDel="00000000" w:rsidR="00000000" w:rsidRPr="00000000">
        <w:rPr>
          <w:rtl w:val="0"/>
        </w:rPr>
        <w:t xml:space="preserve">https://drive.google.com/file/d/1MAnFGIKF3cu5PY9PlQ-04lfIMDvqqbt-/view?usp=drivesdk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beat-02-thoxkey-sample.pdf</w:t>
      </w:r>
    </w:p>
    <w:p w:rsidR="00000000" w:rsidDel="00000000" w:rsidP="00000000" w:rsidRDefault="00000000" w:rsidRPr="00000000" w14:paraId="00000095">
      <w:pPr>
        <w:rPr/>
      </w:pPr>
      <w:r w:rsidDel="00000000" w:rsidR="00000000" w:rsidRPr="00000000">
        <w:rPr>
          <w:rtl w:val="0"/>
        </w:rPr>
        <w:t xml:space="preserve">https://drive.google.com/file/d/143P0VWHGqYTGeKyYcvp0N_C0sZRjcyod/view?usp=drivesdk</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thox-hero-demo-scenes.zip</w:t>
      </w:r>
    </w:p>
    <w:p w:rsidR="00000000" w:rsidDel="00000000" w:rsidP="00000000" w:rsidRDefault="00000000" w:rsidRPr="00000000" w14:paraId="00000098">
      <w:pPr>
        <w:rPr/>
      </w:pPr>
      <w:r w:rsidDel="00000000" w:rsidR="00000000" w:rsidRPr="00000000">
        <w:rPr>
          <w:rtl w:val="0"/>
        </w:rPr>
        <w:t xml:space="preserve">https://drive.google.com/file/d/1Edmc7oITjyl4MhDAw7aOcgzd4JQZbnJs/view?usp=drivesdk</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Improved ThoxOS UI and Sandbox UX.zip</w:t>
      </w:r>
    </w:p>
    <w:p w:rsidR="00000000" w:rsidDel="00000000" w:rsidP="00000000" w:rsidRDefault="00000000" w:rsidRPr="00000000" w14:paraId="0000009B">
      <w:pPr>
        <w:rPr/>
      </w:pPr>
      <w:r w:rsidDel="00000000" w:rsidR="00000000" w:rsidRPr="00000000">
        <w:rPr>
          <w:rtl w:val="0"/>
        </w:rPr>
        <w:t xml:space="preserve">https://drive.google.com/file/d/1eg8iuUH348XGWKpVan8CXos6HcbctM46/view?usp=drivesdk</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Note: the NVIDIA Inception SVG remains available in this chat attachment and should be manually added to the Partner Marks folder if Drive upload rejects the SVG file reference.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04 Final Handoff ZIP</w:t>
      </w:r>
    </w:p>
    <w:p w:rsidR="00000000" w:rsidDel="00000000" w:rsidP="00000000" w:rsidRDefault="00000000" w:rsidRPr="00000000" w14:paraId="000000A0">
      <w:pPr>
        <w:rPr/>
      </w:pPr>
      <w:r w:rsidDel="00000000" w:rsidR="00000000" w:rsidRPr="00000000">
        <w:rPr>
          <w:rtl w:val="0"/>
        </w:rPr>
        <w:t xml:space="preserve">Folder: https://drive.google.com/drive/folders/1j0eWr8N1ZkcDsA4xW_pEEAZZIfVNsoD9</w:t>
      </w:r>
    </w:p>
    <w:p w:rsidR="00000000" w:rsidDel="00000000" w:rsidP="00000000" w:rsidRDefault="00000000" w:rsidRPr="00000000" w14:paraId="000000A1">
      <w:pPr>
        <w:rPr/>
      </w:pPr>
      <w:r w:rsidDel="00000000" w:rsidR="00000000" w:rsidRPr="00000000">
        <w:rPr>
          <w:rtl w:val="0"/>
        </w:rPr>
        <w:t xml:space="preserve">Included:</w:t>
      </w:r>
    </w:p>
    <w:p w:rsidR="00000000" w:rsidDel="00000000" w:rsidP="00000000" w:rsidRDefault="00000000" w:rsidRPr="00000000" w14:paraId="000000A2">
      <w:pPr>
        <w:rPr/>
      </w:pPr>
      <w:r w:rsidDel="00000000" w:rsidR="00000000" w:rsidRPr="00000000">
        <w:rPr>
          <w:rtl w:val="0"/>
        </w:rPr>
        <w:t xml:space="preserve">THOX_Kickstarter_ChatGPT_Project_DesignLocked_Pack.zip</w:t>
      </w:r>
    </w:p>
    <w:p w:rsidR="00000000" w:rsidDel="00000000" w:rsidP="00000000" w:rsidRDefault="00000000" w:rsidRPr="00000000" w14:paraId="000000A3">
      <w:pPr>
        <w:rPr/>
      </w:pPr>
      <w:r w:rsidDel="00000000" w:rsidR="00000000" w:rsidRPr="00000000">
        <w:rPr>
          <w:rtl w:val="0"/>
        </w:rPr>
        <w:t xml:space="preserve">https://drive.google.com/file/d/1Xb_rFQUDmm-tmzRdTyUSYHLgRXGP16p2/view?usp=drivesdk</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Open Workstream Defaults for New Chats</w:t>
      </w:r>
    </w:p>
    <w:p w:rsidR="00000000" w:rsidDel="00000000" w:rsidP="00000000" w:rsidRDefault="00000000" w:rsidRPr="00000000" w14:paraId="000000A6">
      <w:pPr>
        <w:rPr/>
      </w:pPr>
      <w:r w:rsidDel="00000000" w:rsidR="00000000" w:rsidRPr="00000000">
        <w:rPr>
          <w:rtl w:val="0"/>
        </w:rPr>
        <w:t xml:space="preserve">Use this compact project prompt at the top of every new chat: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This is part of THOX Kickstarter Campaign 2. Use the current July 9 source of truth. Apply the THOX.ai design system. Public hardware SKUs are ThoxKey, ThoxMini, ThoxMini Air, and ThoxClip. MeshStack is companion software. MeshStack Pro is included for 12 months with every hardware pledge. Use THOX.ai, ThoxOS, ThoxKey, ThoxMini, ThoxMini Air, ThoxClip, MeshStack, and MagStack casing exactly. Launch is Thursday, July 9, 2026, 9:00 AM PT. Close is Saturday, August 8, 2026, 9:00 AM PT. Use Xolonium for display, Inter for body, JetBrains Mono for technical labels, and the dark THOX surface system. Do not use old tiers, old dates, old Nova rewards, old stretch goals, old colorways, or deprecated product names. Do not disclose part-level information or make unapproved certification, performance, compliance, or security claims. Create launch-ready files.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Recommended Deliverable Order</w:t>
      </w:r>
    </w:p>
    <w:p w:rsidR="00000000" w:rsidDel="00000000" w:rsidP="00000000" w:rsidRDefault="00000000" w:rsidRPr="00000000" w14:paraId="000000AB">
      <w:pPr>
        <w:rPr/>
      </w:pPr>
      <w:r w:rsidDel="00000000" w:rsidR="00000000" w:rsidRPr="00000000">
        <w:rPr>
          <w:rtl w:val="0"/>
        </w:rPr>
        <w:t xml:space="preserve">1. Kickstarter page pack.</w:t>
      </w:r>
    </w:p>
    <w:p w:rsidR="00000000" w:rsidDel="00000000" w:rsidP="00000000" w:rsidRDefault="00000000" w:rsidRPr="00000000" w14:paraId="000000AC">
      <w:pPr>
        <w:rPr/>
      </w:pPr>
      <w:r w:rsidDel="00000000" w:rsidR="00000000" w:rsidRPr="00000000">
        <w:rPr>
          <w:rtl w:val="0"/>
        </w:rPr>
        <w:t xml:space="preserve">2. Product truth table.</w:t>
      </w:r>
    </w:p>
    <w:p w:rsidR="00000000" w:rsidDel="00000000" w:rsidP="00000000" w:rsidRDefault="00000000" w:rsidRPr="00000000" w14:paraId="000000AD">
      <w:pPr>
        <w:rPr/>
      </w:pPr>
      <w:r w:rsidDel="00000000" w:rsidR="00000000" w:rsidRPr="00000000">
        <w:rPr>
          <w:rtl w:val="0"/>
        </w:rPr>
        <w:t xml:space="preserve">3. Video pack.</w:t>
      </w:r>
    </w:p>
    <w:p w:rsidR="00000000" w:rsidDel="00000000" w:rsidP="00000000" w:rsidRDefault="00000000" w:rsidRPr="00000000" w14:paraId="000000AE">
      <w:pPr>
        <w:rPr/>
      </w:pPr>
      <w:r w:rsidDel="00000000" w:rsidR="00000000" w:rsidRPr="00000000">
        <w:rPr>
          <w:rtl w:val="0"/>
        </w:rPr>
        <w:t xml:space="preserve">4. Press pack.</w:t>
      </w:r>
    </w:p>
    <w:p w:rsidR="00000000" w:rsidDel="00000000" w:rsidP="00000000" w:rsidRDefault="00000000" w:rsidRPr="00000000" w14:paraId="000000AF">
      <w:pPr>
        <w:rPr/>
      </w:pPr>
      <w:r w:rsidDel="00000000" w:rsidR="00000000" w:rsidRPr="00000000">
        <w:rPr>
          <w:rtl w:val="0"/>
        </w:rPr>
        <w:t xml:space="preserve">5. Social pack.</w:t>
      </w:r>
    </w:p>
    <w:p w:rsidR="00000000" w:rsidDel="00000000" w:rsidP="00000000" w:rsidRDefault="00000000" w:rsidRPr="00000000" w14:paraId="000000B0">
      <w:pPr>
        <w:rPr/>
      </w:pPr>
      <w:r w:rsidDel="00000000" w:rsidR="00000000" w:rsidRPr="00000000">
        <w:rPr>
          <w:rtl w:val="0"/>
        </w:rPr>
        <w:t xml:space="preserve">6. Email pack.</w:t>
      </w:r>
    </w:p>
    <w:p w:rsidR="00000000" w:rsidDel="00000000" w:rsidP="00000000" w:rsidRDefault="00000000" w:rsidRPr="00000000" w14:paraId="000000B1">
      <w:pPr>
        <w:rPr/>
      </w:pPr>
      <w:r w:rsidDel="00000000" w:rsidR="00000000" w:rsidRPr="00000000">
        <w:rPr>
          <w:rtl w:val="0"/>
        </w:rPr>
        <w:t xml:space="preserve">7. MeshStack pack.</w:t>
      </w:r>
    </w:p>
    <w:p w:rsidR="00000000" w:rsidDel="00000000" w:rsidP="00000000" w:rsidRDefault="00000000" w:rsidRPr="00000000" w14:paraId="000000B2">
      <w:pPr>
        <w:rPr/>
      </w:pPr>
      <w:r w:rsidDel="00000000" w:rsidR="00000000" w:rsidRPr="00000000">
        <w:rPr>
          <w:rtl w:val="0"/>
        </w:rPr>
        <w:t xml:space="preserve">8. Ops pack.</w:t>
      </w:r>
    </w:p>
    <w:p w:rsidR="00000000" w:rsidDel="00000000" w:rsidP="00000000" w:rsidRDefault="00000000" w:rsidRPr="00000000" w14:paraId="000000B3">
      <w:pPr>
        <w:rPr/>
      </w:pPr>
      <w:r w:rsidDel="00000000" w:rsidR="00000000" w:rsidRPr="00000000">
        <w:rPr>
          <w:rtl w:val="0"/>
        </w:rPr>
        <w:t xml:space="preserve">9. Site pack.</w:t>
      </w:r>
    </w:p>
    <w:p w:rsidR="00000000" w:rsidDel="00000000" w:rsidP="00000000" w:rsidRDefault="00000000" w:rsidRPr="00000000" w14:paraId="000000B4">
      <w:pPr>
        <w:rPr/>
      </w:pPr>
      <w:r w:rsidDel="00000000" w:rsidR="00000000" w:rsidRPr="00000000">
        <w:rPr>
          <w:rtl w:val="0"/>
        </w:rPr>
        <w:t xml:space="preserve">10. Compliance report.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Required Final Gates</w:t>
      </w:r>
    </w:p>
    <w:p w:rsidR="00000000" w:rsidDel="00000000" w:rsidP="00000000" w:rsidRDefault="00000000" w:rsidRPr="00000000" w14:paraId="000000B7">
      <w:pPr>
        <w:rPr/>
      </w:pPr>
      <w:r w:rsidDel="00000000" w:rsidR="00000000" w:rsidRPr="00000000">
        <w:rPr>
          <w:rtl w:val="0"/>
        </w:rPr>
        <w:t xml:space="preserve">Date Sweep: confirms July 9 launch and August 8 close.</w:t>
      </w:r>
    </w:p>
    <w:p w:rsidR="00000000" w:rsidDel="00000000" w:rsidP="00000000" w:rsidRDefault="00000000" w:rsidRPr="00000000" w14:paraId="000000B8">
      <w:pPr>
        <w:rPr/>
      </w:pPr>
      <w:r w:rsidDel="00000000" w:rsidR="00000000" w:rsidRPr="00000000">
        <w:rPr>
          <w:rtl w:val="0"/>
        </w:rPr>
        <w:t xml:space="preserve">Scope Sweep: confirms only ThoxKey, ThoxMini, ThoxMini Air, ThoxClip, and MeshStack.</w:t>
      </w:r>
    </w:p>
    <w:p w:rsidR="00000000" w:rsidDel="00000000" w:rsidP="00000000" w:rsidRDefault="00000000" w:rsidRPr="00000000" w14:paraId="000000B9">
      <w:pPr>
        <w:rPr/>
      </w:pPr>
      <w:r w:rsidDel="00000000" w:rsidR="00000000" w:rsidRPr="00000000">
        <w:rPr>
          <w:rtl w:val="0"/>
        </w:rPr>
        <w:t xml:space="preserve">Compliance Sweep: removes forbidden claims, unsupported certifications, city or state references, part-level disclosures, and deprecated names.</w:t>
      </w:r>
    </w:p>
    <w:p w:rsidR="00000000" w:rsidDel="00000000" w:rsidP="00000000" w:rsidRDefault="00000000" w:rsidRPr="00000000" w14:paraId="000000BA">
      <w:pPr>
        <w:rPr/>
      </w:pPr>
      <w:r w:rsidDel="00000000" w:rsidR="00000000" w:rsidRPr="00000000">
        <w:rPr>
          <w:rtl w:val="0"/>
        </w:rPr>
        <w:t xml:space="preserve">Design System Sweep: confirms fonts, colors, tone, casing, and visual rules.</w:t>
      </w:r>
    </w:p>
    <w:p w:rsidR="00000000" w:rsidDel="00000000" w:rsidP="00000000" w:rsidRDefault="00000000" w:rsidRPr="00000000" w14:paraId="000000BB">
      <w:pPr>
        <w:rPr/>
      </w:pPr>
      <w:r w:rsidDel="00000000" w:rsidR="00000000" w:rsidRPr="00000000">
        <w:rPr>
          <w:rtl w:val="0"/>
        </w:rPr>
        <w:t xml:space="preserve">BackerKit Sweep: confirms surveys, add-ons, shipping, and VAT route through BackerKit.</w:t>
      </w:r>
    </w:p>
    <w:p w:rsidR="00000000" w:rsidDel="00000000" w:rsidP="00000000" w:rsidRDefault="00000000" w:rsidRPr="00000000" w14:paraId="000000BC">
      <w:pPr>
        <w:rPr/>
      </w:pPr>
      <w:r w:rsidDel="00000000" w:rsidR="00000000" w:rsidRPr="00000000">
        <w:rPr>
          <w:rtl w:val="0"/>
        </w:rPr>
        <w:t xml:space="preserve">Accessibility Sweep: confirms alt text, readable contrast, and no text-only critical information inside images.</w:t>
      </w:r>
    </w:p>
    <w:p w:rsidR="00000000" w:rsidDel="00000000" w:rsidP="00000000" w:rsidRDefault="00000000" w:rsidRPr="00000000" w14:paraId="000000BD">
      <w:pPr>
        <w:rPr/>
      </w:pPr>
      <w:r w:rsidDel="00000000" w:rsidR="00000000" w:rsidRPr="00000000">
        <w:rPr>
          <w:rtl w:val="0"/>
        </w:rPr>
        <w:t xml:space="preserve">Render and AI Disclosure Sweep: confirms prototype proof, render disclosure, AI disclosure, and no generated image is presented as final production photography.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Public Campaign Spine</w:t>
      </w:r>
    </w:p>
    <w:p w:rsidR="00000000" w:rsidDel="00000000" w:rsidP="00000000" w:rsidRDefault="00000000" w:rsidRPr="00000000" w14:paraId="000000C0">
      <w:pPr>
        <w:rPr/>
      </w:pPr>
      <w:r w:rsidDel="00000000" w:rsidR="00000000" w:rsidRPr="00000000">
        <w:rPr>
          <w:rtl w:val="0"/>
        </w:rPr>
        <w:t xml:space="preserve">Hero:</w:t>
      </w:r>
    </w:p>
    <w:p w:rsidR="00000000" w:rsidDel="00000000" w:rsidP="00000000" w:rsidRDefault="00000000" w:rsidRPr="00000000" w14:paraId="000000C1">
      <w:pPr>
        <w:rPr/>
      </w:pPr>
      <w:r w:rsidDel="00000000" w:rsidR="00000000" w:rsidRPr="00000000">
        <w:rPr>
          <w:rtl w:val="0"/>
        </w:rPr>
        <w:t xml:space="preserve">Four privacy-first local-AI devices, one private mesh.</w:t>
      </w:r>
    </w:p>
    <w:p w:rsidR="00000000" w:rsidDel="00000000" w:rsidP="00000000" w:rsidRDefault="00000000" w:rsidRPr="00000000" w14:paraId="000000C2">
      <w:pPr>
        <w:rPr/>
      </w:pPr>
      <w:r w:rsidDel="00000000" w:rsidR="00000000" w:rsidRPr="00000000">
        <w:rPr>
          <w:rtl w:val="0"/>
        </w:rPr>
        <w:t xml:space="preserve">Your AI. Your Data. Your Rules.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Problem:</w:t>
      </w:r>
    </w:p>
    <w:p w:rsidR="00000000" w:rsidDel="00000000" w:rsidP="00000000" w:rsidRDefault="00000000" w:rsidRPr="00000000" w14:paraId="000000C5">
      <w:pPr>
        <w:rPr/>
      </w:pPr>
      <w:r w:rsidDel="00000000" w:rsidR="00000000" w:rsidRPr="00000000">
        <w:rPr>
          <w:rtl w:val="0"/>
        </w:rPr>
        <w:t xml:space="preserve">Cloud AI is useful, but not every workflow can send prompts, files, or context outside the user's control.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Solution:</w:t>
      </w:r>
    </w:p>
    <w:p w:rsidR="00000000" w:rsidDel="00000000" w:rsidP="00000000" w:rsidRDefault="00000000" w:rsidRPr="00000000" w14:paraId="000000C8">
      <w:pPr>
        <w:rPr/>
      </w:pPr>
      <w:r w:rsidDel="00000000" w:rsidR="00000000" w:rsidRPr="00000000">
        <w:rPr>
          <w:rtl w:val="0"/>
        </w:rPr>
        <w:t xml:space="preserve">THOX.ai gives backers a modular local-AI ecosystem with portable devices, desktop and mobile form factors, and MeshStack as the private mesh layer.</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Product Flow:</w:t>
      </w:r>
    </w:p>
    <w:p w:rsidR="00000000" w:rsidDel="00000000" w:rsidP="00000000" w:rsidRDefault="00000000" w:rsidRPr="00000000" w14:paraId="000000CB">
      <w:pPr>
        <w:rPr/>
      </w:pPr>
      <w:r w:rsidDel="00000000" w:rsidR="00000000" w:rsidRPr="00000000">
        <w:rPr>
          <w:rtl w:val="0"/>
        </w:rPr>
        <w:t xml:space="preserve">ThoxKey</w:t>
      </w:r>
    </w:p>
    <w:p w:rsidR="00000000" w:rsidDel="00000000" w:rsidP="00000000" w:rsidRDefault="00000000" w:rsidRPr="00000000" w14:paraId="000000CC">
      <w:pPr>
        <w:rPr/>
      </w:pPr>
      <w:r w:rsidDel="00000000" w:rsidR="00000000" w:rsidRPr="00000000">
        <w:rPr>
          <w:rtl w:val="0"/>
        </w:rPr>
        <w:t xml:space="preserve">ThoxMini</w:t>
      </w:r>
    </w:p>
    <w:p w:rsidR="00000000" w:rsidDel="00000000" w:rsidP="00000000" w:rsidRDefault="00000000" w:rsidRPr="00000000" w14:paraId="000000CD">
      <w:pPr>
        <w:rPr/>
      </w:pPr>
      <w:r w:rsidDel="00000000" w:rsidR="00000000" w:rsidRPr="00000000">
        <w:rPr>
          <w:rtl w:val="0"/>
        </w:rPr>
        <w:t xml:space="preserve">ThoxMini Air</w:t>
      </w:r>
    </w:p>
    <w:p w:rsidR="00000000" w:rsidDel="00000000" w:rsidP="00000000" w:rsidRDefault="00000000" w:rsidRPr="00000000" w14:paraId="000000CE">
      <w:pPr>
        <w:rPr/>
      </w:pPr>
      <w:r w:rsidDel="00000000" w:rsidR="00000000" w:rsidRPr="00000000">
        <w:rPr>
          <w:rtl w:val="0"/>
        </w:rPr>
        <w:t xml:space="preserve">ThoxClip</w:t>
      </w:r>
    </w:p>
    <w:p w:rsidR="00000000" w:rsidDel="00000000" w:rsidP="00000000" w:rsidRDefault="00000000" w:rsidRPr="00000000" w14:paraId="000000CF">
      <w:pPr>
        <w:rPr/>
      </w:pPr>
      <w:r w:rsidDel="00000000" w:rsidR="00000000" w:rsidRPr="00000000">
        <w:rPr>
          <w:rtl w:val="0"/>
        </w:rPr>
        <w:t xml:space="preserve">MeshStack</w:t>
      </w:r>
    </w:p>
    <w:p w:rsidR="00000000" w:rsidDel="00000000" w:rsidP="00000000" w:rsidRDefault="00000000" w:rsidRPr="00000000" w14:paraId="000000D0">
      <w:pPr>
        <w:rPr/>
      </w:pPr>
      <w:r w:rsidDel="00000000" w:rsidR="00000000" w:rsidRPr="00000000">
        <w:rPr>
          <w:rtl w:val="0"/>
        </w:rPr>
        <w:t xml:space="preserve">ThoxOS</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Proof and Trust Flow:</w:t>
      </w:r>
    </w:p>
    <w:p w:rsidR="00000000" w:rsidDel="00000000" w:rsidP="00000000" w:rsidRDefault="00000000" w:rsidRPr="00000000" w14:paraId="000000D3">
      <w:pPr>
        <w:rPr/>
      </w:pPr>
      <w:r w:rsidDel="00000000" w:rsidR="00000000" w:rsidRPr="00000000">
        <w:rPr>
          <w:rtl w:val="0"/>
        </w:rPr>
        <w:t xml:space="preserve">Prototype status</w:t>
      </w:r>
    </w:p>
    <w:p w:rsidR="00000000" w:rsidDel="00000000" w:rsidP="00000000" w:rsidRDefault="00000000" w:rsidRPr="00000000" w14:paraId="000000D4">
      <w:pPr>
        <w:rPr/>
      </w:pPr>
      <w:r w:rsidDel="00000000" w:rsidR="00000000" w:rsidRPr="00000000">
        <w:rPr>
          <w:rtl w:val="0"/>
        </w:rPr>
        <w:t xml:space="preserve">Manufactured by THOX.ai LLC</w:t>
      </w:r>
    </w:p>
    <w:p w:rsidR="00000000" w:rsidDel="00000000" w:rsidP="00000000" w:rsidRDefault="00000000" w:rsidRPr="00000000" w14:paraId="000000D5">
      <w:pPr>
        <w:rPr/>
      </w:pPr>
      <w:r w:rsidDel="00000000" w:rsidR="00000000" w:rsidRPr="00000000">
        <w:rPr>
          <w:rtl w:val="0"/>
        </w:rPr>
        <w:t xml:space="preserve">Partner marks where supported and approved</w:t>
      </w:r>
    </w:p>
    <w:p w:rsidR="00000000" w:rsidDel="00000000" w:rsidP="00000000" w:rsidRDefault="00000000" w:rsidRPr="00000000" w14:paraId="000000D6">
      <w:pPr>
        <w:rPr/>
      </w:pPr>
      <w:r w:rsidDel="00000000" w:rsidR="00000000" w:rsidRPr="00000000">
        <w:rPr>
          <w:rtl w:val="0"/>
        </w:rPr>
        <w:t xml:space="preserve">Transparent risk section</w:t>
      </w:r>
    </w:p>
    <w:p w:rsidR="00000000" w:rsidDel="00000000" w:rsidP="00000000" w:rsidRDefault="00000000" w:rsidRPr="00000000" w14:paraId="000000D7">
      <w:pPr>
        <w:rPr/>
      </w:pPr>
      <w:r w:rsidDel="00000000" w:rsidR="00000000" w:rsidRPr="00000000">
        <w:rPr>
          <w:rtl w:val="0"/>
        </w:rPr>
        <w:t xml:space="preserve">BackerKit fulfillment flow</w:t>
      </w:r>
    </w:p>
    <w:p w:rsidR="00000000" w:rsidDel="00000000" w:rsidP="00000000" w:rsidRDefault="00000000" w:rsidRPr="00000000" w14:paraId="000000D8">
      <w:pPr>
        <w:rPr/>
      </w:pPr>
      <w:r w:rsidDel="00000000" w:rsidR="00000000" w:rsidRPr="00000000">
        <w:rPr>
          <w:rtl w:val="0"/>
        </w:rPr>
        <w:t xml:space="preserve">Render and AI disclosure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Notes for Designers</w:t>
      </w:r>
    </w:p>
    <w:p w:rsidR="00000000" w:rsidDel="00000000" w:rsidP="00000000" w:rsidRDefault="00000000" w:rsidRPr="00000000" w14:paraId="000000DB">
      <w:pPr>
        <w:rPr/>
      </w:pPr>
      <w:r w:rsidDel="00000000" w:rsidR="00000000" w:rsidRPr="00000000">
        <w:rPr>
          <w:rtl w:val="0"/>
        </w:rPr>
        <w:t xml:space="preserve">Use dark THOX surfaces by default.</w:t>
      </w:r>
    </w:p>
    <w:p w:rsidR="00000000" w:rsidDel="00000000" w:rsidP="00000000" w:rsidRDefault="00000000" w:rsidRPr="00000000" w14:paraId="000000DC">
      <w:pPr>
        <w:rPr/>
      </w:pPr>
      <w:r w:rsidDel="00000000" w:rsidR="00000000" w:rsidRPr="00000000">
        <w:rPr>
          <w:rtl w:val="0"/>
        </w:rPr>
        <w:t xml:space="preserve">Keep copy minimal.</w:t>
      </w:r>
    </w:p>
    <w:p w:rsidR="00000000" w:rsidDel="00000000" w:rsidP="00000000" w:rsidRDefault="00000000" w:rsidRPr="00000000" w14:paraId="000000DD">
      <w:pPr>
        <w:rPr/>
      </w:pPr>
      <w:r w:rsidDel="00000000" w:rsidR="00000000" w:rsidRPr="00000000">
        <w:rPr>
          <w:rtl w:val="0"/>
        </w:rPr>
        <w:t xml:space="preserve">Use emerald accents sparingly.</w:t>
      </w:r>
    </w:p>
    <w:p w:rsidR="00000000" w:rsidDel="00000000" w:rsidP="00000000" w:rsidRDefault="00000000" w:rsidRPr="00000000" w14:paraId="000000DE">
      <w:pPr>
        <w:rPr/>
      </w:pPr>
      <w:r w:rsidDel="00000000" w:rsidR="00000000" w:rsidRPr="00000000">
        <w:rPr>
          <w:rtl w:val="0"/>
        </w:rPr>
        <w:t xml:space="preserve">Use JetBrains Mono only for technical labels.</w:t>
      </w:r>
    </w:p>
    <w:p w:rsidR="00000000" w:rsidDel="00000000" w:rsidP="00000000" w:rsidRDefault="00000000" w:rsidRPr="00000000" w14:paraId="000000DF">
      <w:pPr>
        <w:rPr/>
      </w:pPr>
      <w:r w:rsidDel="00000000" w:rsidR="00000000" w:rsidRPr="00000000">
        <w:rPr>
          <w:rtl w:val="0"/>
        </w:rPr>
        <w:t xml:space="preserve">Do not use purple for MeshStack.</w:t>
      </w:r>
    </w:p>
    <w:p w:rsidR="00000000" w:rsidDel="00000000" w:rsidP="00000000" w:rsidRDefault="00000000" w:rsidRPr="00000000" w14:paraId="000000E0">
      <w:pPr>
        <w:rPr/>
      </w:pPr>
      <w:r w:rsidDel="00000000" w:rsidR="00000000" w:rsidRPr="00000000">
        <w:rPr>
          <w:rtl w:val="0"/>
        </w:rPr>
        <w:t xml:space="preserve">Do not use emojis.</w:t>
      </w:r>
    </w:p>
    <w:p w:rsidR="00000000" w:rsidDel="00000000" w:rsidP="00000000" w:rsidRDefault="00000000" w:rsidRPr="00000000" w14:paraId="000000E1">
      <w:pPr>
        <w:rPr/>
      </w:pPr>
      <w:r w:rsidDel="00000000" w:rsidR="00000000" w:rsidRPr="00000000">
        <w:rPr>
          <w:rtl w:val="0"/>
        </w:rPr>
        <w:t xml:space="preserve">Do not use hype language.</w:t>
      </w:r>
    </w:p>
    <w:p w:rsidR="00000000" w:rsidDel="00000000" w:rsidP="00000000" w:rsidRDefault="00000000" w:rsidRPr="00000000" w14:paraId="000000E2">
      <w:pPr>
        <w:rPr/>
      </w:pPr>
      <w:r w:rsidDel="00000000" w:rsidR="00000000" w:rsidRPr="00000000">
        <w:rPr>
          <w:rtl w:val="0"/>
        </w:rPr>
        <w:t xml:space="preserve">Do not add public part-level data.</w:t>
      </w:r>
    </w:p>
    <w:p w:rsidR="00000000" w:rsidDel="00000000" w:rsidP="00000000" w:rsidRDefault="00000000" w:rsidRPr="00000000" w14:paraId="000000E3">
      <w:pPr>
        <w:rPr/>
      </w:pPr>
      <w:r w:rsidDel="00000000" w:rsidR="00000000" w:rsidRPr="00000000">
        <w:rPr>
          <w:rtl w:val="0"/>
        </w:rPr>
        <w:t xml:space="preserve">Do not use old product names.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Notes for Writers</w:t>
      </w:r>
    </w:p>
    <w:p w:rsidR="00000000" w:rsidDel="00000000" w:rsidP="00000000" w:rsidRDefault="00000000" w:rsidRPr="00000000" w14:paraId="000000E6">
      <w:pPr>
        <w:rPr/>
      </w:pPr>
      <w:r w:rsidDel="00000000" w:rsidR="00000000" w:rsidRPr="00000000">
        <w:rPr>
          <w:rtl w:val="0"/>
        </w:rPr>
        <w:t xml:space="preserve">Use short paragraphs.</w:t>
      </w:r>
    </w:p>
    <w:p w:rsidR="00000000" w:rsidDel="00000000" w:rsidP="00000000" w:rsidRDefault="00000000" w:rsidRPr="00000000" w14:paraId="000000E7">
      <w:pPr>
        <w:rPr/>
      </w:pPr>
      <w:r w:rsidDel="00000000" w:rsidR="00000000" w:rsidRPr="00000000">
        <w:rPr>
          <w:rtl w:val="0"/>
        </w:rPr>
        <w:t xml:space="preserve">Use proof-safe language.</w:t>
      </w:r>
    </w:p>
    <w:p w:rsidR="00000000" w:rsidDel="00000000" w:rsidP="00000000" w:rsidRDefault="00000000" w:rsidRPr="00000000" w14:paraId="000000E8">
      <w:pPr>
        <w:rPr/>
      </w:pPr>
      <w:r w:rsidDel="00000000" w:rsidR="00000000" w:rsidRPr="00000000">
        <w:rPr>
          <w:rtl w:val="0"/>
        </w:rPr>
        <w:t xml:space="preserve">Use the approved privacy phrases exactly.</w:t>
      </w:r>
    </w:p>
    <w:p w:rsidR="00000000" w:rsidDel="00000000" w:rsidP="00000000" w:rsidRDefault="00000000" w:rsidRPr="00000000" w14:paraId="000000E9">
      <w:pPr>
        <w:rPr/>
      </w:pPr>
      <w:r w:rsidDel="00000000" w:rsidR="00000000" w:rsidRPr="00000000">
        <w:rPr>
          <w:rtl w:val="0"/>
        </w:rPr>
        <w:t xml:space="preserve">Do not say no monthly subscription because MeshStack has subscription context and MeshStack Pro is included for 12 months with hardware pledges.</w:t>
      </w:r>
    </w:p>
    <w:p w:rsidR="00000000" w:rsidDel="00000000" w:rsidP="00000000" w:rsidRDefault="00000000" w:rsidRPr="00000000" w14:paraId="000000EA">
      <w:pPr>
        <w:rPr/>
      </w:pPr>
      <w:r w:rsidDel="00000000" w:rsidR="00000000" w:rsidRPr="00000000">
        <w:rPr>
          <w:rtl w:val="0"/>
        </w:rPr>
        <w:t xml:space="preserve">Do not say no cloud required unless the claim is scoped to the specific local workflow.</w:t>
      </w:r>
    </w:p>
    <w:p w:rsidR="00000000" w:rsidDel="00000000" w:rsidP="00000000" w:rsidRDefault="00000000" w:rsidRPr="00000000" w14:paraId="000000EB">
      <w:pPr>
        <w:rPr/>
      </w:pPr>
      <w:r w:rsidDel="00000000" w:rsidR="00000000" w:rsidRPr="00000000">
        <w:rPr>
          <w:rtl w:val="0"/>
        </w:rPr>
        <w:t xml:space="preserve">Do not say coordinator cannot decrypt. Use coordinator never sees plaintext.</w:t>
      </w:r>
    </w:p>
    <w:p w:rsidR="00000000" w:rsidDel="00000000" w:rsidP="00000000" w:rsidRDefault="00000000" w:rsidRPr="00000000" w14:paraId="000000EC">
      <w:pPr>
        <w:rPr/>
      </w:pPr>
      <w:r w:rsidDel="00000000" w:rsidR="00000000" w:rsidRPr="00000000">
        <w:rPr>
          <w:rtl w:val="0"/>
        </w:rPr>
        <w:t xml:space="preserve">Do not say no central server.</w:t>
      </w:r>
    </w:p>
    <w:p w:rsidR="00000000" w:rsidDel="00000000" w:rsidP="00000000" w:rsidRDefault="00000000" w:rsidRPr="00000000" w14:paraId="000000ED">
      <w:pPr>
        <w:rPr/>
      </w:pPr>
      <w:r w:rsidDel="00000000" w:rsidR="00000000" w:rsidRPr="00000000">
        <w:rPr>
          <w:rtl w:val="0"/>
        </w:rPr>
        <w:t xml:space="preserve">Do not say compliance certifications are held unless separately verified.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Notes for Operators</w:t>
      </w:r>
    </w:p>
    <w:p w:rsidR="00000000" w:rsidDel="00000000" w:rsidP="00000000" w:rsidRDefault="00000000" w:rsidRPr="00000000" w14:paraId="000000F0">
      <w:pPr>
        <w:rPr/>
      </w:pPr>
      <w:r w:rsidDel="00000000" w:rsidR="00000000" w:rsidRPr="00000000">
        <w:rPr>
          <w:rtl w:val="0"/>
        </w:rPr>
        <w:t xml:space="preserve">Kickstarter page content and assets should be produced first.</w:t>
      </w:r>
    </w:p>
    <w:p w:rsidR="00000000" w:rsidDel="00000000" w:rsidP="00000000" w:rsidRDefault="00000000" w:rsidRPr="00000000" w14:paraId="000000F1">
      <w:pPr>
        <w:rPr/>
      </w:pPr>
      <w:r w:rsidDel="00000000" w:rsidR="00000000" w:rsidRPr="00000000">
        <w:rPr>
          <w:rtl w:val="0"/>
        </w:rPr>
        <w:t xml:space="preserve">All reward, add-on, stretch, and fulfillment details must come from the July 9 instruction pack.</w:t>
      </w:r>
    </w:p>
    <w:p w:rsidR="00000000" w:rsidDel="00000000" w:rsidP="00000000" w:rsidRDefault="00000000" w:rsidRPr="00000000" w14:paraId="000000F2">
      <w:pPr>
        <w:rPr/>
      </w:pPr>
      <w:r w:rsidDel="00000000" w:rsidR="00000000" w:rsidRPr="00000000">
        <w:rPr>
          <w:rtl w:val="0"/>
        </w:rPr>
        <w:t xml:space="preserve">Shipping, add-ons, VAT, and surveys route through BackerKit.</w:t>
      </w:r>
    </w:p>
    <w:p w:rsidR="00000000" w:rsidDel="00000000" w:rsidP="00000000" w:rsidRDefault="00000000" w:rsidRPr="00000000" w14:paraId="000000F3">
      <w:pPr>
        <w:rPr/>
      </w:pPr>
      <w:r w:rsidDel="00000000" w:rsidR="00000000" w:rsidRPr="00000000">
        <w:rPr>
          <w:rtl w:val="0"/>
        </w:rPr>
        <w:t xml:space="preserve">Do not publish incomplete or placeholder assets.</w:t>
      </w:r>
    </w:p>
    <w:p w:rsidR="00000000" w:rsidDel="00000000" w:rsidP="00000000" w:rsidRDefault="00000000" w:rsidRPr="00000000" w14:paraId="000000F4">
      <w:pPr>
        <w:rPr/>
      </w:pPr>
      <w:r w:rsidDel="00000000" w:rsidR="00000000" w:rsidRPr="00000000">
        <w:rPr>
          <w:rtl w:val="0"/>
        </w:rPr>
        <w:t xml:space="preserve">Do not publish generated renders as final production units.</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End of Handoff v2.1</w:t>
      </w:r>
    </w:p>
    <w:p w:rsidR="00000000" w:rsidDel="00000000" w:rsidP="00000000" w:rsidRDefault="00000000" w:rsidRPr="00000000" w14:paraId="000000F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