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6A4A" w14:textId="77777777" w:rsidR="00BF403F" w:rsidRDefault="00000000">
      <w:pPr>
        <w:spacing w:after="80"/>
      </w:pPr>
      <w:r>
        <w:rPr>
          <w:b/>
          <w:bCs/>
          <w:color w:val="0A0E14"/>
          <w:sz w:val="44"/>
          <w:szCs w:val="44"/>
        </w:rPr>
        <w:t>THOX.ai Talking Points</w:t>
      </w:r>
    </w:p>
    <w:p w14:paraId="564EA539" w14:textId="77777777" w:rsidR="00BF403F" w:rsidRDefault="00000000">
      <w:pPr>
        <w:pBdr>
          <w:bottom w:val="single" w:sz="6" w:space="6" w:color="10B981"/>
        </w:pBdr>
        <w:spacing w:after="240"/>
      </w:pPr>
      <w:r>
        <w:rPr>
          <w:i/>
          <w:iCs/>
          <w:color w:val="475569"/>
          <w:sz w:val="24"/>
          <w:szCs w:val="24"/>
        </w:rPr>
        <w:t>Unified Kickstarter for ThoxClip, ThoxMini, ThoxAir, and ThoxNova</w:t>
      </w:r>
    </w:p>
    <w:p w14:paraId="22255DCA" w14:textId="77777777" w:rsidR="00BF403F" w:rsidRDefault="00000000">
      <w:pPr>
        <w:pStyle w:val="Heading1"/>
        <w:spacing w:before="360" w:after="180"/>
      </w:pPr>
      <w:r>
        <w:rPr>
          <w:b/>
          <w:bCs/>
          <w:color w:val="047857"/>
        </w:rPr>
        <w:t>30-second elevator</w:t>
      </w:r>
    </w:p>
    <w:p w14:paraId="0E8BDF4F" w14:textId="77777777" w:rsidR="00BF403F" w:rsidRDefault="00000000">
      <w:pPr>
        <w:pBdr>
          <w:left w:val="single" w:sz="12" w:space="8" w:color="10B981"/>
        </w:pBdr>
        <w:spacing w:before="120" w:after="120"/>
        <w:ind w:left="360"/>
      </w:pPr>
      <w:r>
        <w:rPr>
          <w:i/>
          <w:iCs/>
          <w:color w:val="475569"/>
        </w:rPr>
        <w:t>Your personal AI lives in someone else’s datacenter. THOX.ai brings the agent onto silicon you own: a wearable that listens, a pocketable node that thinks small, a wireless node that clusters, and a desktop unit that runs the heavy stuff. Four devices, one agent, honest claims, real silicon.</w:t>
      </w:r>
    </w:p>
    <w:p w14:paraId="270293C5" w14:textId="77777777" w:rsidR="00BF403F" w:rsidRDefault="00000000">
      <w:pPr>
        <w:pStyle w:val="Heading1"/>
        <w:spacing w:before="360" w:after="180"/>
      </w:pPr>
      <w:r>
        <w:rPr>
          <w:b/>
          <w:bCs/>
          <w:color w:val="047857"/>
        </w:rPr>
        <w:t>2-minute pitch</w:t>
      </w:r>
    </w:p>
    <w:p w14:paraId="28EBBDA4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The problem: every AI assistant on the market is rented. You do not host it, you cannot extend it, and one policy change away from being a different product.</w:t>
      </w:r>
    </w:p>
    <w:p w14:paraId="76D70495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Our position: personal AI should run on silicon you own. Not in someone’s cloud.</w:t>
      </w:r>
    </w:p>
    <w:p w14:paraId="31D7B753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What we built: the THOX agent stack, already shipping in alpha across Apple Silicon, NVIDIA, Intel, browsers, and tiny ARM and RISC-V edge boards.</w:t>
      </w:r>
    </w:p>
    <w:p w14:paraId="3BA0B3E9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What is missing: hardware you can hold. This campaign funds the first production run.</w:t>
      </w:r>
    </w:p>
    <w:p w14:paraId="1F22B36F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The four devices: ThoxClip listens. ThoxMini thinks small. ThoxAir clusters. ThoxNova runs the LLM.</w:t>
      </w:r>
    </w:p>
    <w:p w14:paraId="114A6F3C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The wiring: ThoxClip talks BLE to ThoxMini or ThoxAir. ThoxMini and ThoxAir offload chat to ThoxNova. A four-board ThoxAir stack plus one ThoxNova is a complete personal THOX cluster for under $1K.</w:t>
      </w:r>
    </w:p>
    <w:p w14:paraId="6F9A1654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Honest claim: we will never tell you a 64 MB device runs an LLM. The smaller nodes route to the bigger ones. That is the whole point of the family.</w:t>
      </w:r>
    </w:p>
    <w:p w14:paraId="055783F0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The ask: $250K baseline. Backers get hardware, lifetime firmware updates, schematics, and right to repair.</w:t>
      </w:r>
    </w:p>
    <w:p w14:paraId="096D4590" w14:textId="4B969065" w:rsidR="00BF403F" w:rsidRDefault="009C2D2C">
      <w:pPr>
        <w:pStyle w:val="Heading1"/>
        <w:spacing w:before="360" w:after="180"/>
      </w:pPr>
      <w:r>
        <w:rPr>
          <w:b/>
          <w:bCs/>
          <w:color w:val="047857"/>
        </w:rPr>
        <w:t>5-minute-deep</w:t>
      </w:r>
      <w:r w:rsidR="00000000">
        <w:rPr>
          <w:b/>
          <w:bCs/>
          <w:color w:val="047857"/>
        </w:rPr>
        <w:t xml:space="preserve"> dive</w:t>
      </w:r>
    </w:p>
    <w:p w14:paraId="401261B4" w14:textId="77777777" w:rsidR="00BF403F" w:rsidRDefault="00000000">
      <w:pPr>
        <w:pStyle w:val="Heading2"/>
        <w:spacing w:before="240" w:after="120"/>
      </w:pPr>
      <w:r>
        <w:rPr>
          <w:b/>
          <w:bCs/>
          <w:color w:val="0A0E14"/>
        </w:rPr>
        <w:t>Why this is not another smart speaker</w:t>
      </w:r>
    </w:p>
    <w:p w14:paraId="1C3B1FAB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Smart speakers ship voice to the cloud. THOX wakes locally, routes locally, and only egresses on your terms.</w:t>
      </w:r>
    </w:p>
    <w:p w14:paraId="233A9E77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Smart speakers cannot be extended. THOX agent runs MCP, accepts your plugins, and can speak to other THOX nodes on the LAN.</w:t>
      </w:r>
    </w:p>
    <w:p w14:paraId="1ADE0FAD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Smart speakers have one form factor. THOX has four, sized to the job: wearable, pocketable, wireless, desktop.</w:t>
      </w:r>
    </w:p>
    <w:p w14:paraId="540C2E85" w14:textId="77777777" w:rsidR="00BF403F" w:rsidRDefault="00000000">
      <w:pPr>
        <w:pStyle w:val="Heading2"/>
        <w:spacing w:before="240" w:after="120"/>
      </w:pPr>
      <w:r>
        <w:rPr>
          <w:b/>
          <w:bCs/>
          <w:color w:val="0A0E14"/>
        </w:rPr>
        <w:t>Why a family, not a single device</w:t>
      </w:r>
    </w:p>
    <w:p w14:paraId="726199E0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A single device makes one bet. A family lets each device be honest about its limits.</w:t>
      </w:r>
    </w:p>
    <w:p w14:paraId="2559265B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ThoxClip is a microcontroller. It can wake-word and route. It does not pretend to run an LLM.</w:t>
      </w:r>
    </w:p>
    <w:p w14:paraId="68212DD3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lastRenderedPageBreak/>
        <w:t xml:space="preserve">ThoxMini is a RISC-V </w:t>
      </w:r>
      <w:proofErr w:type="spellStart"/>
      <w:r>
        <w:rPr>
          <w:color w:val="0A0E14"/>
        </w:rPr>
        <w:t>SoC.</w:t>
      </w:r>
      <w:proofErr w:type="spellEnd"/>
      <w:r>
        <w:rPr>
          <w:color w:val="0A0E14"/>
        </w:rPr>
        <w:t xml:space="preserve"> It does sensor fan-out, intent routing, and BLE relay. It does not pretend to run an LLM.</w:t>
      </w:r>
    </w:p>
    <w:p w14:paraId="5BE7DD67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 xml:space="preserve">ThoxAir is a Pi Zero W class node. </w:t>
      </w:r>
      <w:proofErr w:type="gramStart"/>
      <w:r>
        <w:rPr>
          <w:color w:val="0A0E14"/>
        </w:rPr>
        <w:t>It</w:t>
      </w:r>
      <w:proofErr w:type="gramEnd"/>
      <w:r>
        <w:rPr>
          <w:color w:val="0A0E14"/>
        </w:rPr>
        <w:t xml:space="preserve"> clusters over </w:t>
      </w:r>
      <w:proofErr w:type="spellStart"/>
      <w:r>
        <w:rPr>
          <w:color w:val="0A0E14"/>
        </w:rPr>
        <w:t>WiFi</w:t>
      </w:r>
      <w:proofErr w:type="spellEnd"/>
      <w:r>
        <w:rPr>
          <w:color w:val="0A0E14"/>
        </w:rPr>
        <w:t xml:space="preserve"> and runs tiny on-device classifiers. It can serve a sub-1B model in a 4-node stack via llama.cpp --</w:t>
      </w:r>
      <w:proofErr w:type="spellStart"/>
      <w:r>
        <w:rPr>
          <w:color w:val="0A0E14"/>
        </w:rPr>
        <w:t>rpc</w:t>
      </w:r>
      <w:proofErr w:type="spellEnd"/>
      <w:r>
        <w:rPr>
          <w:color w:val="0A0E14"/>
        </w:rPr>
        <w:t>. It does not pretend to run an LLM solo.</w:t>
      </w:r>
    </w:p>
    <w:p w14:paraId="6925ABE1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ThoxNova is the actual workstation. It runs the LLM. Everyone routes there.</w:t>
      </w:r>
    </w:p>
    <w:p w14:paraId="653FD36B" w14:textId="77777777" w:rsidR="00BF403F" w:rsidRDefault="00000000">
      <w:pPr>
        <w:pStyle w:val="Heading2"/>
        <w:spacing w:before="240" w:after="120"/>
      </w:pPr>
      <w:r>
        <w:rPr>
          <w:b/>
          <w:bCs/>
          <w:color w:val="0A0E14"/>
        </w:rPr>
        <w:t>Why now</w:t>
      </w:r>
    </w:p>
    <w:p w14:paraId="5C9E934D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The software stack is already in alpha. We are not asking backers to fund R&amp;D, we are asking them to fund the body for the brain.</w:t>
      </w:r>
    </w:p>
    <w:p w14:paraId="4A85CC3C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Edge silicon has caught up: RV1103 brings a 0.5 TOPS NPU under $10, the Pi Zero W class has matured into a stable 512 MB cluster node, and the Milk-V Duo brings RISC-V Linux for $5.</w:t>
      </w:r>
    </w:p>
    <w:p w14:paraId="09F8FCC8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The local-first AI moment is happening. Llama, Qwen, Gemma, MLX, llama.cpp - the runtimes that make this viable on consumer hardware are 18 months old at most.</w:t>
      </w:r>
    </w:p>
    <w:p w14:paraId="3006361C" w14:textId="77777777" w:rsidR="00BF403F" w:rsidRDefault="00000000">
      <w:pPr>
        <w:pStyle w:val="Heading2"/>
        <w:spacing w:before="240" w:after="120"/>
      </w:pPr>
      <w:r>
        <w:rPr>
          <w:b/>
          <w:bCs/>
          <w:color w:val="0A0E14"/>
        </w:rPr>
        <w:t>Why backers should trust the timeline</w:t>
      </w:r>
    </w:p>
    <w:p w14:paraId="7956A583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All four devices have working prototypes. EVT hardware ships at campaign launch in Aug 2026.</w:t>
      </w:r>
    </w:p>
    <w:p w14:paraId="0C188E86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 xml:space="preserve">We have alternate vendors for every chip. ThoxMini fallback: </w:t>
      </w:r>
      <w:proofErr w:type="spellStart"/>
      <w:r>
        <w:rPr>
          <w:color w:val="0A0E14"/>
        </w:rPr>
        <w:t>Luckfox</w:t>
      </w:r>
      <w:proofErr w:type="spellEnd"/>
      <w:r>
        <w:rPr>
          <w:color w:val="0A0E14"/>
        </w:rPr>
        <w:t xml:space="preserve"> Pico Mini B (already prototyped under </w:t>
      </w:r>
      <w:proofErr w:type="spellStart"/>
      <w:r>
        <w:rPr>
          <w:color w:val="0A0E14"/>
        </w:rPr>
        <w:t>thoxymicro</w:t>
      </w:r>
      <w:proofErr w:type="spellEnd"/>
      <w:r>
        <w:rPr>
          <w:color w:val="0A0E14"/>
        </w:rPr>
        <w:t>). ThoxAir fallback: Pi Zero 2 W (already prototyped under MagStack Air).</w:t>
      </w:r>
    </w:p>
    <w:p w14:paraId="25206ECB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 xml:space="preserve">We ship the agent runtime, not the LLM weights. The hard ML work is done by upstream model authors and llama.cpp / MLX </w:t>
      </w:r>
      <w:proofErr w:type="spellStart"/>
      <w:r>
        <w:rPr>
          <w:color w:val="0A0E14"/>
        </w:rPr>
        <w:t>upstreams</w:t>
      </w:r>
      <w:proofErr w:type="spellEnd"/>
      <w:r>
        <w:rPr>
          <w:color w:val="0A0E14"/>
        </w:rPr>
        <w:t xml:space="preserve">. We </w:t>
      </w:r>
      <w:proofErr w:type="gramStart"/>
      <w:r>
        <w:rPr>
          <w:color w:val="0A0E14"/>
        </w:rPr>
        <w:t>integrate,</w:t>
      </w:r>
      <w:proofErr w:type="gramEnd"/>
      <w:r>
        <w:rPr>
          <w:color w:val="0A0E14"/>
        </w:rPr>
        <w:t xml:space="preserve"> we do not invent.</w:t>
      </w:r>
    </w:p>
    <w:p w14:paraId="6847197E" w14:textId="77777777" w:rsidR="00BF403F" w:rsidRDefault="00000000">
      <w:pPr>
        <w:pStyle w:val="Heading1"/>
        <w:spacing w:before="360" w:after="180"/>
      </w:pPr>
      <w:r>
        <w:rPr>
          <w:b/>
          <w:bCs/>
          <w:color w:val="047857"/>
        </w:rPr>
        <w:t>Per-device talking points</w:t>
      </w:r>
    </w:p>
    <w:p w14:paraId="0AA9D603" w14:textId="77777777" w:rsidR="00BF403F" w:rsidRDefault="00000000">
      <w:pPr>
        <w:pStyle w:val="Heading2"/>
        <w:spacing w:before="240" w:after="120"/>
      </w:pPr>
      <w:r>
        <w:rPr>
          <w:b/>
          <w:bCs/>
          <w:color w:val="0A0E14"/>
        </w:rPr>
        <w:t>ThoxClip - the front door</w:t>
      </w:r>
    </w:p>
    <w:p w14:paraId="3083DF66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Wearable that listens, taps, and forwards. nRF52840 + dual MEMS mics + 6-axis IMU + BLE 5.3.</w:t>
      </w:r>
    </w:p>
    <w:p w14:paraId="4E1E0945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On-device: wake-word, tap classifier, fall-detect. That is the upper limit of what 256 KB of RAM can do honestly.</w:t>
      </w:r>
    </w:p>
    <w:p w14:paraId="71568543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Off-device: everything else. Routes to whichever THOX node it is paired with over BLE.</w:t>
      </w:r>
    </w:p>
    <w:p w14:paraId="1F435C72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Magnetic clip, aluminum body, emerald accent. 12-hour battery. USB-C charging.</w:t>
      </w:r>
    </w:p>
    <w:p w14:paraId="763E33B0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Price: $39 early bird, $49 list. Most affordable entry into the THOX family.</w:t>
      </w:r>
    </w:p>
    <w:p w14:paraId="4B51E292" w14:textId="77777777" w:rsidR="00BF403F" w:rsidRDefault="00000000">
      <w:pPr>
        <w:pStyle w:val="Heading2"/>
        <w:spacing w:before="240" w:after="120"/>
      </w:pPr>
      <w:r>
        <w:rPr>
          <w:b/>
          <w:bCs/>
          <w:color w:val="0A0E14"/>
        </w:rPr>
        <w:t>ThoxMini - the cheapest THOX node</w:t>
      </w:r>
    </w:p>
    <w:p w14:paraId="1F6DC9A4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Pocketable RISC-V node. Milk-V Duo (CV1800B dual-core @ 1 GHz, 64 MB SRAM, sub-1W).</w:t>
      </w:r>
    </w:p>
    <w:p w14:paraId="51DD60CF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Boots ThoxOS Mini in under 3 seconds. No fans, no battery, no display - just USB-C and a status LED.</w:t>
      </w:r>
    </w:p>
    <w:p w14:paraId="34D7C2EF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Use cases: edge sensor processing, ThoxClip relay, MQTT gateway, HDMI-CEC bridge that turns your TV into a THOX output.</w:t>
      </w:r>
    </w:p>
    <w:p w14:paraId="545E2D94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lastRenderedPageBreak/>
        <w:t>Honest claim: no LLM. Offloads chat to ThoxNova.</w:t>
      </w:r>
    </w:p>
    <w:p w14:paraId="3C07700A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Price: $69. Sells alone or in the Maker Kit ($109 with a ThoxClip).</w:t>
      </w:r>
    </w:p>
    <w:p w14:paraId="04621158" w14:textId="77777777" w:rsidR="00BF403F" w:rsidRDefault="00000000">
      <w:pPr>
        <w:pStyle w:val="Heading2"/>
        <w:spacing w:before="240" w:after="120"/>
      </w:pPr>
      <w:r>
        <w:rPr>
          <w:b/>
          <w:bCs/>
          <w:color w:val="0A0E14"/>
        </w:rPr>
        <w:t>ThoxAir - the wireless node</w:t>
      </w:r>
    </w:p>
    <w:p w14:paraId="41400B0D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 xml:space="preserve">Pi Zero W class node, </w:t>
      </w:r>
      <w:proofErr w:type="spellStart"/>
      <w:r>
        <w:rPr>
          <w:color w:val="0A0E14"/>
        </w:rPr>
        <w:t>WiFi</w:t>
      </w:r>
      <w:proofErr w:type="spellEnd"/>
      <w:r>
        <w:rPr>
          <w:color w:val="0A0E14"/>
        </w:rPr>
        <w:t xml:space="preserve"> + BT, magnetic pogo connectors top and bottom for vertical stacking.</w:t>
      </w:r>
    </w:p>
    <w:p w14:paraId="50F4C066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 xml:space="preserve">Joins a MagStack Air cluster the moment it sees one. </w:t>
      </w:r>
      <w:proofErr w:type="spellStart"/>
      <w:r>
        <w:rPr>
          <w:color w:val="0A0E14"/>
        </w:rPr>
        <w:t>mDNS</w:t>
      </w:r>
      <w:proofErr w:type="spellEnd"/>
      <w:r>
        <w:rPr>
          <w:color w:val="0A0E14"/>
        </w:rPr>
        <w:t xml:space="preserve"> leader election, SQLite-backed task queue, no central controller.</w:t>
      </w:r>
    </w:p>
    <w:p w14:paraId="5885D841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A 4-node ThoxAir stack on one USB-C 5V/4A input serves a sub-1B model end-to-end via llama.cpp --</w:t>
      </w:r>
      <w:proofErr w:type="spellStart"/>
      <w:r>
        <w:rPr>
          <w:color w:val="0A0E14"/>
        </w:rPr>
        <w:t>rpc</w:t>
      </w:r>
      <w:proofErr w:type="spellEnd"/>
      <w:r>
        <w:rPr>
          <w:color w:val="0A0E14"/>
        </w:rPr>
        <w:t xml:space="preserve"> layer-pipeline parallelism.</w:t>
      </w:r>
    </w:p>
    <w:p w14:paraId="21C60F3B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 xml:space="preserve">Bundles MagStack Air firmware. Already running in our </w:t>
      </w:r>
      <w:proofErr w:type="spellStart"/>
      <w:r>
        <w:rPr>
          <w:color w:val="0A0E14"/>
        </w:rPr>
        <w:t>magstack</w:t>
      </w:r>
      <w:proofErr w:type="spellEnd"/>
      <w:r>
        <w:rPr>
          <w:color w:val="0A0E14"/>
        </w:rPr>
        <w:t>-air-edge-</w:t>
      </w:r>
      <w:proofErr w:type="spellStart"/>
      <w:r>
        <w:rPr>
          <w:color w:val="0A0E14"/>
        </w:rPr>
        <w:t>rs</w:t>
      </w:r>
      <w:proofErr w:type="spellEnd"/>
      <w:r>
        <w:rPr>
          <w:color w:val="0A0E14"/>
        </w:rPr>
        <w:t xml:space="preserve"> P0.3 prototype.</w:t>
      </w:r>
    </w:p>
    <w:p w14:paraId="46430733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Price: $79 alone, $349 for the 4-pack Cluster Pack with magnetic base.</w:t>
      </w:r>
    </w:p>
    <w:p w14:paraId="14781548" w14:textId="77777777" w:rsidR="00BF403F" w:rsidRDefault="00000000">
      <w:pPr>
        <w:pStyle w:val="Heading2"/>
        <w:spacing w:before="240" w:after="120"/>
      </w:pPr>
      <w:r>
        <w:rPr>
          <w:b/>
          <w:bCs/>
          <w:color w:val="0A0E14"/>
        </w:rPr>
        <w:t>ThoxNova - the desktop hub</w:t>
      </w:r>
    </w:p>
    <w:p w14:paraId="5DD53842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LattePanda N100 (Intel N100, 16 GB DDR5, 256 GB NVMe). Passive cooling. Aluminum case with MagStack purple accent.</w:t>
      </w:r>
    </w:p>
    <w:p w14:paraId="57DC124B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Runs the heavy LLM via llama-server-</w:t>
      </w:r>
      <w:proofErr w:type="spellStart"/>
      <w:r>
        <w:rPr>
          <w:color w:val="0A0E14"/>
        </w:rPr>
        <w:t>sycl</w:t>
      </w:r>
      <w:proofErr w:type="spellEnd"/>
      <w:r>
        <w:rPr>
          <w:color w:val="0A0E14"/>
        </w:rPr>
        <w:t xml:space="preserve"> (Intel </w:t>
      </w:r>
      <w:proofErr w:type="spellStart"/>
      <w:r>
        <w:rPr>
          <w:color w:val="0A0E14"/>
        </w:rPr>
        <w:t>iGPU</w:t>
      </w:r>
      <w:proofErr w:type="spellEnd"/>
      <w:r>
        <w:rPr>
          <w:color w:val="0A0E14"/>
        </w:rPr>
        <w:t xml:space="preserve"> acceleration). Default targets: Qwen3-7B, Gemma 3 12B, Llama 3.2 11B.</w:t>
      </w:r>
    </w:p>
    <w:p w14:paraId="30B6AAAD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Hosts the THOX dashboard at http://thoxnova.local. Acts as the MagStack Air leader for any ThoxAir clusters in the house.</w:t>
      </w:r>
    </w:p>
    <w:p w14:paraId="6ABE8A1C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 xml:space="preserve">Docking station built in for one ThoxClip. USB-C, USB-A, HDMI, Ethernet, </w:t>
      </w:r>
      <w:proofErr w:type="spellStart"/>
      <w:r>
        <w:rPr>
          <w:color w:val="0A0E14"/>
        </w:rPr>
        <w:t>WiFi</w:t>
      </w:r>
      <w:proofErr w:type="spellEnd"/>
      <w:r>
        <w:rPr>
          <w:color w:val="0A0E14"/>
        </w:rPr>
        <w:t xml:space="preserve"> 6, BT 5.3.</w:t>
      </w:r>
    </w:p>
    <w:p w14:paraId="2AC53727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Price: $499. Anchor of the Family Bundle at $599.</w:t>
      </w:r>
    </w:p>
    <w:p w14:paraId="6AE1AAFB" w14:textId="77777777" w:rsidR="00BF403F" w:rsidRDefault="00000000">
      <w:pPr>
        <w:pStyle w:val="Heading1"/>
        <w:spacing w:before="360" w:after="180"/>
      </w:pPr>
      <w:r>
        <w:rPr>
          <w:b/>
          <w:bCs/>
          <w:color w:val="047857"/>
        </w:rPr>
        <w:t>Why the THOX runtime story matters to backers</w:t>
      </w:r>
    </w:p>
    <w:p w14:paraId="6E695AE3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A0E14"/>
        </w:rPr>
        <w:t>thox-vmlx</w:t>
      </w:r>
      <w:proofErr w:type="spellEnd"/>
      <w:r>
        <w:rPr>
          <w:color w:val="0A0E14"/>
        </w:rPr>
        <w:t>: Apple Silicon MLX runtime. Live in alpha. Same agent contract as the device fleet.</w:t>
      </w:r>
    </w:p>
    <w:p w14:paraId="5AD0B278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A0E14"/>
        </w:rPr>
        <w:t>thoxymicro</w:t>
      </w:r>
      <w:proofErr w:type="spellEnd"/>
      <w:r>
        <w:rPr>
          <w:color w:val="0A0E14"/>
        </w:rPr>
        <w:t xml:space="preserve"> and </w:t>
      </w:r>
      <w:proofErr w:type="spellStart"/>
      <w:r>
        <w:rPr>
          <w:color w:val="0A0E14"/>
        </w:rPr>
        <w:t>thoxy</w:t>
      </w:r>
      <w:proofErr w:type="spellEnd"/>
      <w:r>
        <w:rPr>
          <w:color w:val="0A0E14"/>
        </w:rPr>
        <w:t xml:space="preserve">-micro: Go agent retargeted for </w:t>
      </w:r>
      <w:proofErr w:type="spellStart"/>
      <w:r>
        <w:rPr>
          <w:color w:val="0A0E14"/>
        </w:rPr>
        <w:t>Luckfox</w:t>
      </w:r>
      <w:proofErr w:type="spellEnd"/>
      <w:r>
        <w:rPr>
          <w:color w:val="0A0E14"/>
        </w:rPr>
        <w:t xml:space="preserve"> Pico Mini B. Live in alpha. Same agent contract.</w:t>
      </w:r>
    </w:p>
    <w:p w14:paraId="135B971D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A0E14"/>
        </w:rPr>
        <w:t>thoxymicro</w:t>
      </w:r>
      <w:proofErr w:type="spellEnd"/>
      <w:r>
        <w:rPr>
          <w:color w:val="0A0E14"/>
        </w:rPr>
        <w:t xml:space="preserve">-edge: edge agent with hub offload via </w:t>
      </w:r>
      <w:proofErr w:type="spellStart"/>
      <w:r>
        <w:rPr>
          <w:color w:val="0A0E14"/>
        </w:rPr>
        <w:t>thoxy_client</w:t>
      </w:r>
      <w:proofErr w:type="spellEnd"/>
      <w:r>
        <w:rPr>
          <w:color w:val="0A0E14"/>
        </w:rPr>
        <w:t>. Live in alpha. Routes to ThoxNova or any THOXY hub.</w:t>
      </w:r>
    </w:p>
    <w:p w14:paraId="3BC0EE21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 xml:space="preserve">MagStack Air family (three repos): </w:t>
      </w:r>
      <w:proofErr w:type="spellStart"/>
      <w:r>
        <w:rPr>
          <w:color w:val="0A0E14"/>
        </w:rPr>
        <w:t>WiFi</w:t>
      </w:r>
      <w:proofErr w:type="spellEnd"/>
      <w:r>
        <w:rPr>
          <w:color w:val="0A0E14"/>
        </w:rPr>
        <w:t xml:space="preserve"> cluster fabric for ThoxAir, with edge-AI variant already running tiny RKNN models.</w:t>
      </w:r>
    </w:p>
    <w:p w14:paraId="737C4379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A0E14"/>
        </w:rPr>
        <w:t>thox</w:t>
      </w:r>
      <w:proofErr w:type="spellEnd"/>
      <w:r>
        <w:rPr>
          <w:color w:val="0A0E14"/>
        </w:rPr>
        <w:t>-forge: operator dashboard. Sees every device, every cluster, every job.</w:t>
      </w:r>
    </w:p>
    <w:p w14:paraId="013570D9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A0E14"/>
        </w:rPr>
        <w:t>thoxymicro</w:t>
      </w:r>
      <w:proofErr w:type="spellEnd"/>
      <w:r>
        <w:rPr>
          <w:color w:val="0A0E14"/>
        </w:rPr>
        <w:t>-</w:t>
      </w:r>
      <w:proofErr w:type="gramStart"/>
      <w:r>
        <w:rPr>
          <w:color w:val="0A0E14"/>
        </w:rPr>
        <w:t>install:</w:t>
      </w:r>
      <w:proofErr w:type="gramEnd"/>
      <w:r>
        <w:rPr>
          <w:color w:val="0A0E14"/>
        </w:rPr>
        <w:t xml:space="preserve"> public, one-liner curl-pipe-bash installer. Backers can flash their own devices the moment they unbox.</w:t>
      </w:r>
    </w:p>
    <w:p w14:paraId="608C310F" w14:textId="77777777" w:rsidR="009C2D2C" w:rsidRDefault="009C2D2C">
      <w:pPr>
        <w:rPr>
          <w:b/>
          <w:bCs/>
          <w:color w:val="047857"/>
          <w:sz w:val="32"/>
          <w:szCs w:val="32"/>
        </w:rPr>
      </w:pPr>
      <w:r>
        <w:rPr>
          <w:b/>
          <w:bCs/>
          <w:color w:val="047857"/>
        </w:rPr>
        <w:br w:type="page"/>
      </w:r>
    </w:p>
    <w:p w14:paraId="7A36D9EB" w14:textId="182863DF" w:rsidR="00BF403F" w:rsidRDefault="00000000">
      <w:pPr>
        <w:pStyle w:val="Heading1"/>
        <w:spacing w:before="360" w:after="180"/>
      </w:pPr>
      <w:r>
        <w:rPr>
          <w:b/>
          <w:bCs/>
          <w:color w:val="047857"/>
        </w:rPr>
        <w:lastRenderedPageBreak/>
        <w:t>FAQ</w:t>
      </w:r>
    </w:p>
    <w:p w14:paraId="25530934" w14:textId="77777777" w:rsidR="00BF403F" w:rsidRDefault="00000000">
      <w:pPr>
        <w:pStyle w:val="Heading3"/>
        <w:spacing w:before="180" w:after="100"/>
      </w:pPr>
      <w:r>
        <w:rPr>
          <w:b/>
          <w:bCs/>
          <w:color w:val="A855F7"/>
          <w:sz w:val="22"/>
          <w:szCs w:val="22"/>
        </w:rPr>
        <w:t>Will it work without an internet connection?</w:t>
      </w:r>
    </w:p>
    <w:p w14:paraId="7D94E66E" w14:textId="77777777" w:rsidR="00BF403F" w:rsidRDefault="00000000">
      <w:pPr>
        <w:spacing w:after="120"/>
      </w:pPr>
      <w:r>
        <w:rPr>
          <w:color w:val="0A0E14"/>
        </w:rPr>
        <w:t>Yes. The whole point. ThoxClip pairs to a local node, the local node routes to ThoxNova on the LAN, and ThoxNova hosts the LLM locally. The only thing that needs internet is firmware updates, which you can defer.</w:t>
      </w:r>
    </w:p>
    <w:p w14:paraId="5459024B" w14:textId="77777777" w:rsidR="00BF403F" w:rsidRDefault="00000000">
      <w:pPr>
        <w:pStyle w:val="Heading3"/>
        <w:spacing w:before="180" w:after="100"/>
      </w:pPr>
      <w:r>
        <w:rPr>
          <w:b/>
          <w:bCs/>
          <w:color w:val="A855F7"/>
          <w:sz w:val="22"/>
          <w:szCs w:val="22"/>
        </w:rPr>
        <w:t>Can I bring my own LLM?</w:t>
      </w:r>
    </w:p>
    <w:p w14:paraId="75B9EC82" w14:textId="77777777" w:rsidR="00BF403F" w:rsidRDefault="00000000">
      <w:pPr>
        <w:spacing w:after="120"/>
      </w:pPr>
      <w:r>
        <w:rPr>
          <w:color w:val="0A0E14"/>
        </w:rPr>
        <w:t>Yes. ThoxNova ships with three default GGUF models. The agent runtime supports any GGUF that llama.cpp does. Swap the model file, restart the service.</w:t>
      </w:r>
    </w:p>
    <w:p w14:paraId="78B31B54" w14:textId="77777777" w:rsidR="00BF403F" w:rsidRDefault="00000000">
      <w:pPr>
        <w:pStyle w:val="Heading3"/>
        <w:spacing w:before="180" w:after="100"/>
      </w:pPr>
      <w:r>
        <w:rPr>
          <w:b/>
          <w:bCs/>
          <w:color w:val="A855F7"/>
          <w:sz w:val="22"/>
          <w:szCs w:val="22"/>
        </w:rPr>
        <w:t>Is this open source?</w:t>
      </w:r>
    </w:p>
    <w:p w14:paraId="0A2C5922" w14:textId="77777777" w:rsidR="00BF403F" w:rsidRDefault="00000000">
      <w:pPr>
        <w:spacing w:after="120"/>
      </w:pPr>
      <w:r>
        <w:rPr>
          <w:color w:val="0A0E14"/>
        </w:rPr>
        <w:t xml:space="preserve">The agent runtime is MIT or Apache-2.0 depending on the module. The </w:t>
      </w:r>
      <w:proofErr w:type="spellStart"/>
      <w:r>
        <w:rPr>
          <w:color w:val="0A0E14"/>
        </w:rPr>
        <w:t>Luckfox</w:t>
      </w:r>
      <w:proofErr w:type="spellEnd"/>
      <w:r>
        <w:rPr>
          <w:color w:val="0A0E14"/>
        </w:rPr>
        <w:t xml:space="preserve"> / Pi schematics will be published at the $3M stretch goal under CERN-OHL-S. </w:t>
      </w:r>
      <w:proofErr w:type="spellStart"/>
      <w:r>
        <w:rPr>
          <w:color w:val="0A0E14"/>
        </w:rPr>
        <w:t>Buildroot</w:t>
      </w:r>
      <w:proofErr w:type="spellEnd"/>
      <w:r>
        <w:rPr>
          <w:color w:val="0A0E14"/>
        </w:rPr>
        <w:t xml:space="preserve"> configs ship with every device.</w:t>
      </w:r>
    </w:p>
    <w:p w14:paraId="62642B51" w14:textId="77777777" w:rsidR="00BF403F" w:rsidRDefault="00000000">
      <w:pPr>
        <w:pStyle w:val="Heading3"/>
        <w:spacing w:before="180" w:after="100"/>
      </w:pPr>
      <w:r>
        <w:rPr>
          <w:b/>
          <w:bCs/>
          <w:color w:val="A855F7"/>
          <w:sz w:val="22"/>
          <w:szCs w:val="22"/>
        </w:rPr>
        <w:t>What if Milk-V or the Pi vendor disappears?</w:t>
      </w:r>
    </w:p>
    <w:p w14:paraId="37DEA495" w14:textId="77777777" w:rsidR="00BF403F" w:rsidRDefault="00000000">
      <w:pPr>
        <w:spacing w:after="120"/>
      </w:pPr>
      <w:r>
        <w:rPr>
          <w:color w:val="0A0E14"/>
        </w:rPr>
        <w:t xml:space="preserve">We have alternate vendors for every chip. ThoxMini falls back to the </w:t>
      </w:r>
      <w:proofErr w:type="spellStart"/>
      <w:r>
        <w:rPr>
          <w:color w:val="0A0E14"/>
        </w:rPr>
        <w:t>Luckfox</w:t>
      </w:r>
      <w:proofErr w:type="spellEnd"/>
      <w:r>
        <w:rPr>
          <w:color w:val="0A0E14"/>
        </w:rPr>
        <w:t xml:space="preserve"> Pico Mini B. ThoxAir falls back to the Pi Zero 2 W. Our firmware already runs on both fallbacks today.</w:t>
      </w:r>
    </w:p>
    <w:p w14:paraId="735CC004" w14:textId="77777777" w:rsidR="00BF403F" w:rsidRDefault="00000000">
      <w:pPr>
        <w:pStyle w:val="Heading3"/>
        <w:spacing w:before="180" w:after="100"/>
      </w:pPr>
      <w:r>
        <w:rPr>
          <w:b/>
          <w:bCs/>
          <w:color w:val="A855F7"/>
          <w:sz w:val="22"/>
          <w:szCs w:val="22"/>
        </w:rPr>
        <w:t>Can I cluster more than four ThoxAir nodes?</w:t>
      </w:r>
    </w:p>
    <w:p w14:paraId="483F5C21" w14:textId="77777777" w:rsidR="00BF403F" w:rsidRDefault="00000000">
      <w:pPr>
        <w:spacing w:after="120"/>
      </w:pPr>
      <w:r>
        <w:rPr>
          <w:color w:val="0A0E14"/>
        </w:rPr>
        <w:t xml:space="preserve">Yes. The MagStack Air cluster scales to eight ThoxAir nodes on one shelf with a 5V/4A USB-C input. Beyond that the </w:t>
      </w:r>
      <w:proofErr w:type="spellStart"/>
      <w:r>
        <w:rPr>
          <w:color w:val="0A0E14"/>
        </w:rPr>
        <w:t>WiFi</w:t>
      </w:r>
      <w:proofErr w:type="spellEnd"/>
      <w:r>
        <w:rPr>
          <w:color w:val="0A0E14"/>
        </w:rPr>
        <w:t xml:space="preserve"> bandwidth becomes the </w:t>
      </w:r>
      <w:proofErr w:type="gramStart"/>
      <w:r>
        <w:rPr>
          <w:color w:val="0A0E14"/>
        </w:rPr>
        <w:t>bottleneck</w:t>
      </w:r>
      <w:proofErr w:type="gramEnd"/>
      <w:r>
        <w:rPr>
          <w:color w:val="0A0E14"/>
        </w:rPr>
        <w:t xml:space="preserve"> and you should add a ThoxNova.</w:t>
      </w:r>
    </w:p>
    <w:p w14:paraId="41BE2F70" w14:textId="77777777" w:rsidR="00BF403F" w:rsidRDefault="00000000">
      <w:pPr>
        <w:pStyle w:val="Heading3"/>
        <w:spacing w:before="180" w:after="100"/>
      </w:pPr>
      <w:r>
        <w:rPr>
          <w:b/>
          <w:bCs/>
          <w:color w:val="A855F7"/>
          <w:sz w:val="22"/>
          <w:szCs w:val="22"/>
        </w:rPr>
        <w:t>Why is ThoxNova so much more expensive?</w:t>
      </w:r>
    </w:p>
    <w:p w14:paraId="382EA02C" w14:textId="77777777" w:rsidR="00BF403F" w:rsidRDefault="00000000">
      <w:pPr>
        <w:spacing w:after="120"/>
      </w:pPr>
      <w:r>
        <w:rPr>
          <w:color w:val="0A0E14"/>
        </w:rPr>
        <w:t xml:space="preserve">It is the only device in the family that </w:t>
      </w:r>
      <w:proofErr w:type="gramStart"/>
      <w:r>
        <w:rPr>
          <w:color w:val="0A0E14"/>
        </w:rPr>
        <w:t>actually hosts</w:t>
      </w:r>
      <w:proofErr w:type="gramEnd"/>
      <w:r>
        <w:rPr>
          <w:color w:val="0A0E14"/>
        </w:rPr>
        <w:t xml:space="preserve"> an LLM. The N100 plus 16 GB DDR5 plus a 256 GB NVMe plus a passive case is the BOM. The other three devices are honest about what they cannot do, which is why they can be cheap.</w:t>
      </w:r>
    </w:p>
    <w:p w14:paraId="6FC39292" w14:textId="77777777" w:rsidR="00BF403F" w:rsidRDefault="00000000">
      <w:pPr>
        <w:pStyle w:val="Heading3"/>
        <w:spacing w:before="180" w:after="100"/>
      </w:pPr>
      <w:r>
        <w:rPr>
          <w:b/>
          <w:bCs/>
          <w:color w:val="A855F7"/>
          <w:sz w:val="22"/>
          <w:szCs w:val="22"/>
        </w:rPr>
        <w:t>Will ThoxClip work without a paired node?</w:t>
      </w:r>
    </w:p>
    <w:p w14:paraId="3CDADC08" w14:textId="77777777" w:rsidR="00BF403F" w:rsidRDefault="00000000">
      <w:pPr>
        <w:spacing w:after="120"/>
      </w:pPr>
      <w:r>
        <w:rPr>
          <w:color w:val="0A0E14"/>
        </w:rPr>
        <w:t>It will record locally for up to 30 minutes of audio and wake on the wake-word, but the agent flows require a paired ThoxMini, ThoxAir, or ThoxNova within BLE range.</w:t>
      </w:r>
    </w:p>
    <w:p w14:paraId="3337F573" w14:textId="77777777" w:rsidR="00BF403F" w:rsidRDefault="00000000">
      <w:pPr>
        <w:pStyle w:val="Heading3"/>
        <w:spacing w:before="180" w:after="100"/>
      </w:pPr>
      <w:r>
        <w:rPr>
          <w:b/>
          <w:bCs/>
          <w:color w:val="A855F7"/>
          <w:sz w:val="22"/>
          <w:szCs w:val="22"/>
        </w:rPr>
        <w:t>What about privacy?</w:t>
      </w:r>
    </w:p>
    <w:p w14:paraId="04D00EC1" w14:textId="77777777" w:rsidR="00BF403F" w:rsidRDefault="00000000">
      <w:pPr>
        <w:spacing w:after="120"/>
      </w:pPr>
      <w:r>
        <w:rPr>
          <w:color w:val="0A0E14"/>
        </w:rPr>
        <w:t>No cloud egress by default. The ThoxNova-hosted dashboard shows every outbound request and lets you allow or deny each destination. We will publish the threat model alongside the firmware repo at campaign launch.</w:t>
      </w:r>
    </w:p>
    <w:p w14:paraId="3CD2AAA6" w14:textId="77777777" w:rsidR="00BF403F" w:rsidRDefault="00000000">
      <w:pPr>
        <w:pStyle w:val="Heading1"/>
        <w:spacing w:before="360" w:after="180"/>
      </w:pPr>
      <w:r>
        <w:rPr>
          <w:b/>
          <w:bCs/>
          <w:color w:val="047857"/>
        </w:rPr>
        <w:t>Three things to lead with in any pitch</w:t>
      </w:r>
    </w:p>
    <w:p w14:paraId="78E98668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Your AI. Your Data. Your Rules. (Tagline; opens every conversation.)</w:t>
      </w:r>
    </w:p>
    <w:p w14:paraId="31D63766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Four devices, one agent. (Compresses the family story into one breath.)</w:t>
      </w:r>
    </w:p>
    <w:p w14:paraId="02180206" w14:textId="77777777" w:rsidR="00BF403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A0E14"/>
        </w:rPr>
        <w:t>Honest claims, real silicon. (Closes; differentiates from cloud assistants.)</w:t>
      </w:r>
    </w:p>
    <w:p w14:paraId="6E125BF8" w14:textId="77777777" w:rsidR="00BF403F" w:rsidRDefault="00BF403F">
      <w:pPr>
        <w:pBdr>
          <w:top w:val="single" w:sz="6" w:space="6" w:color="10B981"/>
        </w:pBdr>
        <w:spacing w:before="360"/>
      </w:pPr>
    </w:p>
    <w:p w14:paraId="515F3759" w14:textId="77777777" w:rsidR="00BF403F" w:rsidRDefault="00000000">
      <w:pPr>
        <w:spacing w:before="120"/>
        <w:jc w:val="center"/>
      </w:pPr>
      <w:r>
        <w:rPr>
          <w:i/>
          <w:iCs/>
          <w:color w:val="475569"/>
          <w:sz w:val="20"/>
          <w:szCs w:val="20"/>
        </w:rPr>
        <w:t>THOX.ai - Your AI. Your Data. Your Rules.</w:t>
      </w:r>
    </w:p>
    <w:sectPr w:rsidR="00BF40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037"/>
    <w:multiLevelType w:val="hybridMultilevel"/>
    <w:tmpl w:val="847E7414"/>
    <w:lvl w:ilvl="0" w:tplc="92289F46">
      <w:start w:val="1"/>
      <w:numFmt w:val="bullet"/>
      <w:lvlText w:val="●"/>
      <w:lvlJc w:val="left"/>
      <w:pPr>
        <w:ind w:left="720" w:hanging="360"/>
      </w:pPr>
    </w:lvl>
    <w:lvl w:ilvl="1" w:tplc="C7604280">
      <w:start w:val="1"/>
      <w:numFmt w:val="bullet"/>
      <w:lvlText w:val="○"/>
      <w:lvlJc w:val="left"/>
      <w:pPr>
        <w:ind w:left="1440" w:hanging="360"/>
      </w:pPr>
    </w:lvl>
    <w:lvl w:ilvl="2" w:tplc="85E04B42">
      <w:start w:val="1"/>
      <w:numFmt w:val="bullet"/>
      <w:lvlText w:val="■"/>
      <w:lvlJc w:val="left"/>
      <w:pPr>
        <w:ind w:left="2160" w:hanging="360"/>
      </w:pPr>
    </w:lvl>
    <w:lvl w:ilvl="3" w:tplc="BA468EEE">
      <w:start w:val="1"/>
      <w:numFmt w:val="bullet"/>
      <w:lvlText w:val="●"/>
      <w:lvlJc w:val="left"/>
      <w:pPr>
        <w:ind w:left="2880" w:hanging="360"/>
      </w:pPr>
    </w:lvl>
    <w:lvl w:ilvl="4" w:tplc="C1A8EF2C">
      <w:start w:val="1"/>
      <w:numFmt w:val="bullet"/>
      <w:lvlText w:val="○"/>
      <w:lvlJc w:val="left"/>
      <w:pPr>
        <w:ind w:left="3600" w:hanging="360"/>
      </w:pPr>
    </w:lvl>
    <w:lvl w:ilvl="5" w:tplc="2542DD04">
      <w:start w:val="1"/>
      <w:numFmt w:val="bullet"/>
      <w:lvlText w:val="■"/>
      <w:lvlJc w:val="left"/>
      <w:pPr>
        <w:ind w:left="4320" w:hanging="360"/>
      </w:pPr>
    </w:lvl>
    <w:lvl w:ilvl="6" w:tplc="65B697B8">
      <w:start w:val="1"/>
      <w:numFmt w:val="bullet"/>
      <w:lvlText w:val="●"/>
      <w:lvlJc w:val="left"/>
      <w:pPr>
        <w:ind w:left="5040" w:hanging="360"/>
      </w:pPr>
    </w:lvl>
    <w:lvl w:ilvl="7" w:tplc="D6C0160C">
      <w:start w:val="1"/>
      <w:numFmt w:val="bullet"/>
      <w:lvlText w:val="●"/>
      <w:lvlJc w:val="left"/>
      <w:pPr>
        <w:ind w:left="5760" w:hanging="360"/>
      </w:pPr>
    </w:lvl>
    <w:lvl w:ilvl="8" w:tplc="281297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4136A8"/>
    <w:multiLevelType w:val="hybridMultilevel"/>
    <w:tmpl w:val="0198A728"/>
    <w:lvl w:ilvl="0" w:tplc="39F4C218">
      <w:start w:val="1"/>
      <w:numFmt w:val="bullet"/>
      <w:lvlText w:val="•"/>
      <w:lvlJc w:val="left"/>
      <w:pPr>
        <w:ind w:left="720" w:hanging="360"/>
      </w:pPr>
    </w:lvl>
    <w:lvl w:ilvl="1" w:tplc="93165A94">
      <w:numFmt w:val="decimal"/>
      <w:lvlText w:val=""/>
      <w:lvlJc w:val="left"/>
    </w:lvl>
    <w:lvl w:ilvl="2" w:tplc="6276C85E">
      <w:numFmt w:val="decimal"/>
      <w:lvlText w:val=""/>
      <w:lvlJc w:val="left"/>
    </w:lvl>
    <w:lvl w:ilvl="3" w:tplc="58402630">
      <w:numFmt w:val="decimal"/>
      <w:lvlText w:val=""/>
      <w:lvlJc w:val="left"/>
    </w:lvl>
    <w:lvl w:ilvl="4" w:tplc="57A23EFE">
      <w:numFmt w:val="decimal"/>
      <w:lvlText w:val=""/>
      <w:lvlJc w:val="left"/>
    </w:lvl>
    <w:lvl w:ilvl="5" w:tplc="18689570">
      <w:numFmt w:val="decimal"/>
      <w:lvlText w:val=""/>
      <w:lvlJc w:val="left"/>
    </w:lvl>
    <w:lvl w:ilvl="6" w:tplc="72C0CA5A">
      <w:numFmt w:val="decimal"/>
      <w:lvlText w:val=""/>
      <w:lvlJc w:val="left"/>
    </w:lvl>
    <w:lvl w:ilvl="7" w:tplc="621A18E6">
      <w:numFmt w:val="decimal"/>
      <w:lvlText w:val=""/>
      <w:lvlJc w:val="left"/>
    </w:lvl>
    <w:lvl w:ilvl="8" w:tplc="84AAE1D4">
      <w:numFmt w:val="decimal"/>
      <w:lvlText w:val=""/>
      <w:lvlJc w:val="left"/>
    </w:lvl>
  </w:abstractNum>
  <w:num w:numId="1" w16cid:durableId="1945772362">
    <w:abstractNumId w:val="0"/>
    <w:lvlOverride w:ilvl="0">
      <w:startOverride w:val="1"/>
    </w:lvlOverride>
  </w:num>
  <w:num w:numId="2" w16cid:durableId="19421022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03F"/>
    <w:rsid w:val="007A483D"/>
    <w:rsid w:val="009C2D2C"/>
    <w:rsid w:val="00BF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CDF867"/>
  <w15:docId w15:val="{0ECC9E9A-6287-5E44-9662-C309CF21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1229</Words>
  <Characters>7008</Characters>
  <Application>Microsoft Office Word</Application>
  <DocSecurity>0</DocSecurity>
  <Lines>58</Lines>
  <Paragraphs>16</Paragraphs>
  <ScaleCrop>false</ScaleCrop>
  <Company>NeuralQuantum.ai</Company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THOX.ai Talking Points</dc:title>
  <dc:creator>THOX.ai</dc:creator>
  <dc:description>Unified Kickstarter talking points for the THOX device family</dc:description>
  <cp:lastModifiedBy>Tommy Xaypanya</cp:lastModifiedBy>
  <cp:revision>2</cp:revision>
  <dcterms:created xsi:type="dcterms:W3CDTF">2026-06-03T13:05:00Z</dcterms:created>
  <dcterms:modified xsi:type="dcterms:W3CDTF">2026-06-10T20:44:00Z</dcterms:modified>
</cp:coreProperties>
</file>