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text" w:horzAnchor="margin" w:tblpX="107" w:tblpY="98"/>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fixed"/>
        <w:tblCellMar>
          <w:top w:w="113" w:type="dxa"/>
          <w:left w:w="108" w:type="dxa"/>
          <w:bottom w:w="0" w:type="dxa"/>
          <w:right w:w="108" w:type="dxa"/>
        </w:tblCellMar>
      </w:tblPr>
      <w:tblGrid>
        <w:gridCol w:w="915"/>
        <w:gridCol w:w="985"/>
      </w:tblGrid>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13" w:type="dxa"/>
            <w:left w:w="108" w:type="dxa"/>
            <w:bottom w:w="0" w:type="dxa"/>
            <w:right w:w="108" w:type="dxa"/>
          </w:tblCellMar>
        </w:tblPrEx>
        <w:trPr>
          <w:trHeight w:val="607" w:hRule="exact"/>
        </w:trPr>
        <w:tc>
          <w:tcPr>
            <w:tcW w:w="1900" w:type="dxa"/>
            <w:gridSpan w:val="2"/>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right="-108" w:rightChars="-45"/>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非密</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13" w:type="dxa"/>
            <w:left w:w="108" w:type="dxa"/>
            <w:bottom w:w="0" w:type="dxa"/>
            <w:right w:w="108" w:type="dxa"/>
          </w:tblCellMar>
        </w:tblPrEx>
        <w:trPr>
          <w:trHeight w:val="607" w:hRule="exact"/>
        </w:trPr>
        <w:tc>
          <w:tcPr>
            <w:tcW w:w="91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right="0"/>
              <w:jc w:val="center"/>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A</w:t>
            </w:r>
          </w:p>
        </w:tc>
        <w:tc>
          <w:tcPr>
            <w:tcW w:w="985"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left="0" w:right="0" w:firstLine="640" w:firstLineChars="200"/>
              <w:jc w:val="center"/>
              <w:rPr>
                <w:rFonts w:hint="eastAsia" w:ascii="宋体" w:hAnsi="宋体" w:eastAsia="宋体" w:cs="宋体"/>
                <w:sz w:val="32"/>
                <w:szCs w:val="32"/>
                <w:lang w:val="en-US"/>
              </w:rPr>
            </w:pPr>
          </w:p>
        </w:tc>
      </w:tr>
    </w:tbl>
    <w:tbl>
      <w:tblPr>
        <w:tblStyle w:val="15"/>
        <w:tblpPr w:leftFromText="180" w:rightFromText="180" w:vertAnchor="text" w:horzAnchor="page" w:tblpX="8450" w:tblpY="123"/>
        <w:tblW w:w="0" w:type="auto"/>
        <w:tblInd w:w="0" w:type="dxa"/>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Layout w:type="fixed"/>
        <w:tblCellMar>
          <w:top w:w="113" w:type="dxa"/>
          <w:left w:w="108" w:type="dxa"/>
          <w:bottom w:w="0" w:type="dxa"/>
          <w:right w:w="108" w:type="dxa"/>
        </w:tblCellMar>
      </w:tblPr>
      <w:tblGrid>
        <w:gridCol w:w="557"/>
        <w:gridCol w:w="588"/>
        <w:gridCol w:w="550"/>
        <w:gridCol w:w="500"/>
      </w:tblGrid>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13" w:type="dxa"/>
            <w:left w:w="108" w:type="dxa"/>
            <w:bottom w:w="0" w:type="dxa"/>
            <w:right w:w="108" w:type="dxa"/>
          </w:tblCellMar>
        </w:tblPrEx>
        <w:trPr>
          <w:trHeight w:val="607" w:hRule="exact"/>
        </w:trPr>
        <w:tc>
          <w:tcPr>
            <w:tcW w:w="2195" w:type="dxa"/>
            <w:gridSpan w:val="4"/>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left="0" w:right="-108" w:rightChars="-45" w:firstLine="320" w:firstLineChars="100"/>
              <w:jc w:val="both"/>
              <w:rPr>
                <w:sz w:val="32"/>
                <w:szCs w:val="32"/>
                <w:lang w:val="en-US"/>
              </w:rPr>
            </w:pPr>
            <w:r>
              <w:rPr>
                <w:rFonts w:hint="eastAsia" w:ascii="Times New Roman" w:hAnsi="Times New Roman" w:eastAsia="宋体" w:cs="宋体"/>
                <w:snapToGrid/>
                <w:kern w:val="2"/>
                <w:sz w:val="32"/>
                <w:szCs w:val="32"/>
                <w:lang w:val="en-US" w:eastAsia="zh-CN" w:bidi="ar"/>
              </w:rPr>
              <w:t>阶段标记</w:t>
            </w:r>
          </w:p>
        </w:tc>
      </w:tr>
      <w:tr>
        <w:tblPrEx>
          <w:tblBorders>
            <w:top w:val="single" w:color="auto" w:sz="4" w:space="0"/>
            <w:left w:val="single" w:color="auto" w:sz="4" w:space="0"/>
            <w:bottom w:val="single" w:color="auto" w:sz="4" w:space="0"/>
            <w:right w:val="single" w:color="auto" w:sz="4" w:space="0"/>
            <w:insideH w:val="outset" w:color="auto" w:sz="6" w:space="0"/>
            <w:insideV w:val="outset" w:color="auto" w:sz="6" w:space="0"/>
          </w:tblBorders>
          <w:tblCellMar>
            <w:top w:w="113" w:type="dxa"/>
            <w:left w:w="108" w:type="dxa"/>
            <w:bottom w:w="0" w:type="dxa"/>
            <w:right w:w="108" w:type="dxa"/>
          </w:tblCellMar>
        </w:tblPrEx>
        <w:trPr>
          <w:trHeight w:val="607" w:hRule="exact"/>
        </w:trPr>
        <w:tc>
          <w:tcPr>
            <w:tcW w:w="557"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right="0"/>
              <w:jc w:val="both"/>
              <w:rPr>
                <w:sz w:val="32"/>
                <w:szCs w:val="32"/>
                <w:lang w:val="en-US"/>
              </w:rPr>
            </w:pPr>
          </w:p>
        </w:tc>
        <w:tc>
          <w:tcPr>
            <w:tcW w:w="588"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right="0"/>
              <w:jc w:val="center"/>
              <w:rPr>
                <w:rFonts w:hint="eastAsia" w:eastAsia="宋体"/>
                <w:sz w:val="32"/>
                <w:szCs w:val="32"/>
                <w:lang w:val="en-US" w:eastAsia="zh-CN"/>
              </w:rPr>
            </w:pPr>
            <w:r>
              <w:rPr>
                <w:rFonts w:hint="eastAsia"/>
                <w:sz w:val="32"/>
                <w:szCs w:val="32"/>
                <w:lang w:val="en-US" w:eastAsia="zh-CN"/>
              </w:rPr>
              <w:t>S</w:t>
            </w:r>
          </w:p>
        </w:tc>
        <w:tc>
          <w:tcPr>
            <w:tcW w:w="550"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left="0" w:right="0" w:firstLine="640" w:firstLineChars="200"/>
              <w:jc w:val="center"/>
              <w:rPr>
                <w:sz w:val="32"/>
                <w:szCs w:val="32"/>
                <w:lang w:val="en-US"/>
              </w:rPr>
            </w:pPr>
          </w:p>
        </w:tc>
        <w:tc>
          <w:tcPr>
            <w:tcW w:w="500" w:type="dxa"/>
            <w:tcBorders>
              <w:top w:val="single" w:color="auto" w:sz="4" w:space="0"/>
              <w:left w:val="single" w:color="auto" w:sz="4" w:space="0"/>
              <w:bottom w:val="single" w:color="auto" w:sz="4" w:space="0"/>
              <w:right w:val="single" w:color="auto" w:sz="4" w:space="0"/>
            </w:tcBorders>
            <w:noWrap/>
            <w:vAlign w:val="center"/>
          </w:tcPr>
          <w:p>
            <w:pPr>
              <w:keepNext w:val="0"/>
              <w:keepLines w:val="0"/>
              <w:widowControl w:val="0"/>
              <w:suppressLineNumbers w:val="0"/>
              <w:snapToGrid w:val="0"/>
              <w:spacing w:before="0" w:beforeAutospacing="0" w:after="0" w:afterAutospacing="0" w:line="360" w:lineRule="auto"/>
              <w:ind w:left="0" w:right="0" w:firstLine="640" w:firstLineChars="200"/>
              <w:jc w:val="center"/>
              <w:rPr>
                <w:sz w:val="32"/>
                <w:szCs w:val="32"/>
                <w:lang w:val="en-US"/>
              </w:rPr>
            </w:pPr>
          </w:p>
        </w:tc>
      </w:tr>
    </w:tbl>
    <w:p/>
    <w:p>
      <w:pPr>
        <w:pStyle w:val="20"/>
        <w:ind w:firstLine="0" w:firstLineChars="0"/>
        <w:rPr>
          <w:rFonts w:hint="eastAsia"/>
        </w:rPr>
      </w:pPr>
    </w:p>
    <w:p>
      <w:pPr>
        <w:pStyle w:val="20"/>
        <w:rPr>
          <w:rFonts w:hint="eastAsia"/>
        </w:rPr>
      </w:pPr>
    </w:p>
    <w:p>
      <w:pPr>
        <w:pStyle w:val="20"/>
        <w:rPr>
          <w:rFonts w:hint="eastAsia"/>
        </w:rPr>
      </w:pPr>
    </w:p>
    <w:p>
      <w:pPr>
        <w:pStyle w:val="21"/>
        <w:widowControl/>
        <w:spacing w:line="1080" w:lineRule="exact"/>
        <w:ind w:firstLine="210"/>
        <w:rPr>
          <w:rFonts w:hint="default" w:hAnsi="宋体" w:cs="Courier New"/>
          <w:color w:val="000000"/>
          <w:kern w:val="0"/>
          <w:lang w:eastAsia="zh-CN"/>
        </w:rPr>
      </w:pPr>
      <w:r>
        <w:rPr>
          <w:rFonts w:hint="default" w:hAnsi="宋体" w:cs="Courier New"/>
          <w:color w:val="000000"/>
          <w:kern w:val="0"/>
          <w:lang w:eastAsia="zh-CN"/>
        </w:rPr>
        <w:t>仓储物资保障资源分配软件</w:t>
      </w:r>
    </w:p>
    <w:p>
      <w:pPr>
        <w:pStyle w:val="21"/>
        <w:widowControl/>
        <w:spacing w:line="1080" w:lineRule="exact"/>
        <w:ind w:firstLine="210"/>
        <w:rPr>
          <w:rFonts w:hint="default" w:hAnsi="宋体" w:cs="Courier New"/>
          <w:color w:val="000000"/>
          <w:kern w:val="0"/>
          <w:lang w:eastAsia="zh-CN"/>
        </w:rPr>
      </w:pPr>
      <w:r>
        <w:rPr>
          <w:rFonts w:hint="default" w:hAnsi="宋体" w:cs="Courier New"/>
          <w:color w:val="000000"/>
          <w:kern w:val="0"/>
          <w:lang w:eastAsia="zh-CN"/>
        </w:rPr>
        <w:t>单元</w:t>
      </w:r>
      <w:r>
        <w:rPr>
          <w:rFonts w:hint="eastAsia" w:hAnsi="宋体" w:cs="Courier New"/>
          <w:color w:val="000000"/>
          <w:kern w:val="0"/>
          <w:lang w:val="en-US" w:eastAsia="zh-CN"/>
        </w:rPr>
        <w:t>测试</w:t>
      </w:r>
      <w:r>
        <w:rPr>
          <w:rFonts w:hint="default" w:hAnsi="宋体" w:cs="Courier New"/>
          <w:color w:val="000000"/>
          <w:kern w:val="0"/>
          <w:lang w:eastAsia="zh-CN"/>
        </w:rPr>
        <w:t>说明</w:t>
      </w:r>
    </w:p>
    <w:p>
      <w:pPr>
        <w:pStyle w:val="21"/>
        <w:widowControl/>
        <w:spacing w:line="1080" w:lineRule="exact"/>
        <w:ind w:firstLine="210"/>
        <w:rPr>
          <w:rFonts w:hint="default" w:hAnsi="宋体" w:cs="Courier New"/>
          <w:color w:val="000000"/>
          <w:kern w:val="0"/>
          <w:lang w:val="en-US" w:eastAsia="zh-CN"/>
        </w:rPr>
      </w:pPr>
      <w:r>
        <w:rPr>
          <w:rFonts w:hint="default" w:hAnsi="宋体" w:cs="Courier New"/>
          <w:color w:val="000000"/>
          <w:kern w:val="0"/>
          <w:sz w:val="52"/>
          <w:szCs w:val="52"/>
          <w:lang w:eastAsia="zh-CN"/>
        </w:rPr>
        <w:t>CCWZBZ</w:t>
      </w:r>
      <w:r>
        <w:rPr>
          <w:rFonts w:hint="eastAsia" w:hAnsi="宋体" w:cs="Courier New"/>
          <w:color w:val="000000"/>
          <w:kern w:val="0"/>
          <w:lang w:val="en-US" w:eastAsia="zh-CN"/>
        </w:rPr>
        <w:t>.</w:t>
      </w:r>
      <w:r>
        <w:rPr>
          <w:rFonts w:hint="default" w:hAnsi="宋体" w:cs="Courier New"/>
          <w:color w:val="000000"/>
          <w:kern w:val="0"/>
          <w:lang w:eastAsia="zh-CN"/>
        </w:rPr>
        <w:t>RM</w:t>
      </w:r>
      <w:r>
        <w:rPr>
          <w:rFonts w:hint="eastAsia" w:hAnsi="宋体" w:cs="Courier New"/>
          <w:color w:val="000000"/>
          <w:kern w:val="0"/>
          <w:lang w:val="en-US" w:eastAsia="zh-CN"/>
        </w:rPr>
        <w:t>D</w:t>
      </w:r>
    </w:p>
    <w:p>
      <w:pPr>
        <w:pStyle w:val="22"/>
      </w:pPr>
    </w:p>
    <w:p>
      <w:pPr>
        <w:pStyle w:val="22"/>
        <w:rPr>
          <w:rFonts w:hint="eastAsia"/>
        </w:rPr>
      </w:pPr>
    </w:p>
    <w:p>
      <w:pPr>
        <w:pStyle w:val="22"/>
        <w:rPr>
          <w:rFonts w:hint="eastAsia"/>
        </w:rPr>
      </w:pPr>
    </w:p>
    <w:p>
      <w:pPr>
        <w:pStyle w:val="22"/>
        <w:rPr>
          <w:rFonts w:hint="eastAsia"/>
        </w:rPr>
      </w:pPr>
    </w:p>
    <w:tbl>
      <w:tblPr>
        <w:tblStyle w:val="15"/>
        <w:tblW w:w="0" w:type="auto"/>
        <w:jc w:val="center"/>
        <w:tblLayout w:type="fixed"/>
        <w:tblCellMar>
          <w:top w:w="0" w:type="dxa"/>
          <w:left w:w="108" w:type="dxa"/>
          <w:bottom w:w="0" w:type="dxa"/>
          <w:right w:w="108" w:type="dxa"/>
        </w:tblCellMar>
      </w:tblPr>
      <w:tblGrid>
        <w:gridCol w:w="656"/>
        <w:gridCol w:w="877"/>
        <w:gridCol w:w="656"/>
      </w:tblGrid>
      <w:tr>
        <w:tblPrEx>
          <w:tblCellMar>
            <w:top w:w="0" w:type="dxa"/>
            <w:left w:w="108" w:type="dxa"/>
            <w:bottom w:w="0" w:type="dxa"/>
            <w:right w:w="108" w:type="dxa"/>
          </w:tblCellMar>
        </w:tblPrEx>
        <w:trPr>
          <w:jc w:val="center"/>
        </w:trPr>
        <w:tc>
          <w:tcPr>
            <w:tcW w:w="656" w:type="dxa"/>
            <w:noWrap w:val="0"/>
            <w:vAlign w:val="top"/>
          </w:tcPr>
          <w:p>
            <w:pPr>
              <w:pStyle w:val="23"/>
              <w:rPr>
                <w:rFonts w:hint="eastAsia"/>
              </w:rPr>
            </w:pPr>
            <w:r>
              <w:rPr>
                <w:rFonts w:hint="eastAsia"/>
              </w:rPr>
              <w:t>共</w:t>
            </w:r>
          </w:p>
        </w:tc>
        <w:tc>
          <w:tcPr>
            <w:tcW w:w="877" w:type="dxa"/>
            <w:noWrap w:val="0"/>
            <w:vAlign w:val="top"/>
          </w:tcPr>
          <w:p>
            <w:pPr>
              <w:pStyle w:val="23"/>
              <w:rPr>
                <w:rFonts w:hint="eastAsia"/>
              </w:rPr>
            </w:pPr>
            <w:r>
              <w:rPr>
                <w:rFonts w:hint="eastAsia"/>
              </w:rPr>
              <w:t>1</w:t>
            </w:r>
          </w:p>
        </w:tc>
        <w:tc>
          <w:tcPr>
            <w:tcW w:w="656" w:type="dxa"/>
            <w:noWrap w:val="0"/>
            <w:vAlign w:val="top"/>
          </w:tcPr>
          <w:p>
            <w:pPr>
              <w:pStyle w:val="23"/>
              <w:rPr>
                <w:rFonts w:hint="eastAsia"/>
              </w:rPr>
            </w:pPr>
            <w:r>
              <w:rPr>
                <w:rFonts w:hint="eastAsia"/>
              </w:rPr>
              <w:t>册</w:t>
            </w:r>
          </w:p>
        </w:tc>
      </w:tr>
      <w:tr>
        <w:tblPrEx>
          <w:tblCellMar>
            <w:top w:w="0" w:type="dxa"/>
            <w:left w:w="108" w:type="dxa"/>
            <w:bottom w:w="0" w:type="dxa"/>
            <w:right w:w="108" w:type="dxa"/>
          </w:tblCellMar>
        </w:tblPrEx>
        <w:trPr>
          <w:trHeight w:val="284" w:hRule="exact"/>
          <w:jc w:val="center"/>
        </w:trPr>
        <w:tc>
          <w:tcPr>
            <w:tcW w:w="656" w:type="dxa"/>
            <w:noWrap w:val="0"/>
            <w:vAlign w:val="top"/>
          </w:tcPr>
          <w:p>
            <w:pPr>
              <w:pStyle w:val="23"/>
              <w:rPr>
                <w:rFonts w:hint="eastAsia"/>
              </w:rPr>
            </w:pPr>
          </w:p>
        </w:tc>
        <w:tc>
          <w:tcPr>
            <w:tcW w:w="877" w:type="dxa"/>
            <w:noWrap w:val="0"/>
            <w:vAlign w:val="top"/>
          </w:tcPr>
          <w:p>
            <w:pPr>
              <w:pStyle w:val="23"/>
              <w:rPr>
                <w:rFonts w:hint="eastAsia"/>
              </w:rPr>
            </w:pPr>
          </w:p>
        </w:tc>
        <w:tc>
          <w:tcPr>
            <w:tcW w:w="656" w:type="dxa"/>
            <w:noWrap w:val="0"/>
            <w:vAlign w:val="top"/>
          </w:tcPr>
          <w:p>
            <w:pPr>
              <w:pStyle w:val="23"/>
              <w:rPr>
                <w:rFonts w:hint="eastAsia"/>
              </w:rPr>
            </w:pPr>
          </w:p>
        </w:tc>
      </w:tr>
      <w:tr>
        <w:tblPrEx>
          <w:tblCellMar>
            <w:top w:w="0" w:type="dxa"/>
            <w:left w:w="108" w:type="dxa"/>
            <w:bottom w:w="0" w:type="dxa"/>
            <w:right w:w="108" w:type="dxa"/>
          </w:tblCellMar>
        </w:tblPrEx>
        <w:trPr>
          <w:jc w:val="center"/>
        </w:trPr>
        <w:tc>
          <w:tcPr>
            <w:tcW w:w="656" w:type="dxa"/>
            <w:noWrap w:val="0"/>
            <w:vAlign w:val="top"/>
          </w:tcPr>
          <w:p>
            <w:pPr>
              <w:pStyle w:val="23"/>
              <w:rPr>
                <w:rFonts w:hint="eastAsia"/>
              </w:rPr>
            </w:pPr>
            <w:r>
              <w:rPr>
                <w:rFonts w:hint="eastAsia"/>
              </w:rPr>
              <w:t>第</w:t>
            </w:r>
          </w:p>
        </w:tc>
        <w:tc>
          <w:tcPr>
            <w:tcW w:w="877" w:type="dxa"/>
            <w:noWrap w:val="0"/>
            <w:vAlign w:val="top"/>
          </w:tcPr>
          <w:p>
            <w:pPr>
              <w:pStyle w:val="23"/>
              <w:rPr>
                <w:rFonts w:hint="eastAsia"/>
              </w:rPr>
            </w:pPr>
            <w:r>
              <w:rPr>
                <w:rFonts w:hint="eastAsia"/>
              </w:rPr>
              <w:t>1</w:t>
            </w:r>
          </w:p>
        </w:tc>
        <w:tc>
          <w:tcPr>
            <w:tcW w:w="656" w:type="dxa"/>
            <w:noWrap w:val="0"/>
            <w:vAlign w:val="top"/>
          </w:tcPr>
          <w:p>
            <w:pPr>
              <w:pStyle w:val="23"/>
              <w:rPr>
                <w:rFonts w:hint="eastAsia"/>
              </w:rPr>
            </w:pPr>
            <w:r>
              <w:rPr>
                <w:rFonts w:hint="eastAsia"/>
              </w:rPr>
              <w:t>册</w:t>
            </w:r>
          </w:p>
        </w:tc>
      </w:tr>
      <w:tr>
        <w:tblPrEx>
          <w:tblCellMar>
            <w:top w:w="0" w:type="dxa"/>
            <w:left w:w="108" w:type="dxa"/>
            <w:bottom w:w="0" w:type="dxa"/>
            <w:right w:w="108" w:type="dxa"/>
          </w:tblCellMar>
        </w:tblPrEx>
        <w:trPr>
          <w:trHeight w:val="284" w:hRule="exact"/>
          <w:jc w:val="center"/>
        </w:trPr>
        <w:tc>
          <w:tcPr>
            <w:tcW w:w="656" w:type="dxa"/>
            <w:noWrap w:val="0"/>
            <w:vAlign w:val="top"/>
          </w:tcPr>
          <w:p>
            <w:pPr>
              <w:pStyle w:val="23"/>
              <w:rPr>
                <w:rFonts w:hint="eastAsia"/>
              </w:rPr>
            </w:pPr>
          </w:p>
        </w:tc>
        <w:tc>
          <w:tcPr>
            <w:tcW w:w="877" w:type="dxa"/>
            <w:noWrap w:val="0"/>
            <w:vAlign w:val="top"/>
          </w:tcPr>
          <w:p>
            <w:pPr>
              <w:pStyle w:val="23"/>
              <w:rPr>
                <w:rFonts w:hint="eastAsia"/>
              </w:rPr>
            </w:pPr>
          </w:p>
        </w:tc>
        <w:tc>
          <w:tcPr>
            <w:tcW w:w="656" w:type="dxa"/>
            <w:noWrap w:val="0"/>
            <w:vAlign w:val="top"/>
          </w:tcPr>
          <w:p>
            <w:pPr>
              <w:pStyle w:val="23"/>
              <w:rPr>
                <w:rFonts w:hint="eastAsia"/>
              </w:rPr>
            </w:pPr>
          </w:p>
        </w:tc>
      </w:tr>
      <w:tr>
        <w:tblPrEx>
          <w:tblCellMar>
            <w:top w:w="0" w:type="dxa"/>
            <w:left w:w="108" w:type="dxa"/>
            <w:bottom w:w="0" w:type="dxa"/>
            <w:right w:w="108" w:type="dxa"/>
          </w:tblCellMar>
        </w:tblPrEx>
        <w:trPr>
          <w:jc w:val="center"/>
        </w:trPr>
        <w:tc>
          <w:tcPr>
            <w:tcW w:w="656" w:type="dxa"/>
            <w:noWrap w:val="0"/>
            <w:vAlign w:val="top"/>
          </w:tcPr>
          <w:p>
            <w:pPr>
              <w:pStyle w:val="23"/>
              <w:rPr>
                <w:rFonts w:hint="eastAsia"/>
              </w:rPr>
            </w:pPr>
            <w:r>
              <w:rPr>
                <w:rFonts w:hint="eastAsia"/>
              </w:rPr>
              <w:t>共</w:t>
            </w:r>
          </w:p>
        </w:tc>
        <w:tc>
          <w:tcPr>
            <w:tcW w:w="877" w:type="dxa"/>
            <w:noWrap w:val="0"/>
            <w:vAlign w:val="top"/>
          </w:tcPr>
          <w:p>
            <w:pPr>
              <w:pStyle w:val="23"/>
              <w:rPr>
                <w:rFonts w:hint="default" w:eastAsia="宋体"/>
                <w:lang w:val="en-US" w:eastAsia="zh-CN"/>
              </w:rPr>
            </w:pPr>
            <w:r>
              <w:rPr>
                <w:rFonts w:hint="eastAsia"/>
                <w:lang w:val="en-US" w:eastAsia="zh-CN"/>
              </w:rPr>
              <w:t>182</w:t>
            </w:r>
          </w:p>
        </w:tc>
        <w:tc>
          <w:tcPr>
            <w:tcW w:w="656" w:type="dxa"/>
            <w:noWrap w:val="0"/>
            <w:vAlign w:val="top"/>
          </w:tcPr>
          <w:p>
            <w:pPr>
              <w:pStyle w:val="23"/>
              <w:rPr>
                <w:rFonts w:hint="eastAsia"/>
              </w:rPr>
            </w:pPr>
            <w:r>
              <w:rPr>
                <w:rFonts w:hint="eastAsia"/>
              </w:rPr>
              <w:t>页</w:t>
            </w:r>
          </w:p>
        </w:tc>
      </w:tr>
    </w:tbl>
    <w:p>
      <w:pPr>
        <w:pStyle w:val="22"/>
        <w:rPr>
          <w:rFonts w:hint="eastAsia"/>
        </w:rPr>
      </w:pPr>
    </w:p>
    <w:p>
      <w:pPr>
        <w:pStyle w:val="22"/>
        <w:jc w:val="both"/>
        <w:rPr>
          <w:rFonts w:hint="eastAsia"/>
        </w:rPr>
      </w:pPr>
    </w:p>
    <w:p>
      <w:pPr>
        <w:pStyle w:val="22"/>
        <w:rPr>
          <w:rFonts w:hint="eastAsia"/>
        </w:rPr>
      </w:pPr>
    </w:p>
    <w:p>
      <w:pPr>
        <w:pStyle w:val="22"/>
        <w:rPr>
          <w:rFonts w:hint="eastAsia"/>
        </w:rPr>
      </w:pPr>
    </w:p>
    <w:p>
      <w:pPr>
        <w:pStyle w:val="22"/>
        <w:rPr>
          <w:rFonts w:hint="eastAsia"/>
        </w:rPr>
      </w:pPr>
    </w:p>
    <w:p>
      <w:pPr>
        <w:pStyle w:val="23"/>
        <w:rPr>
          <w:rFonts w:hint="eastAsia"/>
        </w:rPr>
      </w:pPr>
      <w:r>
        <w:rPr>
          <w:rFonts w:hint="eastAsia"/>
        </w:rPr>
        <w:t>中船海为高科技有限公司</w:t>
      </w:r>
    </w:p>
    <w:p>
      <w:pPr>
        <w:pStyle w:val="23"/>
        <w:rPr>
          <w:rFonts w:hint="eastAsia"/>
        </w:rPr>
      </w:pPr>
    </w:p>
    <w:p>
      <w:pPr>
        <w:pStyle w:val="23"/>
        <w:rPr>
          <w:sz w:val="32"/>
          <w:szCs w:val="32"/>
        </w:rPr>
        <w:sectPr>
          <w:headerReference r:id="rId6" w:type="first"/>
          <w:headerReference r:id="rId5" w:type="default"/>
          <w:footerReference r:id="rId7" w:type="default"/>
          <w:footerReference r:id="rId8" w:type="even"/>
          <w:pgSz w:w="11906" w:h="16838"/>
          <w:pgMar w:top="1418" w:right="1247" w:bottom="1418" w:left="1418" w:header="851" w:footer="992" w:gutter="0"/>
          <w:pgNumType w:start="1"/>
          <w:cols w:space="720" w:num="1"/>
          <w:titlePg/>
          <w:docGrid w:type="linesAndChars" w:linePitch="312" w:charSpace="0"/>
        </w:sectPr>
      </w:pPr>
      <w:r>
        <w:rPr>
          <w:rFonts w:hint="eastAsia"/>
          <w:sz w:val="32"/>
          <w:szCs w:val="32"/>
        </w:rPr>
        <w:t>二〇二三年</w:t>
      </w:r>
      <w:r>
        <w:rPr>
          <w:rFonts w:hint="eastAsia"/>
          <w:sz w:val="32"/>
          <w:szCs w:val="32"/>
          <w:lang w:val="en-US" w:eastAsia="zh-CN"/>
        </w:rPr>
        <w:t>七</w:t>
      </w:r>
      <w:r>
        <w:rPr>
          <w:rFonts w:hint="eastAsia"/>
          <w:sz w:val="32"/>
          <w:szCs w:val="32"/>
        </w:rPr>
        <w:t>月</w:t>
      </w:r>
    </w:p>
    <w:p>
      <w:pPr>
        <w:pStyle w:val="23"/>
        <w:rPr>
          <w:rFonts w:hint="eastAsia"/>
          <w:sz w:val="32"/>
          <w:szCs w:val="32"/>
        </w:rPr>
      </w:pPr>
      <w:r>
        <w:rPr>
          <w:rFonts w:hint="eastAsia"/>
          <w:sz w:val="32"/>
          <w:szCs w:val="32"/>
        </w:rPr>
        <w:t>更改控制页</w:t>
      </w:r>
    </w:p>
    <w:p>
      <w:pPr>
        <w:pStyle w:val="24"/>
        <w:rPr>
          <w:rFonts w:hint="eastAsia"/>
        </w:rPr>
      </w:pPr>
      <w:r>
        <w:t>No.1</w:t>
      </w:r>
      <w:r>
        <w:rPr>
          <w:rFonts w:hint="eastAsia"/>
        </w:rPr>
        <w:t xml:space="preserve"> </w:t>
      </w:r>
    </w:p>
    <w:tbl>
      <w:tblPr>
        <w:tblStyle w:val="15"/>
        <w:tblW w:w="0" w:type="auto"/>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37"/>
        <w:gridCol w:w="2143"/>
        <w:gridCol w:w="1080"/>
        <w:gridCol w:w="737"/>
        <w:gridCol w:w="737"/>
        <w:gridCol w:w="737"/>
        <w:gridCol w:w="994"/>
        <w:gridCol w:w="201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r>
              <w:rPr>
                <w:rFonts w:hint="eastAsia"/>
              </w:rPr>
              <w:t>序号</w:t>
            </w:r>
          </w:p>
        </w:tc>
        <w:tc>
          <w:tcPr>
            <w:tcW w:w="2143" w:type="dxa"/>
            <w:noWrap w:val="0"/>
            <w:vAlign w:val="center"/>
          </w:tcPr>
          <w:p>
            <w:pPr>
              <w:pStyle w:val="25"/>
              <w:rPr>
                <w:rFonts w:hint="eastAsia"/>
              </w:rPr>
            </w:pPr>
            <w:r>
              <w:rPr>
                <w:rFonts w:hint="eastAsia"/>
              </w:rPr>
              <w:t>更改通知单号</w:t>
            </w:r>
          </w:p>
        </w:tc>
        <w:tc>
          <w:tcPr>
            <w:tcW w:w="1080" w:type="dxa"/>
            <w:noWrap w:val="0"/>
            <w:vAlign w:val="center"/>
          </w:tcPr>
          <w:p>
            <w:pPr>
              <w:pStyle w:val="25"/>
              <w:rPr>
                <w:rFonts w:hint="eastAsia"/>
              </w:rPr>
            </w:pPr>
            <w:r>
              <w:rPr>
                <w:rFonts w:hint="eastAsia"/>
              </w:rPr>
              <w:t>页次</w:t>
            </w:r>
          </w:p>
        </w:tc>
        <w:tc>
          <w:tcPr>
            <w:tcW w:w="737" w:type="dxa"/>
            <w:noWrap w:val="0"/>
            <w:vAlign w:val="center"/>
          </w:tcPr>
          <w:p>
            <w:pPr>
              <w:pStyle w:val="25"/>
              <w:rPr>
                <w:rFonts w:hint="eastAsia"/>
              </w:rPr>
            </w:pPr>
            <w:r>
              <w:rPr>
                <w:rFonts w:hint="eastAsia"/>
              </w:rPr>
              <w:t>标记</w:t>
            </w:r>
          </w:p>
        </w:tc>
        <w:tc>
          <w:tcPr>
            <w:tcW w:w="737" w:type="dxa"/>
            <w:noWrap w:val="0"/>
            <w:vAlign w:val="center"/>
          </w:tcPr>
          <w:p>
            <w:pPr>
              <w:pStyle w:val="25"/>
              <w:rPr>
                <w:rFonts w:hint="eastAsia"/>
              </w:rPr>
            </w:pPr>
            <w:r>
              <w:rPr>
                <w:rFonts w:hint="eastAsia"/>
              </w:rPr>
              <w:t>处数</w:t>
            </w:r>
          </w:p>
        </w:tc>
        <w:tc>
          <w:tcPr>
            <w:tcW w:w="737" w:type="dxa"/>
            <w:noWrap w:val="0"/>
            <w:vAlign w:val="center"/>
          </w:tcPr>
          <w:p>
            <w:pPr>
              <w:pStyle w:val="25"/>
              <w:rPr>
                <w:rFonts w:hint="eastAsia"/>
              </w:rPr>
            </w:pPr>
            <w:r>
              <w:rPr>
                <w:rFonts w:hint="eastAsia"/>
              </w:rPr>
              <w:t>方式</w:t>
            </w:r>
          </w:p>
        </w:tc>
        <w:tc>
          <w:tcPr>
            <w:tcW w:w="994" w:type="dxa"/>
            <w:noWrap w:val="0"/>
            <w:vAlign w:val="center"/>
          </w:tcPr>
          <w:p>
            <w:pPr>
              <w:pStyle w:val="25"/>
              <w:rPr>
                <w:rFonts w:hint="eastAsia"/>
              </w:rPr>
            </w:pPr>
            <w:r>
              <w:rPr>
                <w:rFonts w:hint="eastAsia"/>
              </w:rPr>
              <w:t>更改人</w:t>
            </w:r>
          </w:p>
        </w:tc>
        <w:tc>
          <w:tcPr>
            <w:tcW w:w="2015" w:type="dxa"/>
            <w:noWrap w:val="0"/>
            <w:vAlign w:val="center"/>
          </w:tcPr>
          <w:p>
            <w:pPr>
              <w:pStyle w:val="25"/>
              <w:rPr>
                <w:rFonts w:hint="eastAsia"/>
              </w:rPr>
            </w:pPr>
            <w:r>
              <w:rPr>
                <w:rFonts w:hint="eastAsia"/>
              </w:rPr>
              <w:t>更改日期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60" w:hRule="atLeast"/>
        </w:trPr>
        <w:tc>
          <w:tcPr>
            <w:tcW w:w="737" w:type="dxa"/>
            <w:noWrap w:val="0"/>
            <w:vAlign w:val="center"/>
          </w:tcPr>
          <w:p>
            <w:pPr>
              <w:pStyle w:val="25"/>
              <w:rPr>
                <w:rFonts w:hint="eastAsia"/>
              </w:rPr>
            </w:pPr>
          </w:p>
        </w:tc>
        <w:tc>
          <w:tcPr>
            <w:tcW w:w="2143" w:type="dxa"/>
            <w:noWrap w:val="0"/>
            <w:vAlign w:val="center"/>
          </w:tcPr>
          <w:p>
            <w:pPr>
              <w:pStyle w:val="25"/>
              <w:rPr>
                <w:rFonts w:hint="eastAsia"/>
              </w:rPr>
            </w:pPr>
          </w:p>
        </w:tc>
        <w:tc>
          <w:tcPr>
            <w:tcW w:w="1080"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737" w:type="dxa"/>
            <w:noWrap w:val="0"/>
            <w:vAlign w:val="center"/>
          </w:tcPr>
          <w:p>
            <w:pPr>
              <w:pStyle w:val="25"/>
              <w:rPr>
                <w:rFonts w:hint="eastAsia"/>
              </w:rPr>
            </w:pPr>
          </w:p>
        </w:tc>
        <w:tc>
          <w:tcPr>
            <w:tcW w:w="994" w:type="dxa"/>
            <w:noWrap w:val="0"/>
            <w:vAlign w:val="center"/>
          </w:tcPr>
          <w:p>
            <w:pPr>
              <w:pStyle w:val="25"/>
              <w:rPr>
                <w:rFonts w:hint="eastAsia"/>
              </w:rPr>
            </w:pPr>
          </w:p>
        </w:tc>
        <w:tc>
          <w:tcPr>
            <w:tcW w:w="2015" w:type="dxa"/>
            <w:noWrap w:val="0"/>
            <w:vAlign w:val="center"/>
          </w:tcPr>
          <w:p>
            <w:pPr>
              <w:pStyle w:val="25"/>
              <w:rPr>
                <w:rFonts w:hint="eastAsia"/>
              </w:rPr>
            </w:pPr>
          </w:p>
        </w:tc>
      </w:tr>
    </w:tbl>
    <w:p>
      <w:pPr>
        <w:pStyle w:val="26"/>
        <w:rPr>
          <w:rFonts w:hint="eastAsia"/>
        </w:rPr>
      </w:pPr>
      <w:r>
        <w:rPr>
          <w:rFonts w:hint="eastAsia"/>
        </w:rPr>
        <w:t>注1：“方式”栏填写更改方式符号，其中△—划改   ○—换页   ☆—加（减）页。</w:t>
      </w:r>
    </w:p>
    <w:p>
      <w:pPr>
        <w:pStyle w:val="25"/>
        <w:rPr>
          <w:rFonts w:hint="eastAsia"/>
        </w:rPr>
        <w:sectPr>
          <w:pgSz w:w="11906" w:h="16838"/>
          <w:pgMar w:top="1418" w:right="1247" w:bottom="1418" w:left="1418" w:header="851" w:footer="992" w:gutter="0"/>
          <w:pgNumType w:start="1"/>
          <w:cols w:space="720" w:num="1"/>
          <w:titlePg/>
          <w:docGrid w:type="linesAndChars" w:linePitch="312" w:charSpace="0"/>
        </w:sectPr>
      </w:pPr>
    </w:p>
    <w:p>
      <w:pPr>
        <w:pStyle w:val="27"/>
        <w:rPr>
          <w:rFonts w:hint="eastAsia"/>
        </w:rPr>
      </w:pPr>
      <w:r>
        <w:rPr>
          <w:rFonts w:hint="eastAsia"/>
        </w:rPr>
        <w:t>目  录</w:t>
      </w:r>
    </w:p>
    <w:p>
      <w:pPr>
        <w:pStyle w:val="11"/>
        <w:tabs>
          <w:tab w:val="right" w:leader="dot" w:pos="9241"/>
          <w:tab w:val="clear" w:pos="9231"/>
        </w:tabs>
      </w:pPr>
      <w:r>
        <w:rPr>
          <w:rFonts w:hAnsi="宋体"/>
          <w:bCs w:val="0"/>
          <w:caps w:val="0"/>
        </w:rPr>
        <w:fldChar w:fldCharType="begin"/>
      </w:r>
      <w:r>
        <w:rPr>
          <w:rFonts w:hAnsi="宋体"/>
          <w:bCs w:val="0"/>
          <w:caps w:val="0"/>
        </w:rPr>
        <w:instrText xml:space="preserve"> TOC \o "1-2" \h \z \u </w:instrText>
      </w:r>
      <w:r>
        <w:rPr>
          <w:rFonts w:hAnsi="宋体"/>
          <w:bCs w:val="0"/>
          <w:caps w:val="0"/>
        </w:rPr>
        <w:fldChar w:fldCharType="separate"/>
      </w:r>
      <w:r>
        <w:rPr>
          <w:rFonts w:hAnsi="宋体"/>
          <w:bCs w:val="0"/>
          <w:caps w:val="0"/>
        </w:rPr>
        <w:fldChar w:fldCharType="begin"/>
      </w:r>
      <w:r>
        <w:rPr>
          <w:rFonts w:hAnsi="宋体"/>
          <w:bCs w:val="0"/>
          <w:caps w:val="0"/>
        </w:rPr>
        <w:instrText xml:space="preserve"> HYPERLINK \l _Toc7766 </w:instrText>
      </w:r>
      <w:r>
        <w:rPr>
          <w:rFonts w:hAnsi="宋体"/>
          <w:bCs w:val="0"/>
          <w:caps w:val="0"/>
        </w:rPr>
        <w:fldChar w:fldCharType="separate"/>
      </w:r>
      <w:r>
        <w:rPr>
          <w:rFonts w:hint="eastAsia" w:ascii="宋体" w:hAnsi="宋体" w:eastAsia="宋体" w:cs="Times New Roman"/>
          <w:szCs w:val="24"/>
        </w:rPr>
        <w:t xml:space="preserve">1 </w:t>
      </w:r>
      <w:r>
        <w:rPr>
          <w:rFonts w:hint="eastAsia" w:ascii="Times New Roman" w:hAnsi="Times New Roman" w:cs="Times New Roman"/>
          <w:szCs w:val="24"/>
          <w:lang w:val="en-US" w:eastAsia="zh-CN"/>
        </w:rPr>
        <w:t>范围</w:t>
      </w:r>
      <w:r>
        <w:tab/>
      </w:r>
      <w:r>
        <w:fldChar w:fldCharType="begin"/>
      </w:r>
      <w:r>
        <w:instrText xml:space="preserve"> PAGEREF _Toc7766 \h </w:instrText>
      </w:r>
      <w:r>
        <w:fldChar w:fldCharType="separate"/>
      </w:r>
      <w:r>
        <w:t>1</w:t>
      </w:r>
      <w:r>
        <w:fldChar w:fldCharType="end"/>
      </w:r>
      <w:r>
        <w:rPr>
          <w:rFonts w:hAnsi="宋体"/>
          <w:bCs w:val="0"/>
          <w:caps w:val="0"/>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_Toc13075 </w:instrText>
      </w:r>
      <w:r>
        <w:rPr>
          <w:rFonts w:hAnsi="宋体"/>
          <w:bCs/>
          <w:caps/>
        </w:rPr>
        <w:fldChar w:fldCharType="separate"/>
      </w:r>
      <w:r>
        <w:rPr>
          <w:rFonts w:hint="eastAsia" w:ascii="宋体" w:hAnsi="宋体" w:eastAsia="宋体" w:cs="Times New Roman"/>
          <w:szCs w:val="24"/>
        </w:rPr>
        <w:t xml:space="preserve">1.1 </w:t>
      </w:r>
      <w:r>
        <w:rPr>
          <w:rFonts w:hint="eastAsia" w:ascii="Times New Roman" w:hAnsi="Times New Roman" w:cs="Times New Roman"/>
          <w:szCs w:val="24"/>
          <w:lang w:val="en-US" w:eastAsia="zh-CN"/>
        </w:rPr>
        <w:t>标识</w:t>
      </w:r>
      <w:r>
        <w:tab/>
      </w:r>
      <w:r>
        <w:fldChar w:fldCharType="begin"/>
      </w:r>
      <w:r>
        <w:instrText xml:space="preserve"> PAGEREF _Toc13075 \h </w:instrText>
      </w:r>
      <w:r>
        <w:fldChar w:fldCharType="separate"/>
      </w:r>
      <w:r>
        <w:t>1</w:t>
      </w:r>
      <w:r>
        <w:fldChar w:fldCharType="end"/>
      </w:r>
      <w:r>
        <w:rPr>
          <w:rFonts w:hAnsi="宋体"/>
          <w:bCs/>
          <w:caps/>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_Toc11073 </w:instrText>
      </w:r>
      <w:r>
        <w:rPr>
          <w:rFonts w:hAnsi="宋体"/>
          <w:bCs/>
          <w:caps/>
        </w:rPr>
        <w:fldChar w:fldCharType="separate"/>
      </w:r>
      <w:r>
        <w:rPr>
          <w:rFonts w:hint="eastAsia" w:ascii="宋体" w:hAnsi="宋体" w:eastAsia="宋体" w:cs="Times New Roman"/>
          <w:szCs w:val="24"/>
        </w:rPr>
        <w:t xml:space="preserve">1.2 </w:t>
      </w:r>
      <w:r>
        <w:rPr>
          <w:rFonts w:hint="eastAsia" w:ascii="Times New Roman" w:hAnsi="Times New Roman" w:cs="Times New Roman"/>
          <w:szCs w:val="24"/>
          <w:lang w:val="en-US" w:eastAsia="zh-CN"/>
        </w:rPr>
        <w:t>系统概述</w:t>
      </w:r>
      <w:r>
        <w:tab/>
      </w:r>
      <w:r>
        <w:fldChar w:fldCharType="begin"/>
      </w:r>
      <w:r>
        <w:instrText xml:space="preserve"> PAGEREF _Toc11073 \h </w:instrText>
      </w:r>
      <w:r>
        <w:fldChar w:fldCharType="separate"/>
      </w:r>
      <w:r>
        <w:t>1</w:t>
      </w:r>
      <w:r>
        <w:fldChar w:fldCharType="end"/>
      </w:r>
      <w:r>
        <w:rPr>
          <w:rFonts w:hAnsi="宋体"/>
          <w:bCs/>
          <w:caps/>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_Toc2810 </w:instrText>
      </w:r>
      <w:r>
        <w:rPr>
          <w:rFonts w:hAnsi="宋体"/>
          <w:bCs/>
          <w:caps/>
        </w:rPr>
        <w:fldChar w:fldCharType="separate"/>
      </w:r>
      <w:r>
        <w:rPr>
          <w:rFonts w:hint="eastAsia" w:ascii="宋体" w:hAnsi="宋体" w:eastAsia="宋体" w:cs="Times New Roman"/>
          <w:szCs w:val="24"/>
        </w:rPr>
        <w:t xml:space="preserve">1.3 </w:t>
      </w:r>
      <w:r>
        <w:rPr>
          <w:rFonts w:hint="eastAsia" w:ascii="Times New Roman" w:hAnsi="Times New Roman" w:cs="Times New Roman"/>
          <w:szCs w:val="24"/>
          <w:lang w:val="en-US" w:eastAsia="zh-CN"/>
        </w:rPr>
        <w:t>文档概述</w:t>
      </w:r>
      <w:r>
        <w:tab/>
      </w:r>
      <w:r>
        <w:fldChar w:fldCharType="begin"/>
      </w:r>
      <w:r>
        <w:instrText xml:space="preserve"> PAGEREF _Toc2810 \h </w:instrText>
      </w:r>
      <w:r>
        <w:fldChar w:fldCharType="separate"/>
      </w:r>
      <w:r>
        <w:t>1</w:t>
      </w:r>
      <w:r>
        <w:fldChar w:fldCharType="end"/>
      </w:r>
      <w:r>
        <w:rPr>
          <w:rFonts w:hAnsi="宋体"/>
          <w:bCs/>
          <w:caps/>
        </w:rPr>
        <w:fldChar w:fldCharType="end"/>
      </w:r>
    </w:p>
    <w:p>
      <w:pPr>
        <w:pStyle w:val="11"/>
        <w:tabs>
          <w:tab w:val="right" w:leader="dot" w:pos="9241"/>
          <w:tab w:val="clear" w:pos="9231"/>
        </w:tabs>
      </w:pPr>
      <w:r>
        <w:rPr>
          <w:rFonts w:hAnsi="宋体"/>
          <w:bCs/>
          <w:caps/>
        </w:rPr>
        <w:fldChar w:fldCharType="begin"/>
      </w:r>
      <w:r>
        <w:rPr>
          <w:rFonts w:hAnsi="宋体"/>
          <w:bCs/>
          <w:caps/>
        </w:rPr>
        <w:instrText xml:space="preserve"> HYPERLINK \l _Toc4274 </w:instrText>
      </w:r>
      <w:r>
        <w:rPr>
          <w:rFonts w:hAnsi="宋体"/>
          <w:bCs/>
          <w:caps/>
        </w:rPr>
        <w:fldChar w:fldCharType="separate"/>
      </w:r>
      <w:r>
        <w:rPr>
          <w:rFonts w:hint="eastAsia" w:ascii="宋体" w:hAnsi="宋体" w:eastAsia="宋体" w:cs="Times New Roman"/>
          <w:szCs w:val="24"/>
        </w:rPr>
        <w:t xml:space="preserve">2 </w:t>
      </w:r>
      <w:r>
        <w:rPr>
          <w:rFonts w:hint="eastAsia" w:ascii="Times New Roman" w:hAnsi="Times New Roman" w:cs="Times New Roman"/>
          <w:szCs w:val="24"/>
          <w:lang w:val="en-US" w:eastAsia="zh-CN"/>
        </w:rPr>
        <w:t>引用文档</w:t>
      </w:r>
      <w:r>
        <w:tab/>
      </w:r>
      <w:r>
        <w:fldChar w:fldCharType="begin"/>
      </w:r>
      <w:r>
        <w:instrText xml:space="preserve"> PAGEREF _Toc4274 \h </w:instrText>
      </w:r>
      <w:r>
        <w:fldChar w:fldCharType="separate"/>
      </w:r>
      <w:r>
        <w:t>2</w:t>
      </w:r>
      <w:r>
        <w:fldChar w:fldCharType="end"/>
      </w:r>
      <w:r>
        <w:rPr>
          <w:rFonts w:hAnsi="宋体"/>
          <w:bCs/>
          <w:caps/>
        </w:rPr>
        <w:fldChar w:fldCharType="end"/>
      </w:r>
    </w:p>
    <w:p>
      <w:pPr>
        <w:pStyle w:val="11"/>
        <w:tabs>
          <w:tab w:val="right" w:leader="dot" w:pos="9241"/>
          <w:tab w:val="clear" w:pos="9231"/>
        </w:tabs>
      </w:pPr>
      <w:r>
        <w:rPr>
          <w:rFonts w:hAnsi="宋体"/>
          <w:bCs/>
          <w:caps/>
        </w:rPr>
        <w:fldChar w:fldCharType="begin"/>
      </w:r>
      <w:r>
        <w:rPr>
          <w:rFonts w:hAnsi="宋体"/>
          <w:bCs/>
          <w:caps/>
        </w:rPr>
        <w:instrText xml:space="preserve"> HYPERLINK \l _Toc22475 </w:instrText>
      </w:r>
      <w:r>
        <w:rPr>
          <w:rFonts w:hAnsi="宋体"/>
          <w:bCs/>
          <w:caps/>
        </w:rPr>
        <w:fldChar w:fldCharType="separate"/>
      </w:r>
      <w:r>
        <w:rPr>
          <w:rFonts w:hint="eastAsia" w:ascii="宋体" w:hAnsi="宋体" w:eastAsia="宋体" w:cs="Times New Roman"/>
          <w:szCs w:val="24"/>
        </w:rPr>
        <w:t xml:space="preserve">3 </w:t>
      </w:r>
      <w:r>
        <w:rPr>
          <w:rFonts w:ascii="Times New Roman" w:hAnsi="Times New Roman" w:cs="Times New Roman"/>
          <w:szCs w:val="24"/>
        </w:rPr>
        <w:t>测试准备</w:t>
      </w:r>
      <w:r>
        <w:tab/>
      </w:r>
      <w:r>
        <w:fldChar w:fldCharType="begin"/>
      </w:r>
      <w:r>
        <w:instrText xml:space="preserve"> PAGEREF _Toc22475 \h </w:instrText>
      </w:r>
      <w:r>
        <w:fldChar w:fldCharType="separate"/>
      </w:r>
      <w:r>
        <w:t>2</w:t>
      </w:r>
      <w:r>
        <w:fldChar w:fldCharType="end"/>
      </w:r>
      <w:r>
        <w:rPr>
          <w:rFonts w:hAnsi="宋体"/>
          <w:bCs/>
          <w:caps/>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_Toc25838 </w:instrText>
      </w:r>
      <w:r>
        <w:rPr>
          <w:rFonts w:hAnsi="宋体"/>
          <w:bCs/>
          <w:caps/>
        </w:rPr>
        <w:fldChar w:fldCharType="separate"/>
      </w:r>
      <w:r>
        <w:rPr>
          <w:rFonts w:hint="eastAsia" w:ascii="宋体" w:hAnsi="宋体" w:eastAsia="宋体"/>
          <w:szCs w:val="24"/>
        </w:rPr>
        <w:t xml:space="preserve">3.1 </w:t>
      </w:r>
      <w:r>
        <w:rPr>
          <w:szCs w:val="24"/>
        </w:rPr>
        <w:t>测试准备</w:t>
      </w:r>
      <w:r>
        <w:tab/>
      </w:r>
      <w:r>
        <w:fldChar w:fldCharType="begin"/>
      </w:r>
      <w:r>
        <w:instrText xml:space="preserve"> PAGEREF _Toc25838 \h </w:instrText>
      </w:r>
      <w:r>
        <w:fldChar w:fldCharType="separate"/>
      </w:r>
      <w:r>
        <w:t>2</w:t>
      </w:r>
      <w:r>
        <w:fldChar w:fldCharType="end"/>
      </w:r>
      <w:r>
        <w:rPr>
          <w:rFonts w:hAnsi="宋体"/>
          <w:bCs/>
          <w:caps/>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_Toc5295 </w:instrText>
      </w:r>
      <w:r>
        <w:rPr>
          <w:rFonts w:hAnsi="宋体"/>
          <w:bCs/>
          <w:caps/>
        </w:rPr>
        <w:fldChar w:fldCharType="separate"/>
      </w:r>
      <w:r>
        <w:rPr>
          <w:rFonts w:hint="eastAsia" w:ascii="宋体" w:hAnsi="宋体" w:eastAsia="宋体"/>
          <w:szCs w:val="24"/>
          <w:lang w:val="en-US" w:eastAsia="zh-CN"/>
        </w:rPr>
        <w:t xml:space="preserve">3.2 </w:t>
      </w:r>
      <w:r>
        <w:rPr>
          <w:rFonts w:hint="default"/>
          <w:szCs w:val="24"/>
          <w:lang w:eastAsia="zh-CN"/>
        </w:rPr>
        <w:t>软件项</w:t>
      </w:r>
      <w:r>
        <w:tab/>
      </w:r>
      <w:r>
        <w:fldChar w:fldCharType="begin"/>
      </w:r>
      <w:r>
        <w:instrText xml:space="preserve"> PAGEREF _Toc5295 \h </w:instrText>
      </w:r>
      <w:r>
        <w:fldChar w:fldCharType="separate"/>
      </w:r>
      <w:r>
        <w:t>3</w:t>
      </w:r>
      <w:r>
        <w:fldChar w:fldCharType="end"/>
      </w:r>
      <w:r>
        <w:rPr>
          <w:rFonts w:hAnsi="宋体"/>
          <w:bCs/>
          <w:caps/>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_Toc17569 </w:instrText>
      </w:r>
      <w:r>
        <w:rPr>
          <w:rFonts w:hAnsi="宋体"/>
          <w:bCs/>
          <w:caps/>
        </w:rPr>
        <w:fldChar w:fldCharType="separate"/>
      </w:r>
      <w:r>
        <w:rPr>
          <w:rFonts w:hint="eastAsia" w:ascii="宋体" w:hAnsi="宋体" w:eastAsia="宋体"/>
          <w:szCs w:val="24"/>
        </w:rPr>
        <w:t xml:space="preserve">3.3 </w:t>
      </w:r>
      <w:r>
        <w:rPr>
          <w:rFonts w:hint="default"/>
          <w:szCs w:val="24"/>
          <w:lang w:eastAsia="zh-CN"/>
        </w:rPr>
        <w:t>硬件和固件项</w:t>
      </w:r>
      <w:r>
        <w:tab/>
      </w:r>
      <w:r>
        <w:fldChar w:fldCharType="begin"/>
      </w:r>
      <w:r>
        <w:instrText xml:space="preserve"> PAGEREF _Toc17569 \h </w:instrText>
      </w:r>
      <w:r>
        <w:fldChar w:fldCharType="separate"/>
      </w:r>
      <w:r>
        <w:t>3</w:t>
      </w:r>
      <w:r>
        <w:fldChar w:fldCharType="end"/>
      </w:r>
      <w:r>
        <w:rPr>
          <w:rFonts w:hAnsi="宋体"/>
          <w:bCs/>
          <w:caps/>
        </w:rPr>
        <w:fldChar w:fldCharType="end"/>
      </w:r>
    </w:p>
    <w:p>
      <w:pPr>
        <w:pStyle w:val="11"/>
        <w:tabs>
          <w:tab w:val="right" w:leader="dot" w:pos="9241"/>
          <w:tab w:val="clear" w:pos="9231"/>
        </w:tabs>
      </w:pPr>
      <w:r>
        <w:rPr>
          <w:rFonts w:hAnsi="宋体"/>
          <w:bCs/>
          <w:caps/>
        </w:rPr>
        <w:fldChar w:fldCharType="begin"/>
      </w:r>
      <w:r>
        <w:rPr>
          <w:rFonts w:hAnsi="宋体"/>
          <w:bCs/>
          <w:caps/>
        </w:rPr>
        <w:instrText xml:space="preserve"> HYPERLINK \l _Toc26910 </w:instrText>
      </w:r>
      <w:r>
        <w:rPr>
          <w:rFonts w:hAnsi="宋体"/>
          <w:bCs/>
          <w:caps/>
        </w:rPr>
        <w:fldChar w:fldCharType="separate"/>
      </w:r>
      <w:r>
        <w:rPr>
          <w:rFonts w:hint="eastAsia" w:ascii="宋体" w:hAnsi="宋体" w:eastAsia="宋体" w:cs="Times New Roman"/>
          <w:szCs w:val="24"/>
        </w:rPr>
        <w:t xml:space="preserve">4 </w:t>
      </w:r>
      <w:r>
        <w:rPr>
          <w:rFonts w:ascii="Times New Roman" w:hAnsi="Times New Roman" w:cs="Times New Roman"/>
          <w:szCs w:val="24"/>
        </w:rPr>
        <w:t>测试说明</w:t>
      </w:r>
      <w:r>
        <w:tab/>
      </w:r>
      <w:r>
        <w:fldChar w:fldCharType="begin"/>
      </w:r>
      <w:r>
        <w:instrText xml:space="preserve"> PAGEREF _Toc26910 \h </w:instrText>
      </w:r>
      <w:r>
        <w:fldChar w:fldCharType="separate"/>
      </w:r>
      <w:r>
        <w:t>3</w:t>
      </w:r>
      <w:r>
        <w:fldChar w:fldCharType="end"/>
      </w:r>
      <w:r>
        <w:rPr>
          <w:rFonts w:hAnsi="宋体"/>
          <w:bCs/>
          <w:caps/>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_Toc18649 </w:instrText>
      </w:r>
      <w:r>
        <w:rPr>
          <w:rFonts w:hAnsi="宋体"/>
          <w:bCs/>
          <w:caps/>
        </w:rPr>
        <w:fldChar w:fldCharType="separate"/>
      </w:r>
      <w:r>
        <w:rPr>
          <w:rFonts w:hint="eastAsia" w:ascii="宋体" w:hAnsi="宋体" w:eastAsia="宋体" w:cs="Times New Roman"/>
          <w:szCs w:val="24"/>
        </w:rPr>
        <w:t xml:space="preserve">4.1 </w:t>
      </w:r>
      <w:r>
        <w:rPr>
          <w:rFonts w:ascii="Times New Roman" w:hAnsi="Times New Roman" w:cs="Times New Roman"/>
          <w:szCs w:val="24"/>
        </w:rPr>
        <w:t>测试用例表</w:t>
      </w:r>
      <w:r>
        <w:tab/>
      </w:r>
      <w:r>
        <w:fldChar w:fldCharType="begin"/>
      </w:r>
      <w:r>
        <w:instrText xml:space="preserve"> PAGEREF _Toc18649 \h </w:instrText>
      </w:r>
      <w:r>
        <w:fldChar w:fldCharType="separate"/>
      </w:r>
      <w:r>
        <w:t>3</w:t>
      </w:r>
      <w:r>
        <w:fldChar w:fldCharType="end"/>
      </w:r>
      <w:r>
        <w:rPr>
          <w:rFonts w:hAnsi="宋体"/>
          <w:bCs/>
          <w:caps/>
        </w:rPr>
        <w:fldChar w:fldCharType="end"/>
      </w:r>
    </w:p>
    <w:p>
      <w:pPr>
        <w:pStyle w:val="11"/>
        <w:tabs>
          <w:tab w:val="right" w:leader="dot" w:pos="9241"/>
          <w:tab w:val="clear" w:pos="9231"/>
        </w:tabs>
      </w:pPr>
      <w:r>
        <w:rPr>
          <w:rFonts w:hAnsi="宋体"/>
          <w:bCs/>
          <w:caps/>
        </w:rPr>
        <w:fldChar w:fldCharType="begin"/>
      </w:r>
      <w:r>
        <w:rPr>
          <w:rFonts w:hAnsi="宋体"/>
          <w:bCs/>
          <w:caps/>
        </w:rPr>
        <w:instrText xml:space="preserve"> HYPERLINK \l _Toc17284 </w:instrText>
      </w:r>
      <w:r>
        <w:rPr>
          <w:rFonts w:hAnsi="宋体"/>
          <w:bCs/>
          <w:caps/>
        </w:rPr>
        <w:fldChar w:fldCharType="separate"/>
      </w:r>
      <w:r>
        <w:rPr>
          <w:rFonts w:hint="eastAsia" w:ascii="宋体" w:hAnsi="宋体" w:eastAsia="宋体" w:cs="Times New Roman"/>
        </w:rPr>
        <w:t xml:space="preserve">5 </w:t>
      </w:r>
      <w:r>
        <w:rPr>
          <w:rFonts w:hint="default" w:ascii="Times New Roman" w:hAnsi="Times New Roman" w:cs="Times New Roman"/>
          <w:bCs/>
          <w:szCs w:val="24"/>
          <w:lang w:eastAsia="zh-CN"/>
        </w:rPr>
        <w:t>其他说明</w:t>
      </w:r>
      <w:r>
        <w:tab/>
      </w:r>
      <w:r>
        <w:fldChar w:fldCharType="begin"/>
      </w:r>
      <w:r>
        <w:instrText xml:space="preserve"> PAGEREF _Toc17284 \h </w:instrText>
      </w:r>
      <w:r>
        <w:fldChar w:fldCharType="separate"/>
      </w:r>
      <w:r>
        <w:t>4</w:t>
      </w:r>
      <w:r>
        <w:fldChar w:fldCharType="end"/>
      </w:r>
      <w:r>
        <w:rPr>
          <w:rFonts w:hAnsi="宋体"/>
          <w:bCs/>
          <w:caps/>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_Toc16800 </w:instrText>
      </w:r>
      <w:r>
        <w:rPr>
          <w:rFonts w:hAnsi="宋体"/>
          <w:bCs/>
          <w:caps/>
        </w:rPr>
        <w:fldChar w:fldCharType="separate"/>
      </w:r>
      <w:r>
        <w:rPr>
          <w:rFonts w:hint="eastAsia" w:ascii="宋体" w:hAnsi="宋体" w:eastAsia="宋体" w:cs="Times New Roman"/>
          <w:szCs w:val="24"/>
          <w:lang w:val="en-US"/>
        </w:rPr>
        <w:t xml:space="preserve">5.1 </w:t>
      </w:r>
      <w:r>
        <w:rPr>
          <w:rFonts w:ascii="Times New Roman" w:hAnsi="Times New Roman" w:cs="Times New Roman"/>
          <w:szCs w:val="24"/>
        </w:rPr>
        <w:t>测试设计</w:t>
      </w:r>
      <w:r>
        <w:tab/>
      </w:r>
      <w:r>
        <w:fldChar w:fldCharType="begin"/>
      </w:r>
      <w:r>
        <w:instrText xml:space="preserve"> PAGEREF _Toc16800 \h </w:instrText>
      </w:r>
      <w:r>
        <w:fldChar w:fldCharType="separate"/>
      </w:r>
      <w:r>
        <w:t>4</w:t>
      </w:r>
      <w:r>
        <w:fldChar w:fldCharType="end"/>
      </w:r>
      <w:r>
        <w:rPr>
          <w:rFonts w:hAnsi="宋体"/>
          <w:bCs/>
          <w:caps/>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_Toc2530 </w:instrText>
      </w:r>
      <w:r>
        <w:rPr>
          <w:rFonts w:hAnsi="宋体"/>
          <w:bCs/>
          <w:caps/>
        </w:rPr>
        <w:fldChar w:fldCharType="separate"/>
      </w:r>
      <w:r>
        <w:rPr>
          <w:rFonts w:hint="eastAsia" w:ascii="宋体" w:hAnsi="宋体" w:eastAsia="宋体" w:cs="Times New Roman"/>
          <w:szCs w:val="24"/>
          <w:lang w:val="en-US"/>
        </w:rPr>
        <w:t xml:space="preserve">5.2 </w:t>
      </w:r>
      <w:r>
        <w:rPr>
          <w:rFonts w:ascii="Times New Roman" w:hAnsi="Times New Roman" w:cs="Times New Roman"/>
          <w:szCs w:val="24"/>
        </w:rPr>
        <w:t>测试执行</w:t>
      </w:r>
      <w:r>
        <w:tab/>
      </w:r>
      <w:r>
        <w:fldChar w:fldCharType="begin"/>
      </w:r>
      <w:r>
        <w:instrText xml:space="preserve"> PAGEREF _Toc2530 \h </w:instrText>
      </w:r>
      <w:r>
        <w:fldChar w:fldCharType="separate"/>
      </w:r>
      <w:r>
        <w:t>4</w:t>
      </w:r>
      <w:r>
        <w:fldChar w:fldCharType="end"/>
      </w:r>
      <w:r>
        <w:rPr>
          <w:rFonts w:hAnsi="宋体"/>
          <w:bCs/>
          <w:caps/>
        </w:rPr>
        <w:fldChar w:fldCharType="end"/>
      </w:r>
    </w:p>
    <w:p>
      <w:pPr>
        <w:pStyle w:val="13"/>
        <w:tabs>
          <w:tab w:val="right" w:leader="dot" w:pos="9241"/>
          <w:tab w:val="clear" w:pos="9231"/>
        </w:tabs>
      </w:pPr>
      <w:r>
        <w:rPr>
          <w:rFonts w:hAnsi="宋体"/>
          <w:bCs/>
          <w:caps/>
        </w:rPr>
        <w:fldChar w:fldCharType="begin"/>
      </w:r>
      <w:r>
        <w:rPr>
          <w:rFonts w:hAnsi="宋体"/>
          <w:bCs/>
          <w:caps/>
        </w:rPr>
        <w:instrText xml:space="preserve"> HYPERLINK \l _Toc655 </w:instrText>
      </w:r>
      <w:r>
        <w:rPr>
          <w:rFonts w:hAnsi="宋体"/>
          <w:bCs/>
          <w:caps/>
        </w:rPr>
        <w:fldChar w:fldCharType="separate"/>
      </w:r>
      <w:r>
        <w:rPr>
          <w:rFonts w:hint="eastAsia" w:ascii="宋体" w:hAnsi="宋体" w:eastAsia="宋体" w:cs="Times New Roman"/>
          <w:szCs w:val="24"/>
          <w:lang w:val="en-US"/>
        </w:rPr>
        <w:t xml:space="preserve">5.3 </w:t>
      </w:r>
      <w:r>
        <w:rPr>
          <w:rFonts w:ascii="Times New Roman" w:hAnsi="Times New Roman" w:cs="Times New Roman"/>
          <w:szCs w:val="24"/>
        </w:rPr>
        <w:t>回归测试</w:t>
      </w:r>
      <w:r>
        <w:tab/>
      </w:r>
      <w:r>
        <w:fldChar w:fldCharType="begin"/>
      </w:r>
      <w:r>
        <w:instrText xml:space="preserve"> PAGEREF _Toc655 \h </w:instrText>
      </w:r>
      <w:r>
        <w:fldChar w:fldCharType="separate"/>
      </w:r>
      <w:r>
        <w:t>4</w:t>
      </w:r>
      <w:r>
        <w:fldChar w:fldCharType="end"/>
      </w:r>
      <w:r>
        <w:rPr>
          <w:rFonts w:hAnsi="宋体"/>
          <w:bCs/>
          <w:caps/>
        </w:rPr>
        <w:fldChar w:fldCharType="end"/>
      </w:r>
    </w:p>
    <w:p>
      <w:pPr>
        <w:pStyle w:val="11"/>
        <w:tabs>
          <w:tab w:val="right" w:leader="dot" w:pos="9241"/>
          <w:tab w:val="clear" w:pos="9231"/>
        </w:tabs>
      </w:pPr>
      <w:r>
        <w:rPr>
          <w:rFonts w:hAnsi="宋体"/>
          <w:bCs/>
          <w:caps/>
        </w:rPr>
        <w:fldChar w:fldCharType="begin"/>
      </w:r>
      <w:r>
        <w:rPr>
          <w:rFonts w:hAnsi="宋体"/>
          <w:bCs/>
          <w:caps/>
        </w:rPr>
        <w:instrText xml:space="preserve"> HYPERLINK \l _Toc6304 </w:instrText>
      </w:r>
      <w:r>
        <w:rPr>
          <w:rFonts w:hAnsi="宋体"/>
          <w:bCs/>
          <w:caps/>
        </w:rPr>
        <w:fldChar w:fldCharType="separate"/>
      </w:r>
      <w:r>
        <w:rPr>
          <w:rFonts w:hint="eastAsia"/>
          <w:kern w:val="0"/>
          <w:szCs w:val="21"/>
        </w:rPr>
        <w:t>附件1 测试用例</w:t>
      </w:r>
      <w:r>
        <w:rPr>
          <w:rFonts w:hint="default"/>
          <w:kern w:val="0"/>
          <w:szCs w:val="21"/>
        </w:rPr>
        <w:t>表</w:t>
      </w:r>
      <w:r>
        <w:tab/>
      </w:r>
      <w:r>
        <w:fldChar w:fldCharType="begin"/>
      </w:r>
      <w:r>
        <w:instrText xml:space="preserve"> PAGEREF _Toc6304 \h </w:instrText>
      </w:r>
      <w:r>
        <w:fldChar w:fldCharType="separate"/>
      </w:r>
      <w:r>
        <w:t>4</w:t>
      </w:r>
      <w:r>
        <w:fldChar w:fldCharType="end"/>
      </w:r>
      <w:r>
        <w:rPr>
          <w:rFonts w:hAnsi="宋体"/>
          <w:bCs/>
          <w:caps/>
        </w:rPr>
        <w:fldChar w:fldCharType="end"/>
      </w:r>
    </w:p>
    <w:p>
      <w:pPr>
        <w:pStyle w:val="4"/>
        <w:ind w:firstLine="0" w:firstLineChars="0"/>
        <w:rPr>
          <w:rFonts w:hAnsi="宋体"/>
          <w:bCs/>
          <w:caps/>
        </w:rPr>
      </w:pPr>
      <w:r>
        <w:rPr>
          <w:rFonts w:hAnsi="宋体"/>
          <w:bCs/>
          <w:caps/>
        </w:rPr>
        <w:fldChar w:fldCharType="end"/>
      </w:r>
    </w:p>
    <w:p>
      <w:pPr>
        <w:pStyle w:val="12"/>
        <w:tabs>
          <w:tab w:val="right" w:leader="dot" w:pos="9241"/>
        </w:tabs>
        <w:rPr>
          <w:rFonts w:hint="eastAsia"/>
        </w:rPr>
        <w:sectPr>
          <w:footerReference r:id="rId9" w:type="default"/>
          <w:pgSz w:w="11906" w:h="16838"/>
          <w:pgMar w:top="1418" w:right="1247" w:bottom="1418" w:left="1418" w:header="851" w:footer="992" w:gutter="0"/>
          <w:pgNumType w:fmt="upperRoman" w:start="1"/>
          <w:cols w:space="720" w:num="1"/>
          <w:docGrid w:type="linesAndChars" w:linePitch="312" w:charSpace="0"/>
        </w:sectPr>
      </w:pPr>
    </w:p>
    <w:p>
      <w:pPr>
        <w:pStyle w:val="2"/>
        <w:numPr>
          <w:ilvl w:val="0"/>
          <w:numId w:val="2"/>
        </w:numPr>
        <w:spacing w:before="0" w:after="0" w:line="360" w:lineRule="auto"/>
        <w:rPr>
          <w:rFonts w:ascii="Times New Roman" w:hAnsi="Times New Roman" w:cs="Times New Roman"/>
          <w:sz w:val="24"/>
          <w:szCs w:val="24"/>
        </w:rPr>
      </w:pPr>
      <w:bookmarkStart w:id="0" w:name="_Toc7766"/>
      <w:bookmarkStart w:id="1" w:name="_Toc406313803"/>
      <w:r>
        <w:rPr>
          <w:rFonts w:hint="eastAsia" w:ascii="Times New Roman" w:hAnsi="Times New Roman" w:cs="Times New Roman"/>
          <w:sz w:val="24"/>
          <w:szCs w:val="24"/>
          <w:lang w:val="en-US" w:eastAsia="zh-CN"/>
        </w:rPr>
        <w:t>范围</w:t>
      </w:r>
      <w:bookmarkEnd w:id="0"/>
    </w:p>
    <w:p>
      <w:pPr>
        <w:pStyle w:val="3"/>
        <w:numPr>
          <w:ilvl w:val="1"/>
          <w:numId w:val="2"/>
        </w:numPr>
        <w:spacing w:before="0" w:after="0" w:line="360" w:lineRule="auto"/>
        <w:rPr>
          <w:rFonts w:ascii="Times New Roman" w:hAnsi="Times New Roman" w:cs="Times New Roman"/>
          <w:sz w:val="24"/>
          <w:szCs w:val="24"/>
        </w:rPr>
      </w:pPr>
      <w:bookmarkStart w:id="2" w:name="_Toc13075"/>
      <w:r>
        <w:rPr>
          <w:rFonts w:hint="eastAsia" w:ascii="Times New Roman" w:hAnsi="Times New Roman" w:cs="Times New Roman"/>
          <w:sz w:val="24"/>
          <w:szCs w:val="24"/>
          <w:lang w:val="en-US" w:eastAsia="zh-CN"/>
        </w:rPr>
        <w:t>标识</w:t>
      </w:r>
      <w:bookmarkEnd w:id="2"/>
    </w:p>
    <w:p>
      <w:pPr>
        <w:pStyle w:val="28"/>
        <w:ind w:firstLine="480"/>
        <w:rPr>
          <w:rFonts w:hint="default"/>
          <w:color w:val="FF0000"/>
          <w:lang w:val="en-US"/>
        </w:rPr>
      </w:pPr>
      <w:bookmarkStart w:id="3" w:name="_Toc472947177"/>
      <w:r>
        <w:rPr>
          <w:rFonts w:hint="eastAsia"/>
        </w:rPr>
        <w:t>文档标识：</w:t>
      </w:r>
      <w:r>
        <w:rPr>
          <w:rFonts w:hint="default" w:hAnsi="宋体" w:cs="Courier New"/>
          <w:color w:val="000000"/>
          <w:kern w:val="0"/>
          <w:sz w:val="24"/>
          <w:szCs w:val="24"/>
          <w:lang w:eastAsia="zh-CN"/>
        </w:rPr>
        <w:t>CCWZBZ</w:t>
      </w:r>
      <w:r>
        <w:rPr>
          <w:rFonts w:hint="eastAsia"/>
          <w:sz w:val="24"/>
          <w:szCs w:val="24"/>
          <w:lang w:val="en-US" w:eastAsia="zh-CN"/>
        </w:rPr>
        <w:t>.</w:t>
      </w:r>
      <w:r>
        <w:rPr>
          <w:rFonts w:hint="default"/>
          <w:sz w:val="24"/>
          <w:szCs w:val="24"/>
          <w:lang w:eastAsia="zh-CN"/>
        </w:rPr>
        <w:t>RM</w:t>
      </w:r>
      <w:r>
        <w:rPr>
          <w:rFonts w:hint="eastAsia"/>
          <w:sz w:val="24"/>
          <w:szCs w:val="24"/>
          <w:lang w:val="en-US" w:eastAsia="zh-CN"/>
        </w:rPr>
        <w:t>D</w:t>
      </w:r>
    </w:p>
    <w:p>
      <w:pPr>
        <w:pStyle w:val="28"/>
        <w:ind w:firstLine="480"/>
      </w:pPr>
      <w:r>
        <w:rPr>
          <w:rFonts w:hint="eastAsia"/>
        </w:rPr>
        <w:t>文档标题：《</w:t>
      </w:r>
      <w:r>
        <w:rPr>
          <w:rFonts w:hint="default" w:hAnsi="宋体" w:cs="Courier New"/>
          <w:color w:val="000000"/>
          <w:kern w:val="0"/>
          <w:lang w:eastAsia="zh-CN"/>
        </w:rPr>
        <w:t>仓储物资保障资源分配软件单元</w:t>
      </w:r>
      <w:r>
        <w:rPr>
          <w:rFonts w:hint="eastAsia"/>
          <w:lang w:val="en-US" w:eastAsia="zh-CN"/>
        </w:rPr>
        <w:t>测试</w:t>
      </w:r>
      <w:r>
        <w:rPr>
          <w:rFonts w:hint="default"/>
          <w:lang w:eastAsia="zh-CN"/>
        </w:rPr>
        <w:t>说明</w:t>
      </w:r>
      <w:r>
        <w:t>》</w:t>
      </w:r>
    </w:p>
    <w:p>
      <w:pPr>
        <w:pStyle w:val="28"/>
        <w:ind w:firstLine="480"/>
        <w:rPr>
          <w:rFonts w:hint="eastAsia"/>
        </w:rPr>
      </w:pPr>
      <w:r>
        <w:rPr>
          <w:rFonts w:hint="eastAsia"/>
        </w:rPr>
        <w:t>本文档适用的系统：</w:t>
      </w:r>
      <w:r>
        <w:rPr>
          <w:rFonts w:hint="default" w:hAnsi="宋体" w:cs="Courier New"/>
          <w:color w:val="000000"/>
          <w:kern w:val="0"/>
          <w:lang w:eastAsia="zh-CN"/>
        </w:rPr>
        <w:t>仓储物资保障资源分配软件</w:t>
      </w:r>
    </w:p>
    <w:p>
      <w:pPr>
        <w:pStyle w:val="28"/>
        <w:ind w:firstLine="480"/>
      </w:pPr>
      <w:r>
        <w:rPr>
          <w:rFonts w:hint="eastAsia"/>
        </w:rPr>
        <w:t>本文档适用的软件：</w:t>
      </w:r>
      <w:r>
        <w:rPr>
          <w:rFonts w:hint="default" w:hAnsi="宋体" w:cs="Courier New"/>
          <w:color w:val="000000"/>
          <w:kern w:val="0"/>
          <w:lang w:eastAsia="zh-CN"/>
        </w:rPr>
        <w:t>仓储物资保障资源分配软件</w:t>
      </w:r>
    </w:p>
    <w:p>
      <w:pPr>
        <w:pStyle w:val="28"/>
        <w:ind w:firstLine="480"/>
      </w:pPr>
      <w:r>
        <w:rPr>
          <w:rFonts w:hint="eastAsia"/>
        </w:rPr>
        <w:t>本文档适用的软件缩略名：</w:t>
      </w:r>
      <w:r>
        <w:rPr>
          <w:rFonts w:hint="default" w:hAnsi="宋体" w:cs="Courier New"/>
          <w:color w:val="000000"/>
          <w:kern w:val="0"/>
          <w:lang w:eastAsia="zh-CN"/>
        </w:rPr>
        <w:t>仓储物资保障资源分配软件</w:t>
      </w:r>
    </w:p>
    <w:p>
      <w:pPr>
        <w:pStyle w:val="28"/>
        <w:ind w:firstLine="480"/>
        <w:rPr>
          <w:rFonts w:hint="default" w:eastAsia="宋体"/>
          <w:lang w:val="en-US" w:eastAsia="zh-CN"/>
        </w:rPr>
      </w:pPr>
      <w:r>
        <w:rPr>
          <w:rFonts w:hint="eastAsia"/>
        </w:rPr>
        <w:t>本文档适用于的软件标识：</w:t>
      </w:r>
      <w:r>
        <w:rPr>
          <w:rFonts w:hint="default" w:hAnsi="宋体" w:cs="Courier New"/>
          <w:color w:val="000000"/>
          <w:kern w:val="0"/>
          <w:sz w:val="24"/>
          <w:szCs w:val="24"/>
          <w:lang w:eastAsia="zh-CN"/>
        </w:rPr>
        <w:t>CCWZBZ</w:t>
      </w:r>
    </w:p>
    <w:p>
      <w:pPr>
        <w:pStyle w:val="3"/>
        <w:numPr>
          <w:ilvl w:val="1"/>
          <w:numId w:val="2"/>
        </w:numPr>
        <w:spacing w:before="0" w:after="0" w:line="360" w:lineRule="auto"/>
        <w:rPr>
          <w:rFonts w:ascii="Times New Roman" w:hAnsi="Times New Roman" w:cs="Times New Roman"/>
          <w:sz w:val="24"/>
          <w:szCs w:val="24"/>
        </w:rPr>
      </w:pPr>
      <w:bookmarkStart w:id="4" w:name="_Toc11073"/>
      <w:r>
        <w:rPr>
          <w:rFonts w:hint="eastAsia" w:ascii="Times New Roman" w:hAnsi="Times New Roman" w:cs="Times New Roman"/>
          <w:sz w:val="24"/>
          <w:szCs w:val="24"/>
          <w:lang w:val="en-US" w:eastAsia="zh-CN"/>
        </w:rPr>
        <w:t>系统概述</w:t>
      </w:r>
      <w:bookmarkEnd w:id="3"/>
      <w:bookmarkEnd w:id="4"/>
    </w:p>
    <w:p>
      <w:pPr>
        <w:pStyle w:val="4"/>
        <w:ind w:firstLineChars="0"/>
        <w:rPr>
          <w:rFonts w:hAnsi="宋体" w:cs="宋体"/>
        </w:rPr>
      </w:pPr>
      <w:bookmarkStart w:id="5" w:name="_Toc472947178"/>
      <w:r>
        <w:rPr>
          <w:rFonts w:hint="eastAsia" w:ascii="Times New Roman"/>
        </w:rPr>
        <w:t>本仓储系统主要功能之一是物资保障功能，即根据各仓库库存信息、缓冲区缓存信息，利用可用车辆资源，通过物资(包装物)的装卸载、转运等保障流程，高效的满足指定任务的物资(包装物) 保障需求。</w:t>
      </w:r>
    </w:p>
    <w:p>
      <w:pPr>
        <w:pStyle w:val="4"/>
        <w:ind w:firstLine="480"/>
      </w:pPr>
      <w:r>
        <w:rPr>
          <w:rFonts w:hint="eastAsia"/>
        </w:rPr>
        <w:t>项目的需求方：七一三所第</w:t>
      </w:r>
      <w:r>
        <w:rPr>
          <w:rFonts w:hint="eastAsia"/>
          <w:lang w:val="en-US" w:eastAsia="zh-CN"/>
        </w:rPr>
        <w:t>九</w:t>
      </w:r>
      <w:r>
        <w:rPr>
          <w:rFonts w:hint="eastAsia"/>
        </w:rPr>
        <w:t>研究室；</w:t>
      </w:r>
    </w:p>
    <w:p>
      <w:pPr>
        <w:pStyle w:val="4"/>
        <w:ind w:firstLine="480"/>
      </w:pPr>
      <w:r>
        <w:rPr>
          <w:rFonts w:hint="eastAsia"/>
        </w:rPr>
        <w:t>用户方：</w:t>
      </w:r>
      <w:r>
        <w:rPr>
          <w:rFonts w:hint="eastAsia"/>
          <w:color w:val="auto"/>
          <w:lang w:val="en-US" w:eastAsia="zh-CN"/>
        </w:rPr>
        <w:t>BD</w:t>
      </w:r>
      <w:r>
        <w:rPr>
          <w:rFonts w:hint="eastAsia"/>
        </w:rPr>
        <w:t>；</w:t>
      </w:r>
    </w:p>
    <w:p>
      <w:pPr>
        <w:pStyle w:val="4"/>
        <w:ind w:firstLine="480"/>
      </w:pPr>
      <w:r>
        <w:rPr>
          <w:rFonts w:hint="eastAsia"/>
        </w:rPr>
        <w:t>保障机构方：中船海为</w:t>
      </w:r>
      <w:bookmarkStart w:id="25" w:name="_GoBack"/>
      <w:bookmarkEnd w:id="25"/>
      <w:r>
        <w:rPr>
          <w:rFonts w:hint="eastAsia"/>
        </w:rPr>
        <w:t>高科技有限公司。</w:t>
      </w:r>
    </w:p>
    <w:p>
      <w:pPr>
        <w:pStyle w:val="3"/>
        <w:numPr>
          <w:ilvl w:val="1"/>
          <w:numId w:val="2"/>
        </w:numPr>
        <w:spacing w:before="0" w:after="0" w:line="360" w:lineRule="auto"/>
        <w:rPr>
          <w:rFonts w:ascii="Times New Roman" w:hAnsi="Times New Roman" w:cs="Times New Roman"/>
          <w:sz w:val="24"/>
          <w:szCs w:val="24"/>
        </w:rPr>
      </w:pPr>
      <w:bookmarkStart w:id="6" w:name="_Toc2810"/>
      <w:r>
        <w:rPr>
          <w:rFonts w:hint="eastAsia" w:ascii="Times New Roman" w:hAnsi="Times New Roman" w:cs="Times New Roman"/>
          <w:sz w:val="24"/>
          <w:szCs w:val="24"/>
          <w:lang w:val="en-US" w:eastAsia="zh-CN"/>
        </w:rPr>
        <w:t>文档概述</w:t>
      </w:r>
      <w:bookmarkEnd w:id="5"/>
      <w:bookmarkEnd w:id="6"/>
    </w:p>
    <w:p>
      <w:pPr>
        <w:pStyle w:val="30"/>
        <w:ind w:firstLine="480"/>
        <w:rPr>
          <w:rFonts w:hint="eastAsia" w:cs="Courier New"/>
          <w:color w:val="000000"/>
          <w:kern w:val="0"/>
          <w:sz w:val="24"/>
          <w:szCs w:val="24"/>
          <w:lang w:val="en-US"/>
        </w:rPr>
      </w:pPr>
      <w:r>
        <w:rPr>
          <w:rFonts w:hint="eastAsia" w:ascii="宋体" w:cs="宋体"/>
          <w:kern w:val="0"/>
          <w:szCs w:val="21"/>
        </w:rPr>
        <w:t>本文档说明了执行</w:t>
      </w:r>
      <w:r>
        <w:rPr>
          <w:rFonts w:hint="eastAsia" w:ascii="Times New Roman"/>
        </w:rPr>
        <w:t>仓储物资保障资源分配软件</w:t>
      </w:r>
      <w:r>
        <w:rPr>
          <w:rFonts w:hint="eastAsia" w:ascii="宋体" w:cs="宋体"/>
          <w:kern w:val="0"/>
          <w:szCs w:val="21"/>
        </w:rPr>
        <w:t>软件测试各项工作过程中，用于设计和执行测试的具体方法和步骤，并形成测试用例集，作为下一步测试执行的依据</w:t>
      </w:r>
      <w:r>
        <w:rPr>
          <w:rFonts w:hint="eastAsia" w:cs="Courier New"/>
          <w:color w:val="000000"/>
          <w:kern w:val="0"/>
          <w:sz w:val="24"/>
          <w:szCs w:val="24"/>
          <w:lang w:val="en-US"/>
        </w:rPr>
        <w:t>。</w:t>
      </w:r>
    </w:p>
    <w:p>
      <w:pPr>
        <w:autoSpaceDE w:val="0"/>
        <w:autoSpaceDN w:val="0"/>
        <w:adjustRightInd w:val="0"/>
        <w:ind w:left="2" w:leftChars="1" w:firstLine="480" w:firstLineChars="200"/>
        <w:jc w:val="left"/>
        <w:rPr>
          <w:rFonts w:ascii="宋体" w:cs="宋体"/>
          <w:kern w:val="0"/>
          <w:szCs w:val="21"/>
        </w:rPr>
      </w:pPr>
      <w:r>
        <w:rPr>
          <w:rFonts w:hint="eastAsia" w:ascii="宋体" w:cs="宋体"/>
          <w:kern w:val="0"/>
          <w:szCs w:val="21"/>
        </w:rPr>
        <w:t>本测试说明的主要用途如下：</w:t>
      </w:r>
    </w:p>
    <w:p>
      <w:pPr>
        <w:tabs>
          <w:tab w:val="left" w:pos="7380"/>
        </w:tabs>
        <w:autoSpaceDE w:val="0"/>
        <w:autoSpaceDN w:val="0"/>
        <w:adjustRightInd w:val="0"/>
        <w:ind w:firstLine="480" w:firstLineChars="200"/>
        <w:jc w:val="left"/>
        <w:rPr>
          <w:rFonts w:ascii="宋体" w:cs="宋体"/>
          <w:kern w:val="0"/>
          <w:szCs w:val="21"/>
        </w:rPr>
      </w:pPr>
      <w:r>
        <w:rPr>
          <w:rFonts w:hint="eastAsia"/>
          <w:kern w:val="0"/>
          <w:szCs w:val="21"/>
        </w:rPr>
        <w:t>a)</w:t>
      </w:r>
      <w:r>
        <w:rPr>
          <w:rFonts w:ascii="Wingdings" w:hAnsi="Wingdings" w:cs="Wingdings"/>
          <w:kern w:val="0"/>
          <w:szCs w:val="21"/>
        </w:rPr>
        <w:t></w:t>
      </w:r>
      <w:r>
        <w:rPr>
          <w:rFonts w:hint="eastAsia" w:ascii="宋体" w:cs="宋体"/>
          <w:kern w:val="0"/>
          <w:szCs w:val="21"/>
        </w:rPr>
        <w:t>定义测试环境。</w:t>
      </w:r>
    </w:p>
    <w:p>
      <w:pPr>
        <w:autoSpaceDE w:val="0"/>
        <w:autoSpaceDN w:val="0"/>
        <w:adjustRightInd w:val="0"/>
        <w:ind w:firstLine="480" w:firstLineChars="200"/>
        <w:jc w:val="left"/>
        <w:rPr>
          <w:rFonts w:ascii="宋体" w:cs="宋体"/>
          <w:kern w:val="0"/>
          <w:szCs w:val="21"/>
        </w:rPr>
      </w:pPr>
      <w:r>
        <w:rPr>
          <w:rFonts w:hint="eastAsia"/>
          <w:kern w:val="0"/>
          <w:szCs w:val="21"/>
        </w:rPr>
        <w:t xml:space="preserve">b) </w:t>
      </w:r>
      <w:r>
        <w:rPr>
          <w:rFonts w:hint="eastAsia" w:ascii="宋体" w:cs="宋体"/>
          <w:kern w:val="0"/>
          <w:szCs w:val="21"/>
        </w:rPr>
        <w:t>描述测试准备过程。</w:t>
      </w:r>
    </w:p>
    <w:p>
      <w:pPr>
        <w:autoSpaceDE w:val="0"/>
        <w:autoSpaceDN w:val="0"/>
        <w:adjustRightInd w:val="0"/>
        <w:ind w:firstLine="480" w:firstLineChars="200"/>
        <w:jc w:val="left"/>
        <w:rPr>
          <w:rFonts w:ascii="宋体" w:cs="宋体"/>
          <w:kern w:val="0"/>
          <w:szCs w:val="21"/>
        </w:rPr>
      </w:pPr>
      <w:r>
        <w:rPr>
          <w:kern w:val="0"/>
          <w:szCs w:val="21"/>
        </w:rPr>
        <w:t>c</w:t>
      </w:r>
      <w:r>
        <w:rPr>
          <w:rFonts w:hint="eastAsia"/>
          <w:kern w:val="0"/>
          <w:szCs w:val="21"/>
        </w:rPr>
        <w:t xml:space="preserve">) </w:t>
      </w:r>
      <w:r>
        <w:rPr>
          <w:rFonts w:hint="eastAsia" w:ascii="宋体" w:cs="宋体"/>
          <w:kern w:val="0"/>
          <w:szCs w:val="21"/>
        </w:rPr>
        <w:t>描述测试用例的设计，包括测试用例的名称、测试工作的执行说明。</w:t>
      </w:r>
    </w:p>
    <w:p>
      <w:pPr>
        <w:autoSpaceDE w:val="0"/>
        <w:autoSpaceDN w:val="0"/>
        <w:adjustRightInd w:val="0"/>
        <w:ind w:firstLine="480" w:firstLineChars="200"/>
        <w:jc w:val="left"/>
        <w:rPr>
          <w:rFonts w:hint="eastAsia" w:ascii="宋体" w:cs="宋体"/>
          <w:kern w:val="0"/>
          <w:szCs w:val="21"/>
        </w:rPr>
      </w:pPr>
      <w:r>
        <w:rPr>
          <w:kern w:val="0"/>
          <w:szCs w:val="21"/>
        </w:rPr>
        <w:t>d</w:t>
      </w:r>
      <w:r>
        <w:rPr>
          <w:rFonts w:hint="eastAsia"/>
          <w:kern w:val="0"/>
          <w:szCs w:val="21"/>
        </w:rPr>
        <w:t xml:space="preserve">) </w:t>
      </w:r>
      <w:r>
        <w:rPr>
          <w:rFonts w:hint="eastAsia" w:ascii="宋体" w:cs="宋体"/>
          <w:kern w:val="0"/>
          <w:szCs w:val="21"/>
        </w:rPr>
        <w:t>描述在软件测试计划中所标识的每个配置项的测试。</w:t>
      </w:r>
    </w:p>
    <w:p>
      <w:pPr>
        <w:autoSpaceDE w:val="0"/>
        <w:autoSpaceDN w:val="0"/>
        <w:adjustRightInd w:val="0"/>
        <w:ind w:firstLine="480" w:firstLineChars="200"/>
        <w:jc w:val="left"/>
        <w:rPr>
          <w:rFonts w:ascii="宋体" w:cs="宋体"/>
          <w:kern w:val="0"/>
          <w:szCs w:val="21"/>
        </w:rPr>
      </w:pPr>
      <w:r>
        <w:rPr>
          <w:rFonts w:hint="eastAsia" w:ascii="宋体" w:cs="宋体"/>
          <w:kern w:val="0"/>
          <w:szCs w:val="21"/>
        </w:rPr>
        <w:t>e)</w:t>
      </w:r>
      <w:r>
        <w:rPr>
          <w:rFonts w:hint="eastAsia"/>
          <w:szCs w:val="21"/>
        </w:rPr>
        <w:t xml:space="preserve"> </w:t>
      </w:r>
      <w:r>
        <w:rPr>
          <w:rFonts w:hint="eastAsia" w:ascii="宋体" w:cs="宋体"/>
          <w:kern w:val="0"/>
          <w:szCs w:val="21"/>
        </w:rPr>
        <w:t>标识测试用例、测试过程以及在测试计划中标识的每个配置项测试的相关信息。</w:t>
      </w:r>
    </w:p>
    <w:p>
      <w:pPr>
        <w:autoSpaceDE w:val="0"/>
        <w:autoSpaceDN w:val="0"/>
        <w:adjustRightInd w:val="0"/>
        <w:ind w:firstLine="480" w:firstLineChars="200"/>
        <w:jc w:val="left"/>
        <w:rPr>
          <w:rFonts w:ascii="宋体" w:cs="宋体"/>
          <w:kern w:val="0"/>
          <w:szCs w:val="21"/>
        </w:rPr>
      </w:pPr>
      <w:r>
        <w:rPr>
          <w:rFonts w:hint="eastAsia" w:ascii="宋体" w:cs="宋体"/>
          <w:kern w:val="0"/>
          <w:szCs w:val="21"/>
        </w:rPr>
        <w:t>本测试说明主要包括如下内容：</w:t>
      </w:r>
    </w:p>
    <w:p>
      <w:pPr>
        <w:autoSpaceDE w:val="0"/>
        <w:autoSpaceDN w:val="0"/>
        <w:adjustRightInd w:val="0"/>
        <w:ind w:firstLine="480" w:firstLineChars="200"/>
        <w:jc w:val="left"/>
        <w:rPr>
          <w:rFonts w:ascii="宋体" w:cs="宋体"/>
          <w:kern w:val="0"/>
          <w:szCs w:val="21"/>
        </w:rPr>
      </w:pPr>
      <w:r>
        <w:rPr>
          <w:kern w:val="0"/>
          <w:szCs w:val="21"/>
        </w:rPr>
        <w:t>a</w:t>
      </w:r>
      <w:r>
        <w:rPr>
          <w:rFonts w:hint="eastAsia"/>
          <w:kern w:val="0"/>
          <w:szCs w:val="21"/>
        </w:rPr>
        <w:t>)</w:t>
      </w:r>
      <w:r>
        <w:rPr>
          <w:rFonts w:hint="eastAsia" w:ascii="宋体" w:cs="宋体"/>
          <w:kern w:val="0"/>
          <w:szCs w:val="21"/>
        </w:rPr>
        <w:t xml:space="preserve"> 在范围中，描述了本测试说明的标识、缩略语、被测试应用的概况、本文档的简介；</w:t>
      </w:r>
    </w:p>
    <w:p>
      <w:pPr>
        <w:autoSpaceDE w:val="0"/>
        <w:autoSpaceDN w:val="0"/>
        <w:adjustRightInd w:val="0"/>
        <w:ind w:firstLine="480" w:firstLineChars="200"/>
        <w:jc w:val="left"/>
        <w:rPr>
          <w:rFonts w:ascii="宋体" w:cs="宋体"/>
          <w:kern w:val="0"/>
          <w:szCs w:val="21"/>
        </w:rPr>
      </w:pPr>
      <w:r>
        <w:rPr>
          <w:kern w:val="0"/>
          <w:szCs w:val="21"/>
        </w:rPr>
        <w:t>b</w:t>
      </w:r>
      <w:r>
        <w:rPr>
          <w:rFonts w:hint="eastAsia"/>
          <w:kern w:val="0"/>
          <w:szCs w:val="21"/>
        </w:rPr>
        <w:t xml:space="preserve">) </w:t>
      </w:r>
      <w:r>
        <w:rPr>
          <w:rFonts w:hint="eastAsia" w:ascii="宋体" w:cs="宋体"/>
          <w:kern w:val="0"/>
          <w:szCs w:val="21"/>
        </w:rPr>
        <w:t>在引用文档中，描述了编制本文档时参考的开发文档、标准文档和技术书籍。</w:t>
      </w:r>
    </w:p>
    <w:p>
      <w:pPr>
        <w:autoSpaceDE w:val="0"/>
        <w:autoSpaceDN w:val="0"/>
        <w:adjustRightInd w:val="0"/>
        <w:ind w:firstLine="480" w:firstLineChars="200"/>
        <w:jc w:val="left"/>
        <w:rPr>
          <w:rFonts w:ascii="宋体" w:cs="宋体"/>
          <w:kern w:val="0"/>
          <w:szCs w:val="21"/>
        </w:rPr>
      </w:pPr>
      <w:r>
        <w:rPr>
          <w:kern w:val="0"/>
          <w:szCs w:val="21"/>
        </w:rPr>
        <w:t>c</w:t>
      </w:r>
      <w:r>
        <w:rPr>
          <w:rFonts w:hint="eastAsia"/>
          <w:kern w:val="0"/>
          <w:szCs w:val="21"/>
        </w:rPr>
        <w:t xml:space="preserve">) </w:t>
      </w:r>
      <w:r>
        <w:rPr>
          <w:rFonts w:hint="eastAsia" w:ascii="宋体" w:cs="宋体"/>
          <w:kern w:val="0"/>
          <w:szCs w:val="21"/>
        </w:rPr>
        <w:t>测试准备中，描述了在软件测试计划中所标识的每项测试的测试进度和测试准备过程；</w:t>
      </w:r>
    </w:p>
    <w:p>
      <w:pPr>
        <w:pStyle w:val="30"/>
        <w:ind w:firstLine="480"/>
        <w:rPr>
          <w:rFonts w:hint="eastAsia" w:cs="Courier New"/>
          <w:color w:val="000000"/>
          <w:kern w:val="0"/>
          <w:sz w:val="24"/>
          <w:szCs w:val="24"/>
          <w:lang w:val="en-US"/>
        </w:rPr>
      </w:pPr>
      <w:r>
        <w:rPr>
          <w:rFonts w:hint="eastAsia" w:ascii="宋体" w:hAnsi="宋体" w:eastAsia="宋体" w:cs="宋体"/>
          <w:kern w:val="0"/>
          <w:szCs w:val="21"/>
        </w:rPr>
        <w:t>d)</w:t>
      </w:r>
      <w:r>
        <w:rPr>
          <w:rFonts w:hint="eastAsia"/>
          <w:kern w:val="0"/>
          <w:szCs w:val="21"/>
        </w:rPr>
        <w:t xml:space="preserve"> </w:t>
      </w:r>
      <w:r>
        <w:rPr>
          <w:rFonts w:hint="eastAsia" w:ascii="宋体" w:cs="宋体"/>
          <w:kern w:val="0"/>
          <w:szCs w:val="21"/>
        </w:rPr>
        <w:t>在测试说明中，描述了在软件测试计划中所标识的每项测试，包括测试用例的名称、测试用例的具体描述、测试执行过程的定义等。</w:t>
      </w:r>
    </w:p>
    <w:p>
      <w:pPr>
        <w:pStyle w:val="2"/>
        <w:numPr>
          <w:ilvl w:val="0"/>
          <w:numId w:val="2"/>
        </w:numPr>
        <w:spacing w:before="10" w:after="10" w:line="360" w:lineRule="auto"/>
        <w:rPr>
          <w:rFonts w:ascii="Times New Roman" w:hAnsi="Times New Roman" w:cs="Times New Roman"/>
          <w:sz w:val="24"/>
          <w:szCs w:val="24"/>
        </w:rPr>
      </w:pPr>
      <w:bookmarkStart w:id="7" w:name="_Toc4274"/>
      <w:r>
        <w:rPr>
          <w:rFonts w:hint="eastAsia" w:ascii="Times New Roman" w:hAnsi="Times New Roman" w:cs="Times New Roman"/>
          <w:sz w:val="24"/>
          <w:szCs w:val="24"/>
          <w:lang w:val="en-US" w:eastAsia="zh-CN"/>
        </w:rPr>
        <w:t>引用文档</w:t>
      </w:r>
      <w:bookmarkEnd w:id="7"/>
    </w:p>
    <w:p>
      <w:pPr>
        <w:spacing w:line="360" w:lineRule="auto"/>
        <w:ind w:firstLine="480" w:firstLineChars="200"/>
        <w:rPr>
          <w:rFonts w:hint="eastAsia" w:ascii="宋体" w:hAnsi="宋体" w:eastAsia="宋体" w:cs="宋体"/>
        </w:rPr>
      </w:pPr>
      <w:r>
        <w:rPr>
          <w:rFonts w:hint="eastAsia" w:ascii="宋体" w:hAnsi="宋体" w:eastAsia="宋体" w:cs="宋体"/>
        </w:rPr>
        <w:t>《</w:t>
      </w:r>
      <w:r>
        <w:rPr>
          <w:rStyle w:val="29"/>
          <w:rFonts w:hint="eastAsia" w:ascii="宋体" w:hAnsi="宋体" w:eastAsia="宋体" w:cs="宋体"/>
          <w:lang w:val="en-US" w:eastAsia="zh-CN"/>
        </w:rPr>
        <w:t>GJB438B-2009 军用软件开发文档通用要求</w:t>
      </w:r>
      <w:r>
        <w:rPr>
          <w:rFonts w:hint="eastAsia" w:ascii="宋体" w:hAnsi="宋体" w:eastAsia="宋体" w:cs="宋体"/>
        </w:rPr>
        <w:t>》</w:t>
      </w:r>
    </w:p>
    <w:p>
      <w:pPr>
        <w:spacing w:line="360" w:lineRule="auto"/>
        <w:ind w:firstLine="480" w:firstLineChars="200"/>
        <w:rPr>
          <w:rFonts w:hint="eastAsia" w:ascii="宋体" w:hAnsi="宋体" w:eastAsia="宋体" w:cs="宋体"/>
        </w:rPr>
      </w:pPr>
      <w:r>
        <w:rPr>
          <w:rFonts w:hint="eastAsia" w:ascii="宋体" w:hAnsi="宋体" w:eastAsia="宋体" w:cs="宋体"/>
        </w:rPr>
        <w:t>《Q713-G360.306-2023 软件测试管理规范》</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《仓储物资保障资源分配软件研制任务书》</w:t>
      </w:r>
    </w:p>
    <w:p>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《仓储物资保障资源分配软件</w:t>
      </w:r>
      <w:r>
        <w:rPr>
          <w:rFonts w:hint="default"/>
        </w:rPr>
        <w:t>需求规格说明</w:t>
      </w:r>
      <w:r>
        <w:rPr>
          <w:rFonts w:hint="eastAsia"/>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《仓储物资保障资源分配软件</w:t>
      </w:r>
      <w:r>
        <w:rPr>
          <w:rFonts w:hint="default"/>
        </w:rPr>
        <w:t>接口需求规格说明</w:t>
      </w:r>
      <w:r>
        <w:rPr>
          <w:rFonts w:hint="eastAsia"/>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《仓储物资保障资源分配软件</w:t>
      </w:r>
      <w:r>
        <w:rPr>
          <w:rFonts w:hint="default"/>
        </w:rPr>
        <w:t>设计文档</w:t>
      </w:r>
      <w:r>
        <w:rPr>
          <w:rFonts w:hint="eastAsia"/>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r>
        <w:rPr>
          <w:rFonts w:hint="eastAsia"/>
        </w:rPr>
        <w:t>《</w:t>
      </w:r>
      <w:r>
        <w:rPr>
          <w:rFonts w:hint="eastAsia" w:ascii="Times New Roman"/>
        </w:rPr>
        <w:t>仓储物资保障资源分配软件</w:t>
      </w:r>
      <w:r>
        <w:rPr>
          <w:rStyle w:val="29"/>
          <w:rFonts w:hint="default" w:ascii="Times New Roman"/>
          <w:lang w:eastAsia="zh-CN"/>
        </w:rPr>
        <w:t>用户手册</w:t>
      </w:r>
      <w:r>
        <w:rPr>
          <w:rFonts w:hint="eastAsia"/>
        </w:rPr>
        <w:t>》</w:t>
      </w:r>
    </w:p>
    <w:p>
      <w:pPr>
        <w:pStyle w:val="2"/>
        <w:numPr>
          <w:ilvl w:val="0"/>
          <w:numId w:val="2"/>
        </w:numPr>
        <w:spacing w:before="10" w:after="10" w:line="360" w:lineRule="auto"/>
        <w:rPr>
          <w:rFonts w:ascii="Times New Roman" w:hAnsi="Times New Roman" w:cs="Times New Roman"/>
          <w:sz w:val="24"/>
          <w:szCs w:val="24"/>
        </w:rPr>
      </w:pPr>
      <w:bookmarkStart w:id="8" w:name="_Toc22475"/>
      <w:r>
        <w:rPr>
          <w:rFonts w:ascii="Times New Roman" w:hAnsi="Times New Roman" w:cs="Times New Roman"/>
          <w:sz w:val="24"/>
          <w:szCs w:val="24"/>
        </w:rPr>
        <w:t>测试准备</w:t>
      </w:r>
      <w:bookmarkEnd w:id="8"/>
    </w:p>
    <w:p>
      <w:pPr>
        <w:pStyle w:val="3"/>
        <w:numPr>
          <w:ilvl w:val="1"/>
          <w:numId w:val="2"/>
        </w:numPr>
        <w:spacing w:before="0" w:after="0" w:line="360" w:lineRule="auto"/>
        <w:rPr>
          <w:sz w:val="24"/>
          <w:szCs w:val="24"/>
        </w:rPr>
      </w:pPr>
      <w:bookmarkStart w:id="9" w:name="_Toc25838"/>
      <w:r>
        <w:rPr>
          <w:sz w:val="24"/>
          <w:szCs w:val="24"/>
        </w:rPr>
        <w:t>测试准备</w:t>
      </w:r>
      <w:bookmarkEnd w:id="9"/>
    </w:p>
    <w:p>
      <w:pPr>
        <w:pStyle w:val="4"/>
        <w:rPr>
          <w:rFonts w:hint="default"/>
        </w:rPr>
      </w:pPr>
      <w:r>
        <w:t>软件测试进度安排见表</w:t>
      </w:r>
      <w:r>
        <w:rPr>
          <w:rFonts w:hint="default"/>
        </w:rPr>
        <w:t>1：</w:t>
      </w:r>
    </w:p>
    <w:p>
      <w:pPr>
        <w:pStyle w:val="4"/>
        <w:jc w:val="center"/>
        <w:rPr>
          <w:rFonts w:hint="default"/>
        </w:rPr>
      </w:pPr>
      <w:r>
        <w:rPr>
          <w:rFonts w:hint="default"/>
        </w:rPr>
        <w:t>表1 测试进度表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3"/>
        <w:gridCol w:w="3065"/>
        <w:gridCol w:w="3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noWrap w:val="0"/>
            <w:vAlign w:val="top"/>
          </w:tcPr>
          <w:p>
            <w:pPr>
              <w:pStyle w:val="7"/>
              <w:jc w:val="center"/>
              <w:rPr>
                <w:rFonts w:hint="default"/>
                <w:vertAlign w:val="baseline"/>
              </w:rPr>
            </w:pPr>
            <w:r>
              <w:rPr>
                <w:rFonts w:hint="default"/>
                <w:vertAlign w:val="baseline"/>
              </w:rPr>
              <w:t>测试类型名称</w:t>
            </w:r>
          </w:p>
        </w:tc>
        <w:tc>
          <w:tcPr>
            <w:tcW w:w="6504" w:type="dxa"/>
            <w:gridSpan w:val="2"/>
            <w:noWrap w:val="0"/>
            <w:vAlign w:val="top"/>
          </w:tcPr>
          <w:p>
            <w:pPr>
              <w:pStyle w:val="7"/>
              <w:jc w:val="center"/>
              <w:rPr>
                <w:rFonts w:hint="default"/>
                <w:vertAlign w:val="baseline"/>
              </w:rPr>
            </w:pPr>
            <w:r>
              <w:rPr>
                <w:rFonts w:hint="default"/>
                <w:vertAlign w:val="baseline"/>
              </w:rPr>
              <w:t>进度安排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252" w:type="dxa"/>
            <w:noWrap w:val="0"/>
            <w:vAlign w:val="top"/>
          </w:tcPr>
          <w:p>
            <w:pPr>
              <w:pStyle w:val="7"/>
              <w:rPr>
                <w:rFonts w:hint="eastAsia"/>
                <w:vertAlign w:val="baseline"/>
              </w:rPr>
            </w:pPr>
          </w:p>
        </w:tc>
        <w:tc>
          <w:tcPr>
            <w:tcW w:w="3252" w:type="dxa"/>
            <w:noWrap w:val="0"/>
            <w:vAlign w:val="top"/>
          </w:tcPr>
          <w:p>
            <w:pPr>
              <w:pStyle w:val="7"/>
              <w:jc w:val="center"/>
              <w:rPr>
                <w:rFonts w:hint="default"/>
                <w:vertAlign w:val="baseline"/>
              </w:rPr>
            </w:pPr>
            <w:r>
              <w:rPr>
                <w:rFonts w:hint="default"/>
                <w:vertAlign w:val="baseline"/>
              </w:rPr>
              <w:t>起始时间</w:t>
            </w:r>
          </w:p>
        </w:tc>
        <w:tc>
          <w:tcPr>
            <w:tcW w:w="3252" w:type="dxa"/>
            <w:noWrap w:val="0"/>
            <w:vAlign w:val="top"/>
          </w:tcPr>
          <w:p>
            <w:pPr>
              <w:pStyle w:val="7"/>
              <w:jc w:val="center"/>
              <w:rPr>
                <w:rFonts w:hint="default"/>
                <w:vertAlign w:val="baseline"/>
              </w:rPr>
            </w:pPr>
            <w:r>
              <w:rPr>
                <w:rFonts w:hint="default"/>
                <w:vertAlign w:val="baseline"/>
              </w:rPr>
              <w:t>终止时间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noWrap w:val="0"/>
            <w:vAlign w:val="top"/>
          </w:tcPr>
          <w:p>
            <w:pPr>
              <w:pStyle w:val="7"/>
              <w:rPr>
                <w:rFonts w:hint="eastAsia"/>
                <w:vertAlign w:val="baseline"/>
              </w:rPr>
            </w:pPr>
            <w:r>
              <w:rPr>
                <w:rFonts w:ascii="Times New Roman" w:hAnsi="Times New Roman" w:cs="Times New Roman"/>
                <w:sz w:val="24"/>
                <w:szCs w:val="24"/>
              </w:rPr>
              <w:t>文档审查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hAnsi="宋体"/>
                <w:sz w:val="24"/>
                <w:szCs w:val="24"/>
                <w:lang w:eastAsia="zh-CN"/>
              </w:rPr>
              <w:t>19</w:t>
            </w:r>
            <w:r>
              <w:rPr>
                <w:rFonts w:hint="eastAsia" w:ascii="宋体" w:hAnsi="宋体"/>
                <w:sz w:val="24"/>
                <w:szCs w:val="24"/>
              </w:rPr>
              <w:t>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hAnsi="宋体"/>
                <w:sz w:val="24"/>
                <w:szCs w:val="24"/>
                <w:lang w:eastAsia="zh-CN"/>
              </w:rPr>
              <w:t>19</w:t>
            </w:r>
            <w:r>
              <w:rPr>
                <w:rFonts w:hint="eastAsia" w:ascii="宋体" w:hAnsi="宋体"/>
                <w:sz w:val="24"/>
                <w:szCs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noWrap w:val="0"/>
            <w:vAlign w:val="top"/>
          </w:tcPr>
          <w:p>
            <w:pPr>
              <w:pStyle w:val="7"/>
              <w:rPr>
                <w:rFonts w:hint="eastAsia"/>
                <w:vertAlign w:val="baseline"/>
              </w:rPr>
            </w:pPr>
            <w:r>
              <w:t>代码命名规则</w:t>
            </w:r>
            <w:r>
              <w:rPr>
                <w:rFonts w:hint="default"/>
                <w:sz w:val="24"/>
                <w:szCs w:val="24"/>
                <w:lang w:eastAsia="zh-CN"/>
              </w:rPr>
              <w:t>审查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hAnsi="宋体"/>
                <w:sz w:val="24"/>
                <w:szCs w:val="24"/>
                <w:lang w:eastAsia="zh-CN"/>
              </w:rPr>
              <w:t>20</w:t>
            </w:r>
            <w:r>
              <w:rPr>
                <w:rFonts w:hint="eastAsia" w:ascii="宋体" w:hAnsi="宋体"/>
                <w:sz w:val="24"/>
                <w:szCs w:val="24"/>
              </w:rPr>
              <w:t>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21</w:t>
            </w:r>
            <w:r>
              <w:rPr>
                <w:rFonts w:hint="eastAsia" w:ascii="宋体" w:hAnsi="宋体"/>
                <w:sz w:val="24"/>
                <w:szCs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noWrap w:val="0"/>
            <w:vAlign w:val="top"/>
          </w:tcPr>
          <w:p>
            <w:pPr>
              <w:pStyle w:val="7"/>
              <w:rPr>
                <w:rFonts w:hint="default"/>
                <w:vertAlign w:val="baseline"/>
              </w:rPr>
            </w:pPr>
            <w:r>
              <w:t>代码格式</w:t>
            </w:r>
            <w:r>
              <w:rPr>
                <w:rFonts w:hint="default"/>
              </w:rPr>
              <w:t>审查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hAnsi="宋体"/>
                <w:sz w:val="24"/>
                <w:szCs w:val="24"/>
                <w:lang w:eastAsia="zh-CN"/>
              </w:rPr>
              <w:t>22</w:t>
            </w:r>
            <w:r>
              <w:rPr>
                <w:rFonts w:hint="eastAsia" w:ascii="宋体" w:hAnsi="宋体"/>
                <w:sz w:val="24"/>
                <w:szCs w:val="24"/>
              </w:rPr>
              <w:t>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23</w:t>
            </w:r>
            <w:r>
              <w:rPr>
                <w:rFonts w:hint="eastAsia" w:ascii="宋体" w:hAnsi="宋体"/>
                <w:sz w:val="24"/>
                <w:szCs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noWrap w:val="0"/>
            <w:vAlign w:val="top"/>
          </w:tcPr>
          <w:p>
            <w:pPr>
              <w:pStyle w:val="7"/>
              <w:rPr>
                <w:rFonts w:hint="default"/>
                <w:vertAlign w:val="baseline"/>
              </w:rPr>
            </w:pPr>
            <w:r>
              <w:t>代码表达式</w:t>
            </w:r>
            <w:r>
              <w:rPr>
                <w:rFonts w:hint="default"/>
              </w:rPr>
              <w:t>审查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w:t>
            </w:r>
            <w:r>
              <w:rPr>
                <w:rFonts w:hint="default" w:hAnsi="宋体"/>
                <w:sz w:val="24"/>
                <w:szCs w:val="24"/>
                <w:lang w:eastAsia="zh-CN"/>
              </w:rPr>
              <w:t>4</w:t>
            </w:r>
            <w:r>
              <w:rPr>
                <w:rFonts w:hint="eastAsia" w:ascii="宋体" w:hAnsi="宋体"/>
                <w:sz w:val="24"/>
                <w:szCs w:val="24"/>
              </w:rPr>
              <w:t>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24</w:t>
            </w:r>
            <w:r>
              <w:rPr>
                <w:rFonts w:hint="eastAsia" w:ascii="宋体" w:hAnsi="宋体"/>
                <w:sz w:val="24"/>
                <w:szCs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noWrap w:val="0"/>
            <w:vAlign w:val="top"/>
          </w:tcPr>
          <w:p>
            <w:pPr>
              <w:pStyle w:val="7"/>
              <w:rPr>
                <w:rFonts w:hint="eastAsia"/>
                <w:vertAlign w:val="baseline"/>
              </w:rPr>
            </w:pPr>
            <w:r>
              <w:t>代码可读性</w:t>
            </w:r>
            <w:r>
              <w:rPr>
                <w:rFonts w:hint="default"/>
              </w:rPr>
              <w:t>审查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w:t>
            </w:r>
            <w:r>
              <w:rPr>
                <w:rFonts w:hint="default" w:hAnsi="宋体"/>
                <w:sz w:val="24"/>
                <w:szCs w:val="24"/>
                <w:lang w:eastAsia="zh-CN"/>
              </w:rPr>
              <w:t>5</w:t>
            </w:r>
            <w:r>
              <w:rPr>
                <w:rFonts w:hint="eastAsia" w:ascii="宋体" w:hAnsi="宋体"/>
                <w:sz w:val="24"/>
                <w:szCs w:val="24"/>
              </w:rPr>
              <w:t>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w:t>
            </w:r>
            <w:r>
              <w:rPr>
                <w:rFonts w:hint="default" w:hAnsi="宋体"/>
                <w:sz w:val="24"/>
                <w:szCs w:val="24"/>
                <w:lang w:eastAsia="zh-CN"/>
              </w:rPr>
              <w:t>6</w:t>
            </w:r>
            <w:r>
              <w:rPr>
                <w:rFonts w:hint="eastAsia" w:ascii="宋体" w:hAnsi="宋体"/>
                <w:sz w:val="24"/>
                <w:szCs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noWrap w:val="0"/>
            <w:vAlign w:val="top"/>
          </w:tcPr>
          <w:p>
            <w:pPr>
              <w:pStyle w:val="7"/>
              <w:rPr>
                <w:rFonts w:hint="eastAsia"/>
                <w:vertAlign w:val="baseline"/>
              </w:rPr>
            </w:pPr>
            <w:r>
              <w:t>代码功能</w:t>
            </w:r>
            <w:r>
              <w:rPr>
                <w:rFonts w:hint="default"/>
              </w:rPr>
              <w:t>审查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w:t>
            </w:r>
            <w:r>
              <w:rPr>
                <w:rFonts w:hint="default" w:hAnsi="宋体"/>
                <w:sz w:val="24"/>
                <w:szCs w:val="24"/>
                <w:lang w:eastAsia="zh-CN"/>
              </w:rPr>
              <w:t>7</w:t>
            </w:r>
            <w:r>
              <w:rPr>
                <w:rFonts w:hint="eastAsia" w:ascii="宋体" w:hAnsi="宋体"/>
                <w:sz w:val="24"/>
                <w:szCs w:val="24"/>
              </w:rPr>
              <w:t>日</w:t>
            </w:r>
          </w:p>
        </w:tc>
        <w:tc>
          <w:tcPr>
            <w:tcW w:w="3252" w:type="dxa"/>
            <w:noWrap w:val="0"/>
            <w:vAlign w:val="top"/>
          </w:tcPr>
          <w:p>
            <w:pPr>
              <w:pStyle w:val="7"/>
              <w:rPr>
                <w:rFonts w:hint="eastAsia"/>
                <w:vertAlign w:val="baseline"/>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w:t>
            </w:r>
            <w:r>
              <w:rPr>
                <w:rFonts w:hint="default" w:hAnsi="宋体"/>
                <w:sz w:val="24"/>
                <w:szCs w:val="24"/>
                <w:lang w:eastAsia="zh-CN"/>
              </w:rPr>
              <w:t>7</w:t>
            </w:r>
            <w:r>
              <w:rPr>
                <w:rFonts w:hint="eastAsia" w:ascii="宋体" w:hAnsi="宋体"/>
                <w:sz w:val="24"/>
                <w:szCs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noWrap w:val="0"/>
            <w:vAlign w:val="top"/>
          </w:tcPr>
          <w:p>
            <w:pPr>
              <w:pStyle w:val="7"/>
              <w:rPr>
                <w:rFonts w:hint="default"/>
                <w:vertAlign w:val="baseline"/>
              </w:rPr>
            </w:pPr>
            <w:r>
              <w:rPr>
                <w:rFonts w:hint="default"/>
              </w:rPr>
              <w:t>代码程序多余物审查</w:t>
            </w:r>
          </w:p>
        </w:tc>
        <w:tc>
          <w:tcPr>
            <w:tcW w:w="3252" w:type="dxa"/>
            <w:noWrap w:val="0"/>
            <w:vAlign w:val="center"/>
          </w:tcPr>
          <w:p>
            <w:pPr>
              <w:autoSpaceDE w:val="0"/>
              <w:autoSpaceDN w:val="0"/>
              <w:adjustRightInd w:val="0"/>
              <w:jc w:val="center"/>
              <w:rPr>
                <w:rFonts w:hint="eastAsia" w:ascii="宋体"/>
                <w:kern w:val="2"/>
                <w:sz w:val="24"/>
                <w:szCs w:val="21"/>
                <w:lang w:val="en-US" w:eastAsia="zh-CN" w:bidi="ar-SA"/>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w:t>
            </w:r>
            <w:r>
              <w:rPr>
                <w:rFonts w:hint="default" w:hAnsi="宋体"/>
                <w:sz w:val="24"/>
                <w:szCs w:val="24"/>
                <w:lang w:eastAsia="zh-CN"/>
              </w:rPr>
              <w:t>8</w:t>
            </w:r>
            <w:r>
              <w:rPr>
                <w:rFonts w:hint="eastAsia" w:ascii="宋体" w:hAnsi="宋体"/>
                <w:sz w:val="24"/>
                <w:szCs w:val="24"/>
              </w:rPr>
              <w:t>日</w:t>
            </w:r>
          </w:p>
        </w:tc>
        <w:tc>
          <w:tcPr>
            <w:tcW w:w="3252" w:type="dxa"/>
            <w:noWrap w:val="0"/>
            <w:vAlign w:val="center"/>
          </w:tcPr>
          <w:p>
            <w:pPr>
              <w:autoSpaceDE w:val="0"/>
              <w:autoSpaceDN w:val="0"/>
              <w:adjustRightInd w:val="0"/>
              <w:jc w:val="center"/>
              <w:rPr>
                <w:rFonts w:hint="eastAsia" w:ascii="宋体"/>
                <w:kern w:val="2"/>
                <w:sz w:val="24"/>
                <w:szCs w:val="21"/>
                <w:lang w:val="en-US" w:eastAsia="zh-CN" w:bidi="ar-SA"/>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w:t>
            </w:r>
            <w:r>
              <w:rPr>
                <w:rFonts w:hint="default" w:hAnsi="宋体"/>
                <w:sz w:val="24"/>
                <w:szCs w:val="24"/>
                <w:lang w:eastAsia="zh-CN"/>
              </w:rPr>
              <w:t>8</w:t>
            </w:r>
            <w:r>
              <w:rPr>
                <w:rFonts w:hint="eastAsia" w:ascii="宋体" w:hAnsi="宋体"/>
                <w:sz w:val="24"/>
                <w:szCs w:val="24"/>
              </w:rPr>
              <w:t>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52" w:type="dxa"/>
            <w:noWrap w:val="0"/>
            <w:vAlign w:val="top"/>
          </w:tcPr>
          <w:p>
            <w:pPr>
              <w:pStyle w:val="7"/>
              <w:ind w:left="0" w:leftChars="0" w:firstLine="240" w:firstLineChars="100"/>
              <w:rPr>
                <w:rFonts w:hint="default"/>
                <w:vertAlign w:val="baseline"/>
              </w:rPr>
            </w:pPr>
            <w:r>
              <w:rPr>
                <w:rFonts w:hint="default"/>
              </w:rPr>
              <w:t>代码软件配置数据审查</w:t>
            </w:r>
          </w:p>
        </w:tc>
        <w:tc>
          <w:tcPr>
            <w:tcW w:w="3252" w:type="dxa"/>
            <w:noWrap w:val="0"/>
            <w:vAlign w:val="center"/>
          </w:tcPr>
          <w:p>
            <w:pPr>
              <w:autoSpaceDE w:val="0"/>
              <w:autoSpaceDN w:val="0"/>
              <w:adjustRightInd w:val="0"/>
              <w:jc w:val="center"/>
              <w:rPr>
                <w:rFonts w:hint="eastAsia" w:ascii="宋体"/>
                <w:kern w:val="2"/>
                <w:sz w:val="24"/>
                <w:szCs w:val="21"/>
                <w:lang w:val="en-US" w:eastAsia="zh-CN" w:bidi="ar-SA"/>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ascii="宋体" w:hAnsi="宋体"/>
                <w:sz w:val="24"/>
                <w:szCs w:val="24"/>
                <w:lang w:eastAsia="zh-CN"/>
              </w:rPr>
              <w:t>2</w:t>
            </w:r>
            <w:r>
              <w:rPr>
                <w:rFonts w:hint="default" w:hAnsi="宋体"/>
                <w:sz w:val="24"/>
                <w:szCs w:val="24"/>
                <w:lang w:eastAsia="zh-CN"/>
              </w:rPr>
              <w:t>9</w:t>
            </w:r>
            <w:r>
              <w:rPr>
                <w:rFonts w:hint="eastAsia" w:ascii="宋体" w:hAnsi="宋体"/>
                <w:sz w:val="24"/>
                <w:szCs w:val="24"/>
              </w:rPr>
              <w:t>日</w:t>
            </w:r>
          </w:p>
        </w:tc>
        <w:tc>
          <w:tcPr>
            <w:tcW w:w="3252" w:type="dxa"/>
            <w:noWrap w:val="0"/>
            <w:vAlign w:val="center"/>
          </w:tcPr>
          <w:p>
            <w:pPr>
              <w:autoSpaceDE w:val="0"/>
              <w:autoSpaceDN w:val="0"/>
              <w:adjustRightInd w:val="0"/>
              <w:jc w:val="center"/>
              <w:rPr>
                <w:rFonts w:hint="eastAsia" w:ascii="宋体"/>
                <w:kern w:val="2"/>
                <w:sz w:val="24"/>
                <w:szCs w:val="21"/>
                <w:lang w:val="en-US" w:eastAsia="zh-CN" w:bidi="ar-SA"/>
              </w:rPr>
            </w:pPr>
            <w:r>
              <w:rPr>
                <w:rFonts w:hint="eastAsia" w:hAnsi="宋体"/>
                <w:sz w:val="24"/>
                <w:szCs w:val="24"/>
                <w:lang w:val="en-US" w:eastAsia="zh-CN"/>
              </w:rPr>
              <w:t>2023</w:t>
            </w:r>
            <w:r>
              <w:rPr>
                <w:rFonts w:hint="eastAsia" w:ascii="宋体" w:hAnsi="宋体"/>
                <w:sz w:val="24"/>
                <w:szCs w:val="24"/>
              </w:rPr>
              <w:t>年</w:t>
            </w:r>
            <w:r>
              <w:rPr>
                <w:rFonts w:hint="default" w:hAnsi="宋体"/>
                <w:sz w:val="24"/>
                <w:szCs w:val="24"/>
                <w:lang w:eastAsia="zh-CN"/>
              </w:rPr>
              <w:t>6</w:t>
            </w:r>
            <w:r>
              <w:rPr>
                <w:rFonts w:hint="eastAsia" w:ascii="宋体" w:hAnsi="宋体"/>
                <w:sz w:val="24"/>
                <w:szCs w:val="24"/>
              </w:rPr>
              <w:t>月</w:t>
            </w:r>
            <w:r>
              <w:rPr>
                <w:rFonts w:hint="default" w:hAnsi="宋体"/>
                <w:sz w:val="24"/>
                <w:szCs w:val="24"/>
                <w:lang w:eastAsia="zh-CN"/>
              </w:rPr>
              <w:t>30</w:t>
            </w:r>
            <w:r>
              <w:rPr>
                <w:rFonts w:hint="eastAsia" w:ascii="宋体" w:hAnsi="宋体"/>
                <w:sz w:val="24"/>
                <w:szCs w:val="24"/>
              </w:rPr>
              <w:t>日</w:t>
            </w:r>
          </w:p>
        </w:tc>
      </w:tr>
    </w:tbl>
    <w:p/>
    <w:p/>
    <w:p>
      <w:pPr>
        <w:pStyle w:val="3"/>
        <w:numPr>
          <w:ilvl w:val="1"/>
          <w:numId w:val="2"/>
        </w:numPr>
        <w:spacing w:before="0" w:after="0" w:line="360" w:lineRule="auto"/>
        <w:rPr>
          <w:rFonts w:hint="eastAsia"/>
          <w:sz w:val="24"/>
          <w:szCs w:val="24"/>
          <w:lang w:val="en-US" w:eastAsia="zh-CN"/>
        </w:rPr>
      </w:pPr>
      <w:bookmarkStart w:id="10" w:name="_Toc5295"/>
      <w:r>
        <w:rPr>
          <w:rFonts w:hint="default"/>
          <w:sz w:val="24"/>
          <w:szCs w:val="24"/>
          <w:lang w:eastAsia="zh-CN"/>
        </w:rPr>
        <w:t>软件项</w:t>
      </w:r>
      <w:bookmarkEnd w:id="10"/>
    </w:p>
    <w:p>
      <w:pPr>
        <w:pStyle w:val="4"/>
        <w:rPr>
          <w:rFonts w:hint="eastAsia"/>
          <w:lang w:val="en-US" w:eastAsia="zh-CN"/>
        </w:rPr>
      </w:pPr>
      <w:r>
        <w:rPr>
          <w:rFonts w:ascii="黑体" w:cs="Times New Roman"/>
          <w:color w:val="auto"/>
          <w:kern w:val="2"/>
        </w:rPr>
        <w:t>本次测试所用到的软件项列表见表</w:t>
      </w:r>
      <w:r>
        <w:rPr>
          <w:rFonts w:hint="default" w:ascii="黑体" w:cs="Times New Roman"/>
          <w:color w:val="auto"/>
          <w:kern w:val="2"/>
        </w:rPr>
        <w:t>2：</w:t>
      </w:r>
    </w:p>
    <w:p>
      <w:pPr>
        <w:pStyle w:val="6"/>
        <w:ind w:firstLine="482" w:firstLineChars="0"/>
        <w:rPr>
          <w:rFonts w:hint="default"/>
          <w:lang w:eastAsia="zh-CN"/>
        </w:rPr>
      </w:pPr>
      <w:r>
        <w:rPr>
          <w:rFonts w:hint="eastAsia" w:ascii="宋体" w:hAnsi="宋体" w:eastAsia="宋体" w:cs="宋体"/>
          <w:b w:val="0"/>
          <w:bCs w:val="0"/>
        </w:rPr>
        <w:t xml:space="preserve">表 </w:t>
      </w:r>
      <w:r>
        <w:rPr>
          <w:rFonts w:hint="eastAsia" w:ascii="宋体" w:hAnsi="宋体" w:eastAsia="宋体" w:cs="宋体"/>
          <w:b w:val="0"/>
          <w:bCs w:val="0"/>
        </w:rPr>
        <w:fldChar w:fldCharType="begin"/>
      </w:r>
      <w:r>
        <w:rPr>
          <w:rFonts w:hint="eastAsia" w:ascii="宋体" w:hAnsi="宋体" w:eastAsia="宋体" w:cs="宋体"/>
          <w:b w:val="0"/>
          <w:bCs w:val="0"/>
        </w:rPr>
        <w:instrText xml:space="preserve"> SEQ 表 \* ARABIC </w:instrText>
      </w:r>
      <w:r>
        <w:rPr>
          <w:rFonts w:hint="eastAsia" w:ascii="宋体" w:hAnsi="宋体" w:eastAsia="宋体" w:cs="宋体"/>
          <w:b w:val="0"/>
          <w:bCs w:val="0"/>
        </w:rPr>
        <w:fldChar w:fldCharType="separate"/>
      </w:r>
      <w:r>
        <w:rPr>
          <w:rFonts w:hint="eastAsia" w:ascii="宋体" w:hAnsi="宋体" w:eastAsia="宋体" w:cs="宋体"/>
          <w:b w:val="0"/>
          <w:bCs w:val="0"/>
        </w:rPr>
        <w:t>2</w:t>
      </w:r>
      <w:r>
        <w:rPr>
          <w:rFonts w:hint="eastAsia" w:ascii="宋体" w:hAnsi="宋体" w:eastAsia="宋体" w:cs="宋体"/>
          <w:b w:val="0"/>
          <w:bCs w:val="0"/>
        </w:rPr>
        <w:fldChar w:fldCharType="end"/>
      </w:r>
      <w:r>
        <w:rPr>
          <w:rFonts w:hint="default" w:cs="宋体"/>
          <w:b w:val="0"/>
          <w:bCs w:val="0"/>
        </w:rPr>
        <w:t>软件项列表</w:t>
      </w:r>
    </w:p>
    <w:tbl>
      <w:tblPr>
        <w:tblStyle w:val="15"/>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631"/>
        <w:gridCol w:w="2800"/>
        <w:gridCol w:w="1563"/>
        <w:gridCol w:w="317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31" w:type="dxa"/>
            <w:noWrap w:val="0"/>
            <w:vAlign w:val="top"/>
          </w:tcPr>
          <w:p>
            <w:pPr>
              <w:pStyle w:val="4"/>
              <w:ind w:firstLine="0" w:firstLineChars="0"/>
              <w:jc w:val="center"/>
              <w:rPr>
                <w:rFonts w:hint="default" w:ascii="Times New Roman"/>
              </w:rPr>
            </w:pPr>
            <w:r>
              <w:rPr>
                <w:rFonts w:ascii="Times New Roman"/>
              </w:rPr>
              <w:t>设备编号</w:t>
            </w:r>
          </w:p>
        </w:tc>
        <w:tc>
          <w:tcPr>
            <w:tcW w:w="2800" w:type="dxa"/>
            <w:noWrap w:val="0"/>
            <w:vAlign w:val="top"/>
          </w:tcPr>
          <w:p>
            <w:pPr>
              <w:pStyle w:val="4"/>
              <w:ind w:firstLine="0" w:firstLineChars="0"/>
              <w:jc w:val="center"/>
              <w:rPr>
                <w:rFonts w:ascii="Times New Roman"/>
              </w:rPr>
            </w:pPr>
            <w:r>
              <w:rPr>
                <w:rFonts w:ascii="Times New Roman"/>
              </w:rPr>
              <w:t>名称</w:t>
            </w:r>
          </w:p>
        </w:tc>
        <w:tc>
          <w:tcPr>
            <w:tcW w:w="1563" w:type="dxa"/>
            <w:noWrap w:val="0"/>
            <w:vAlign w:val="top"/>
          </w:tcPr>
          <w:p>
            <w:pPr>
              <w:pStyle w:val="4"/>
              <w:ind w:firstLine="0" w:firstLineChars="0"/>
              <w:jc w:val="center"/>
              <w:rPr>
                <w:rFonts w:hint="default" w:ascii="Times New Roman"/>
              </w:rPr>
            </w:pPr>
            <w:r>
              <w:rPr>
                <w:rFonts w:ascii="Times New Roman"/>
              </w:rPr>
              <w:t>版本</w:t>
            </w:r>
          </w:p>
        </w:tc>
        <w:tc>
          <w:tcPr>
            <w:tcW w:w="3177" w:type="dxa"/>
            <w:noWrap w:val="0"/>
            <w:vAlign w:val="top"/>
          </w:tcPr>
          <w:p>
            <w:pPr>
              <w:pStyle w:val="4"/>
              <w:ind w:firstLine="0" w:firstLineChars="0"/>
              <w:jc w:val="center"/>
              <w:rPr>
                <w:rFonts w:ascii="Times New Roman"/>
              </w:rPr>
            </w:pPr>
            <w:r>
              <w:rPr>
                <w:rFonts w:ascii="Times New Roman"/>
              </w:rPr>
              <w:t>配置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631" w:type="dxa"/>
            <w:noWrap w:val="0"/>
            <w:vAlign w:val="top"/>
          </w:tcPr>
          <w:p>
            <w:pPr>
              <w:pStyle w:val="4"/>
              <w:ind w:firstLine="0" w:firstLineChars="0"/>
              <w:jc w:val="center"/>
              <w:rPr>
                <w:rFonts w:ascii="Times New Roman"/>
              </w:rPr>
            </w:pPr>
            <w:r>
              <w:rPr>
                <w:rFonts w:hint="eastAsia" w:ascii="宋体" w:eastAsia="宋体"/>
                <w:szCs w:val="21"/>
              </w:rPr>
              <w:t>1</w:t>
            </w:r>
          </w:p>
        </w:tc>
        <w:tc>
          <w:tcPr>
            <w:tcW w:w="2800" w:type="dxa"/>
            <w:noWrap w:val="0"/>
            <w:vAlign w:val="top"/>
          </w:tcPr>
          <w:p>
            <w:pPr>
              <w:pStyle w:val="4"/>
              <w:ind w:firstLine="0" w:firstLineChars="0"/>
              <w:jc w:val="center"/>
              <w:rPr>
                <w:rFonts w:ascii="Times New Roman"/>
              </w:rPr>
            </w:pPr>
            <w:r>
              <w:rPr>
                <w:rFonts w:hint="eastAsia" w:ascii="Times New Roman"/>
                <w:lang w:val="en-US" w:eastAsia="zh-CN"/>
              </w:rPr>
              <w:t>中标麒麟操作系统</w:t>
            </w:r>
          </w:p>
        </w:tc>
        <w:tc>
          <w:tcPr>
            <w:tcW w:w="1563" w:type="dxa"/>
            <w:noWrap w:val="0"/>
            <w:vAlign w:val="top"/>
          </w:tcPr>
          <w:p>
            <w:pPr>
              <w:pStyle w:val="4"/>
              <w:ind w:firstLine="0" w:firstLineChars="0"/>
              <w:jc w:val="center"/>
              <w:rPr>
                <w:rFonts w:ascii="Times New Roman"/>
              </w:rPr>
            </w:pPr>
            <w:r>
              <w:rPr>
                <w:rFonts w:hint="default"/>
                <w:szCs w:val="21"/>
              </w:rPr>
              <w:t xml:space="preserve"> </w:t>
            </w:r>
            <w:r>
              <w:rPr>
                <w:szCs w:val="21"/>
              </w:rPr>
              <w:t>无</w:t>
            </w:r>
          </w:p>
        </w:tc>
        <w:tc>
          <w:tcPr>
            <w:tcW w:w="3177" w:type="dxa"/>
            <w:noWrap w:val="0"/>
            <w:vAlign w:val="top"/>
          </w:tcPr>
          <w:p>
            <w:pPr>
              <w:pStyle w:val="4"/>
              <w:ind w:firstLine="0" w:firstLineChars="0"/>
              <w:jc w:val="center"/>
              <w:rPr>
                <w:rFonts w:ascii="Times New Roman"/>
              </w:rPr>
            </w:pPr>
            <w:r>
              <w:rPr>
                <w:szCs w:val="21"/>
              </w:rPr>
              <w:t>管理计算机硬件与软件资源的计算机程序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8" w:hRule="atLeast"/>
        </w:trPr>
        <w:tc>
          <w:tcPr>
            <w:tcW w:w="1631" w:type="dxa"/>
            <w:noWrap w:val="0"/>
            <w:vAlign w:val="top"/>
          </w:tcPr>
          <w:p>
            <w:pPr>
              <w:pStyle w:val="4"/>
              <w:ind w:firstLine="0" w:firstLineChars="0"/>
              <w:jc w:val="center"/>
              <w:rPr>
                <w:rFonts w:hint="eastAsia" w:ascii="Times New Roman" w:eastAsia="宋体"/>
                <w:lang w:eastAsia="zh-CN"/>
              </w:rPr>
            </w:pPr>
            <w:r>
              <w:rPr>
                <w:rFonts w:hint="eastAsia" w:ascii="宋体" w:eastAsia="宋体"/>
                <w:szCs w:val="21"/>
                <w:lang w:val="en-US" w:eastAsia="zh-CN"/>
              </w:rPr>
              <w:t>2</w:t>
            </w:r>
          </w:p>
        </w:tc>
        <w:tc>
          <w:tcPr>
            <w:tcW w:w="2800" w:type="dxa"/>
            <w:noWrap w:val="0"/>
            <w:vAlign w:val="top"/>
          </w:tcPr>
          <w:p>
            <w:pPr>
              <w:pStyle w:val="4"/>
              <w:ind w:firstLine="0" w:firstLineChars="0"/>
              <w:jc w:val="center"/>
              <w:rPr>
                <w:rFonts w:ascii="Times New Roman"/>
              </w:rPr>
            </w:pPr>
            <w:r>
              <w:rPr>
                <w:rFonts w:hint="default"/>
                <w:szCs w:val="21"/>
              </w:rPr>
              <w:t>IntelliJ IDEA</w:t>
            </w:r>
          </w:p>
        </w:tc>
        <w:tc>
          <w:tcPr>
            <w:tcW w:w="1563" w:type="dxa"/>
            <w:noWrap w:val="0"/>
            <w:vAlign w:val="top"/>
          </w:tcPr>
          <w:p>
            <w:pPr>
              <w:pStyle w:val="4"/>
              <w:ind w:firstLine="0" w:firstLineChars="0"/>
              <w:jc w:val="center"/>
              <w:rPr>
                <w:rFonts w:ascii="Times New Roman"/>
              </w:rPr>
            </w:pPr>
            <w:r>
              <w:rPr>
                <w:rFonts w:hint="default"/>
                <w:szCs w:val="21"/>
              </w:rPr>
              <w:t xml:space="preserve"> </w:t>
            </w:r>
            <w:r>
              <w:rPr>
                <w:szCs w:val="21"/>
              </w:rPr>
              <w:t>无</w:t>
            </w:r>
          </w:p>
        </w:tc>
        <w:tc>
          <w:tcPr>
            <w:tcW w:w="3177" w:type="dxa"/>
            <w:noWrap w:val="0"/>
            <w:vAlign w:val="top"/>
          </w:tcPr>
          <w:p>
            <w:pPr>
              <w:pStyle w:val="4"/>
              <w:ind w:firstLine="0" w:firstLineChars="0"/>
              <w:jc w:val="center"/>
              <w:rPr>
                <w:rFonts w:ascii="Times New Roman"/>
              </w:rPr>
            </w:pPr>
            <w:r>
              <w:rPr>
                <w:rFonts w:hint="default"/>
                <w:szCs w:val="21"/>
              </w:rPr>
              <w:t>是Java语音开发的集成环境，用于代码功能的调试</w:t>
            </w:r>
          </w:p>
        </w:tc>
      </w:tr>
    </w:tbl>
    <w:p>
      <w:pPr>
        <w:rPr>
          <w:rFonts w:hint="eastAsia"/>
          <w:lang w:val="en-US" w:eastAsia="zh-CN"/>
        </w:rPr>
      </w:pPr>
    </w:p>
    <w:p>
      <w:pPr>
        <w:pStyle w:val="3"/>
        <w:numPr>
          <w:ilvl w:val="1"/>
          <w:numId w:val="2"/>
        </w:numPr>
        <w:spacing w:before="0" w:after="0" w:line="360" w:lineRule="auto"/>
        <w:rPr>
          <w:sz w:val="24"/>
          <w:szCs w:val="24"/>
        </w:rPr>
      </w:pPr>
      <w:bookmarkStart w:id="11" w:name="_Toc17569"/>
      <w:r>
        <w:rPr>
          <w:rFonts w:hint="default"/>
          <w:sz w:val="24"/>
          <w:szCs w:val="24"/>
          <w:lang w:eastAsia="zh-CN"/>
        </w:rPr>
        <w:t>硬件和固件项</w:t>
      </w:r>
      <w:bookmarkEnd w:id="11"/>
    </w:p>
    <w:p>
      <w:pPr>
        <w:pStyle w:val="4"/>
        <w:rPr>
          <w:rFonts w:hint="default" w:ascii="黑体" w:cs="Times New Roman"/>
          <w:color w:val="auto"/>
          <w:kern w:val="2"/>
        </w:rPr>
      </w:pPr>
      <w:r>
        <w:rPr>
          <w:rFonts w:ascii="黑体" w:cs="Times New Roman"/>
          <w:color w:val="auto"/>
          <w:kern w:val="2"/>
        </w:rPr>
        <w:t>本次测试所用到的硬件和固件项列表见表</w:t>
      </w:r>
      <w:r>
        <w:rPr>
          <w:rFonts w:hint="default" w:ascii="黑体" w:cs="Times New Roman"/>
          <w:color w:val="auto"/>
          <w:kern w:val="2"/>
        </w:rPr>
        <w:t>3</w:t>
      </w:r>
    </w:p>
    <w:p>
      <w:pPr>
        <w:autoSpaceDE w:val="0"/>
        <w:autoSpaceDN w:val="0"/>
        <w:adjustRightInd w:val="0"/>
        <w:jc w:val="center"/>
        <w:rPr>
          <w:rFonts w:hint="eastAsia" w:ascii="宋体" w:cs="宋体"/>
          <w:kern w:val="0"/>
          <w:szCs w:val="21"/>
        </w:rPr>
      </w:pPr>
      <w:r>
        <w:rPr>
          <w:rFonts w:hint="eastAsia" w:ascii="宋体" w:cs="宋体"/>
          <w:kern w:val="0"/>
          <w:szCs w:val="21"/>
        </w:rPr>
        <w:t>表</w:t>
      </w:r>
      <w:r>
        <w:rPr>
          <w:rFonts w:hint="default" w:ascii="宋体"/>
          <w:kern w:val="0"/>
          <w:szCs w:val="21"/>
        </w:rPr>
        <w:t>3</w:t>
      </w:r>
      <w:r>
        <w:rPr>
          <w:kern w:val="0"/>
          <w:szCs w:val="21"/>
        </w:rPr>
        <w:t xml:space="preserve">  </w:t>
      </w:r>
      <w:r>
        <w:rPr>
          <w:rFonts w:hint="eastAsia" w:ascii="宋体" w:cs="宋体"/>
          <w:kern w:val="0"/>
          <w:szCs w:val="21"/>
        </w:rPr>
        <w:t>硬件和固件项列表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9"/>
        <w:gridCol w:w="2087"/>
        <w:gridCol w:w="2161"/>
        <w:gridCol w:w="33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noWrap w:val="0"/>
            <w:vAlign w:val="top"/>
          </w:tcPr>
          <w:p>
            <w:pPr>
              <w:jc w:val="center"/>
              <w:rPr>
                <w:rFonts w:hint="eastAsia" w:ascii="华文宋体" w:hAnsi="华文宋体" w:eastAsia="华文宋体" w:cs="华文宋体"/>
                <w:b w:val="0"/>
                <w:bCs w:val="0"/>
                <w:sz w:val="24"/>
                <w:szCs w:val="24"/>
                <w:vertAlign w:val="baseline"/>
              </w:rPr>
            </w:pPr>
            <w:r>
              <w:rPr>
                <w:rFonts w:hint="eastAsia" w:ascii="华文宋体" w:hAnsi="华文宋体" w:eastAsia="华文宋体" w:cs="华文宋体"/>
                <w:b w:val="0"/>
                <w:bCs w:val="0"/>
                <w:kern w:val="0"/>
                <w:sz w:val="24"/>
                <w:szCs w:val="24"/>
              </w:rPr>
              <w:t>设</w:t>
            </w:r>
            <w:r>
              <w:rPr>
                <w:rFonts w:hint="eastAsia" w:ascii="华文宋体" w:hAnsi="华文宋体" w:eastAsia="华文宋体" w:cs="华文宋体"/>
                <w:color w:val="auto"/>
                <w:kern w:val="2"/>
                <w:sz w:val="24"/>
                <w:szCs w:val="24"/>
                <w:lang w:val="en-US" w:eastAsia="zh-CN" w:bidi="ar-SA"/>
              </w:rPr>
              <w:t>备编号</w:t>
            </w:r>
          </w:p>
        </w:tc>
        <w:tc>
          <w:tcPr>
            <w:tcW w:w="2087" w:type="dxa"/>
            <w:noWrap w:val="0"/>
            <w:vAlign w:val="top"/>
          </w:tcPr>
          <w:p>
            <w:pPr>
              <w:jc w:val="center"/>
              <w:rPr>
                <w:rFonts w:hint="eastAsia" w:ascii="华文宋体" w:hAnsi="华文宋体" w:eastAsia="华文宋体" w:cs="华文宋体"/>
                <w:b w:val="0"/>
                <w:bCs w:val="0"/>
                <w:sz w:val="24"/>
                <w:szCs w:val="24"/>
                <w:vertAlign w:val="baseline"/>
              </w:rPr>
            </w:pPr>
            <w:r>
              <w:rPr>
                <w:rFonts w:hint="eastAsia" w:ascii="华文宋体" w:hAnsi="华文宋体" w:eastAsia="华文宋体" w:cs="华文宋体"/>
                <w:b w:val="0"/>
                <w:bCs w:val="0"/>
                <w:sz w:val="24"/>
                <w:szCs w:val="24"/>
                <w:vertAlign w:val="baseline"/>
              </w:rPr>
              <w:t>名称</w:t>
            </w:r>
          </w:p>
        </w:tc>
        <w:tc>
          <w:tcPr>
            <w:tcW w:w="2161" w:type="dxa"/>
            <w:noWrap w:val="0"/>
            <w:vAlign w:val="top"/>
          </w:tcPr>
          <w:p>
            <w:pPr>
              <w:jc w:val="center"/>
              <w:rPr>
                <w:rFonts w:hint="eastAsia" w:ascii="华文宋体" w:hAnsi="华文宋体" w:eastAsia="华文宋体" w:cs="华文宋体"/>
                <w:b w:val="0"/>
                <w:bCs w:val="0"/>
                <w:sz w:val="24"/>
                <w:szCs w:val="24"/>
                <w:vertAlign w:val="baseline"/>
              </w:rPr>
            </w:pPr>
            <w:r>
              <w:rPr>
                <w:rFonts w:hint="eastAsia" w:ascii="华文宋体" w:hAnsi="华文宋体" w:eastAsia="华文宋体" w:cs="华文宋体"/>
                <w:b w:val="0"/>
                <w:bCs w:val="0"/>
                <w:sz w:val="24"/>
                <w:szCs w:val="24"/>
                <w:vertAlign w:val="baseline"/>
              </w:rPr>
              <w:t>基本配置</w:t>
            </w:r>
          </w:p>
        </w:tc>
        <w:tc>
          <w:tcPr>
            <w:tcW w:w="3305" w:type="dxa"/>
            <w:noWrap w:val="0"/>
            <w:vAlign w:val="top"/>
          </w:tcPr>
          <w:p>
            <w:pPr>
              <w:jc w:val="center"/>
              <w:rPr>
                <w:rFonts w:hint="eastAsia" w:ascii="华文宋体" w:hAnsi="华文宋体" w:eastAsia="华文宋体" w:cs="华文宋体"/>
                <w:b w:val="0"/>
                <w:bCs w:val="0"/>
                <w:sz w:val="24"/>
                <w:szCs w:val="24"/>
                <w:vertAlign w:val="baseline"/>
              </w:rPr>
            </w:pPr>
            <w:r>
              <w:rPr>
                <w:rFonts w:hint="eastAsia" w:ascii="华文宋体" w:hAnsi="华文宋体" w:eastAsia="华文宋体" w:cs="华文宋体"/>
                <w:b w:val="0"/>
                <w:bCs w:val="0"/>
                <w:sz w:val="24"/>
                <w:szCs w:val="24"/>
                <w:vertAlign w:val="baseline"/>
              </w:rPr>
              <w:t>用途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noWrap w:val="0"/>
            <w:vAlign w:val="center"/>
          </w:tcPr>
          <w:p>
            <w:pPr>
              <w:autoSpaceDE w:val="0"/>
              <w:autoSpaceDN w:val="0"/>
              <w:adjustRightInd w:val="0"/>
              <w:jc w:val="center"/>
              <w:rPr>
                <w:rFonts w:hint="eastAsia" w:ascii="华文宋体" w:hAnsi="华文宋体" w:eastAsia="华文宋体" w:cs="华文宋体"/>
                <w:b w:val="0"/>
                <w:bCs w:val="0"/>
                <w:kern w:val="2"/>
                <w:sz w:val="24"/>
                <w:szCs w:val="24"/>
                <w:lang w:eastAsia="zh-CN" w:bidi="ar-SA"/>
              </w:rPr>
            </w:pPr>
            <w:r>
              <w:rPr>
                <w:rFonts w:hint="eastAsia" w:ascii="华文宋体" w:hAnsi="华文宋体" w:eastAsia="华文宋体" w:cs="华文宋体"/>
                <w:b w:val="0"/>
                <w:bCs w:val="0"/>
                <w:sz w:val="24"/>
                <w:szCs w:val="24"/>
              </w:rPr>
              <w:t>1</w:t>
            </w:r>
          </w:p>
        </w:tc>
        <w:tc>
          <w:tcPr>
            <w:tcW w:w="2087" w:type="dxa"/>
            <w:noWrap w:val="0"/>
            <w:vAlign w:val="center"/>
          </w:tcPr>
          <w:p>
            <w:pPr>
              <w:autoSpaceDE w:val="0"/>
              <w:autoSpaceDN w:val="0"/>
              <w:adjustRightInd w:val="0"/>
              <w:jc w:val="center"/>
              <w:rPr>
                <w:rFonts w:hint="eastAsia" w:ascii="华文宋体" w:hAnsi="华文宋体" w:eastAsia="华文宋体" w:cs="华文宋体"/>
                <w:b w:val="0"/>
                <w:bCs w:val="0"/>
                <w:kern w:val="2"/>
                <w:sz w:val="24"/>
                <w:szCs w:val="24"/>
                <w:lang w:eastAsia="zh-CN" w:bidi="ar-SA"/>
              </w:rPr>
            </w:pPr>
            <w:r>
              <w:rPr>
                <w:rFonts w:hint="eastAsia" w:ascii="华文宋体" w:hAnsi="华文宋体" w:eastAsia="华文宋体" w:cs="华文宋体"/>
                <w:b w:val="0"/>
                <w:bCs w:val="0"/>
                <w:sz w:val="24"/>
                <w:szCs w:val="24"/>
                <w:vertAlign w:val="baseline"/>
              </w:rPr>
              <w:t>CPU</w:t>
            </w:r>
          </w:p>
        </w:tc>
        <w:tc>
          <w:tcPr>
            <w:tcW w:w="2161" w:type="dxa"/>
            <w:noWrap w:val="0"/>
            <w:vAlign w:val="center"/>
          </w:tcPr>
          <w:p>
            <w:pPr>
              <w:autoSpaceDE w:val="0"/>
              <w:autoSpaceDN w:val="0"/>
              <w:adjustRightInd w:val="0"/>
              <w:jc w:val="center"/>
              <w:rPr>
                <w:rFonts w:hint="eastAsia" w:ascii="华文宋体" w:hAnsi="华文宋体" w:eastAsia="华文宋体" w:cs="华文宋体"/>
                <w:b w:val="0"/>
                <w:bCs w:val="0"/>
                <w:sz w:val="24"/>
                <w:szCs w:val="24"/>
              </w:rPr>
            </w:pPr>
            <w:r>
              <w:rPr>
                <w:rFonts w:hint="eastAsia" w:ascii="华文宋体" w:hAnsi="华文宋体" w:eastAsia="华文宋体" w:cs="华文宋体"/>
                <w:sz w:val="24"/>
                <w:szCs w:val="24"/>
                <w:vertAlign w:val="baseline"/>
                <w:lang w:val="en-US" w:eastAsia="zh-CN"/>
              </w:rPr>
              <w:t>1800HZ 4核及以上</w:t>
            </w:r>
          </w:p>
        </w:tc>
        <w:tc>
          <w:tcPr>
            <w:tcW w:w="3305" w:type="dxa"/>
            <w:noWrap w:val="0"/>
            <w:vAlign w:val="center"/>
          </w:tcPr>
          <w:p>
            <w:pPr>
              <w:autoSpaceDE w:val="0"/>
              <w:autoSpaceDN w:val="0"/>
              <w:adjustRightInd w:val="0"/>
              <w:jc w:val="center"/>
              <w:rPr>
                <w:rFonts w:hint="eastAsia" w:ascii="华文宋体" w:hAnsi="华文宋体" w:eastAsia="华文宋体" w:cs="华文宋体"/>
                <w:b w:val="0"/>
                <w:bCs w:val="0"/>
                <w:kern w:val="2"/>
                <w:sz w:val="24"/>
                <w:szCs w:val="24"/>
                <w:lang w:eastAsia="zh-CN" w:bidi="ar-SA"/>
              </w:rPr>
            </w:pPr>
            <w:r>
              <w:rPr>
                <w:rFonts w:hint="eastAsia" w:ascii="华文宋体" w:hAnsi="华文宋体" w:eastAsia="华文宋体" w:cs="华文宋体"/>
                <w:sz w:val="24"/>
                <w:szCs w:val="24"/>
                <w:vertAlign w:val="baseline"/>
              </w:rPr>
              <w:t>处理指令、执行操作、控制时间、处理数据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noWrap w:val="0"/>
            <w:vAlign w:val="center"/>
          </w:tcPr>
          <w:p>
            <w:pPr>
              <w:autoSpaceDE w:val="0"/>
              <w:autoSpaceDN w:val="0"/>
              <w:adjustRightInd w:val="0"/>
              <w:jc w:val="center"/>
              <w:rPr>
                <w:rFonts w:hint="eastAsia" w:ascii="华文宋体" w:hAnsi="华文宋体" w:eastAsia="华文宋体" w:cs="华文宋体"/>
                <w:b w:val="0"/>
                <w:bCs w:val="0"/>
                <w:kern w:val="2"/>
                <w:sz w:val="24"/>
                <w:szCs w:val="24"/>
                <w:lang w:eastAsia="zh-CN" w:bidi="ar-SA"/>
              </w:rPr>
            </w:pPr>
            <w:r>
              <w:rPr>
                <w:rFonts w:hint="eastAsia" w:ascii="华文宋体" w:hAnsi="华文宋体" w:eastAsia="华文宋体" w:cs="华文宋体"/>
                <w:b w:val="0"/>
                <w:bCs w:val="0"/>
                <w:sz w:val="24"/>
                <w:szCs w:val="24"/>
              </w:rPr>
              <w:t>2</w:t>
            </w:r>
          </w:p>
        </w:tc>
        <w:tc>
          <w:tcPr>
            <w:tcW w:w="2087" w:type="dxa"/>
            <w:noWrap w:val="0"/>
            <w:vAlign w:val="center"/>
          </w:tcPr>
          <w:p>
            <w:pPr>
              <w:autoSpaceDE w:val="0"/>
              <w:autoSpaceDN w:val="0"/>
              <w:adjustRightInd w:val="0"/>
              <w:jc w:val="center"/>
              <w:rPr>
                <w:rFonts w:hint="eastAsia" w:ascii="华文宋体" w:hAnsi="华文宋体" w:eastAsia="华文宋体" w:cs="华文宋体"/>
                <w:b w:val="0"/>
                <w:bCs w:val="0"/>
                <w:kern w:val="2"/>
                <w:sz w:val="24"/>
                <w:szCs w:val="24"/>
                <w:lang w:eastAsia="zh-CN" w:bidi="ar-SA"/>
              </w:rPr>
            </w:pPr>
            <w:r>
              <w:rPr>
                <w:rFonts w:hint="eastAsia" w:ascii="华文宋体" w:hAnsi="华文宋体" w:eastAsia="华文宋体" w:cs="华文宋体"/>
                <w:b w:val="0"/>
                <w:bCs w:val="0"/>
                <w:sz w:val="24"/>
                <w:szCs w:val="24"/>
                <w:vertAlign w:val="baseline"/>
              </w:rPr>
              <w:t>内存</w:t>
            </w:r>
          </w:p>
        </w:tc>
        <w:tc>
          <w:tcPr>
            <w:tcW w:w="2161" w:type="dxa"/>
            <w:noWrap w:val="0"/>
            <w:vAlign w:val="center"/>
          </w:tcPr>
          <w:p>
            <w:pPr>
              <w:autoSpaceDE w:val="0"/>
              <w:autoSpaceDN w:val="0"/>
              <w:adjustRightInd w:val="0"/>
              <w:jc w:val="center"/>
              <w:rPr>
                <w:rFonts w:hint="eastAsia" w:ascii="华文宋体" w:hAnsi="华文宋体" w:eastAsia="华文宋体" w:cs="华文宋体"/>
                <w:b w:val="0"/>
                <w:bCs w:val="0"/>
                <w:sz w:val="24"/>
                <w:szCs w:val="24"/>
              </w:rPr>
            </w:pPr>
            <w:r>
              <w:rPr>
                <w:rFonts w:hint="eastAsia" w:ascii="华文宋体" w:hAnsi="华文宋体" w:eastAsia="华文宋体" w:cs="华文宋体"/>
                <w:sz w:val="24"/>
                <w:szCs w:val="24"/>
                <w:vertAlign w:val="baseline"/>
                <w:lang w:val="en-US" w:eastAsia="zh-CN"/>
              </w:rPr>
              <w:t>8GB及以上</w:t>
            </w:r>
          </w:p>
        </w:tc>
        <w:tc>
          <w:tcPr>
            <w:tcW w:w="3305" w:type="dxa"/>
            <w:noWrap w:val="0"/>
            <w:vAlign w:val="center"/>
          </w:tcPr>
          <w:p>
            <w:pPr>
              <w:autoSpaceDE w:val="0"/>
              <w:autoSpaceDN w:val="0"/>
              <w:adjustRightInd w:val="0"/>
              <w:jc w:val="center"/>
              <w:rPr>
                <w:rFonts w:hint="eastAsia" w:ascii="华文宋体" w:hAnsi="华文宋体" w:eastAsia="华文宋体" w:cs="华文宋体"/>
                <w:b w:val="0"/>
                <w:bCs w:val="0"/>
                <w:kern w:val="2"/>
                <w:sz w:val="24"/>
                <w:szCs w:val="24"/>
                <w:lang w:eastAsia="zh-CN" w:bidi="ar-SA"/>
              </w:rPr>
            </w:pPr>
            <w:r>
              <w:rPr>
                <w:rFonts w:hint="eastAsia" w:ascii="华文宋体" w:hAnsi="华文宋体" w:eastAsia="华文宋体" w:cs="华文宋体"/>
                <w:sz w:val="24"/>
                <w:szCs w:val="24"/>
                <w:vertAlign w:val="baseline"/>
              </w:rPr>
              <w:t>用于暂时存放CPU中运算数据，以及与硬盘等外部存储器交换的数据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noWrap w:val="0"/>
            <w:vAlign w:val="center"/>
          </w:tcPr>
          <w:p>
            <w:pPr>
              <w:autoSpaceDE w:val="0"/>
              <w:autoSpaceDN w:val="0"/>
              <w:adjustRightInd w:val="0"/>
              <w:jc w:val="center"/>
              <w:rPr>
                <w:rFonts w:hint="eastAsia" w:ascii="华文宋体" w:hAnsi="华文宋体" w:eastAsia="华文宋体" w:cs="华文宋体"/>
                <w:b w:val="0"/>
                <w:bCs w:val="0"/>
                <w:kern w:val="2"/>
                <w:sz w:val="24"/>
                <w:szCs w:val="24"/>
                <w:lang w:eastAsia="zh-CN" w:bidi="ar-SA"/>
              </w:rPr>
            </w:pPr>
            <w:r>
              <w:rPr>
                <w:rFonts w:hint="eastAsia" w:ascii="华文宋体" w:hAnsi="华文宋体" w:eastAsia="华文宋体" w:cs="华文宋体"/>
                <w:b w:val="0"/>
                <w:bCs w:val="0"/>
                <w:sz w:val="24"/>
                <w:szCs w:val="24"/>
              </w:rPr>
              <w:t>3</w:t>
            </w:r>
          </w:p>
        </w:tc>
        <w:tc>
          <w:tcPr>
            <w:tcW w:w="2087" w:type="dxa"/>
            <w:noWrap w:val="0"/>
            <w:vAlign w:val="center"/>
          </w:tcPr>
          <w:p>
            <w:pPr>
              <w:autoSpaceDE w:val="0"/>
              <w:autoSpaceDN w:val="0"/>
              <w:adjustRightInd w:val="0"/>
              <w:jc w:val="center"/>
              <w:rPr>
                <w:rFonts w:hint="eastAsia" w:ascii="华文宋体" w:hAnsi="华文宋体" w:eastAsia="华文宋体" w:cs="华文宋体"/>
                <w:b w:val="0"/>
                <w:bCs w:val="0"/>
                <w:kern w:val="2"/>
                <w:sz w:val="24"/>
                <w:szCs w:val="24"/>
                <w:lang w:eastAsia="zh-CN" w:bidi="ar-SA"/>
              </w:rPr>
            </w:pPr>
            <w:r>
              <w:rPr>
                <w:rFonts w:hint="eastAsia" w:ascii="华文宋体" w:hAnsi="华文宋体" w:eastAsia="华文宋体" w:cs="华文宋体"/>
                <w:b w:val="0"/>
                <w:bCs w:val="0"/>
                <w:sz w:val="24"/>
                <w:szCs w:val="24"/>
              </w:rPr>
              <w:t>硬盘</w:t>
            </w:r>
          </w:p>
        </w:tc>
        <w:tc>
          <w:tcPr>
            <w:tcW w:w="2161" w:type="dxa"/>
            <w:noWrap w:val="0"/>
            <w:vAlign w:val="center"/>
          </w:tcPr>
          <w:p>
            <w:pPr>
              <w:autoSpaceDE w:val="0"/>
              <w:autoSpaceDN w:val="0"/>
              <w:adjustRightInd w:val="0"/>
              <w:jc w:val="center"/>
              <w:rPr>
                <w:rFonts w:hint="eastAsia" w:ascii="华文宋体" w:hAnsi="华文宋体" w:eastAsia="华文宋体" w:cs="华文宋体"/>
                <w:b w:val="0"/>
                <w:bCs w:val="0"/>
                <w:sz w:val="24"/>
                <w:szCs w:val="24"/>
              </w:rPr>
            </w:pPr>
            <w:r>
              <w:rPr>
                <w:rFonts w:hint="eastAsia" w:ascii="华文宋体" w:hAnsi="华文宋体" w:eastAsia="华文宋体" w:cs="华文宋体"/>
                <w:sz w:val="24"/>
                <w:szCs w:val="24"/>
                <w:vertAlign w:val="baseline"/>
                <w:lang w:val="en-US" w:eastAsia="zh-CN"/>
              </w:rPr>
              <w:t>256G及以上</w:t>
            </w:r>
          </w:p>
        </w:tc>
        <w:tc>
          <w:tcPr>
            <w:tcW w:w="3305" w:type="dxa"/>
            <w:noWrap w:val="0"/>
            <w:vAlign w:val="center"/>
          </w:tcPr>
          <w:p>
            <w:pPr>
              <w:autoSpaceDE w:val="0"/>
              <w:autoSpaceDN w:val="0"/>
              <w:adjustRightInd w:val="0"/>
              <w:jc w:val="center"/>
              <w:rPr>
                <w:rFonts w:hint="eastAsia" w:ascii="华文宋体" w:hAnsi="华文宋体" w:eastAsia="华文宋体" w:cs="华文宋体"/>
                <w:b w:val="0"/>
                <w:bCs w:val="0"/>
                <w:color w:val="000000"/>
                <w:kern w:val="2"/>
                <w:sz w:val="24"/>
                <w:szCs w:val="24"/>
                <w:lang w:eastAsia="zh-CN" w:bidi="ar-SA"/>
              </w:rPr>
            </w:pPr>
            <w:r>
              <w:rPr>
                <w:rFonts w:hint="eastAsia" w:ascii="华文宋体" w:hAnsi="华文宋体" w:eastAsia="华文宋体" w:cs="华文宋体"/>
                <w:sz w:val="24"/>
                <w:szCs w:val="24"/>
                <w:vertAlign w:val="baseline"/>
              </w:rPr>
              <w:t>存储数据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9" w:type="dxa"/>
            <w:noWrap w:val="0"/>
            <w:vAlign w:val="center"/>
          </w:tcPr>
          <w:p>
            <w:pPr>
              <w:autoSpaceDE w:val="0"/>
              <w:autoSpaceDN w:val="0"/>
              <w:adjustRightInd w:val="0"/>
              <w:jc w:val="center"/>
              <w:rPr>
                <w:rFonts w:hint="eastAsia" w:ascii="华文宋体" w:hAnsi="华文宋体" w:eastAsia="华文宋体" w:cs="华文宋体"/>
                <w:b w:val="0"/>
                <w:bCs w:val="0"/>
                <w:sz w:val="24"/>
                <w:szCs w:val="24"/>
              </w:rPr>
            </w:pPr>
            <w:r>
              <w:rPr>
                <w:rFonts w:hint="eastAsia" w:ascii="华文宋体" w:hAnsi="华文宋体" w:eastAsia="华文宋体" w:cs="华文宋体"/>
                <w:b w:val="0"/>
                <w:bCs w:val="0"/>
                <w:sz w:val="24"/>
                <w:szCs w:val="24"/>
              </w:rPr>
              <w:t>4</w:t>
            </w:r>
          </w:p>
        </w:tc>
        <w:tc>
          <w:tcPr>
            <w:tcW w:w="2087" w:type="dxa"/>
            <w:noWrap w:val="0"/>
            <w:vAlign w:val="center"/>
          </w:tcPr>
          <w:p>
            <w:pPr>
              <w:autoSpaceDE w:val="0"/>
              <w:autoSpaceDN w:val="0"/>
              <w:adjustRightInd w:val="0"/>
              <w:jc w:val="center"/>
              <w:rPr>
                <w:rFonts w:hint="eastAsia" w:ascii="华文宋体" w:hAnsi="华文宋体" w:eastAsia="华文宋体" w:cs="华文宋体"/>
                <w:b w:val="0"/>
                <w:bCs w:val="0"/>
                <w:sz w:val="24"/>
                <w:szCs w:val="24"/>
              </w:rPr>
            </w:pPr>
            <w:r>
              <w:rPr>
                <w:rFonts w:hint="eastAsia" w:ascii="华文宋体" w:hAnsi="华文宋体" w:eastAsia="华文宋体" w:cs="华文宋体"/>
                <w:b w:val="0"/>
                <w:bCs w:val="0"/>
                <w:sz w:val="24"/>
                <w:szCs w:val="24"/>
              </w:rPr>
              <w:t>网卡</w:t>
            </w:r>
          </w:p>
        </w:tc>
        <w:tc>
          <w:tcPr>
            <w:tcW w:w="2161" w:type="dxa"/>
            <w:noWrap w:val="0"/>
            <w:vAlign w:val="center"/>
          </w:tcPr>
          <w:p>
            <w:pPr>
              <w:autoSpaceDE w:val="0"/>
              <w:autoSpaceDN w:val="0"/>
              <w:adjustRightInd w:val="0"/>
              <w:jc w:val="center"/>
              <w:rPr>
                <w:rFonts w:hint="eastAsia" w:ascii="华文宋体" w:hAnsi="华文宋体" w:eastAsia="华文宋体" w:cs="华文宋体"/>
                <w:b w:val="0"/>
                <w:bCs w:val="0"/>
                <w:sz w:val="24"/>
                <w:szCs w:val="24"/>
              </w:rPr>
            </w:pPr>
            <w:r>
              <w:rPr>
                <w:rFonts w:hint="eastAsia" w:ascii="华文宋体" w:hAnsi="华文宋体" w:eastAsia="华文宋体" w:cs="华文宋体"/>
                <w:sz w:val="24"/>
                <w:szCs w:val="24"/>
              </w:rPr>
              <w:t>1 GigE LAN</w:t>
            </w:r>
          </w:p>
        </w:tc>
        <w:tc>
          <w:tcPr>
            <w:tcW w:w="3305" w:type="dxa"/>
            <w:noWrap w:val="0"/>
            <w:vAlign w:val="center"/>
          </w:tcPr>
          <w:p>
            <w:pPr>
              <w:autoSpaceDE w:val="0"/>
              <w:autoSpaceDN w:val="0"/>
              <w:adjustRightInd w:val="0"/>
              <w:jc w:val="center"/>
              <w:rPr>
                <w:rFonts w:hint="eastAsia" w:ascii="华文宋体" w:hAnsi="华文宋体" w:eastAsia="华文宋体" w:cs="华文宋体"/>
                <w:b w:val="0"/>
                <w:bCs w:val="0"/>
                <w:sz w:val="24"/>
                <w:szCs w:val="24"/>
              </w:rPr>
            </w:pPr>
            <w:r>
              <w:rPr>
                <w:rFonts w:hint="eastAsia" w:ascii="华文宋体" w:hAnsi="华文宋体" w:eastAsia="华文宋体" w:cs="华文宋体"/>
                <w:sz w:val="24"/>
                <w:szCs w:val="24"/>
                <w:vertAlign w:val="baseline"/>
              </w:rPr>
              <w:t>用来允许计算机在计算机网络上进行通讯的计算机硬件</w:t>
            </w:r>
          </w:p>
        </w:tc>
      </w:tr>
    </w:tbl>
    <w:p>
      <w:pPr>
        <w:pStyle w:val="2"/>
        <w:numPr>
          <w:ilvl w:val="0"/>
          <w:numId w:val="2"/>
        </w:numPr>
        <w:spacing w:before="10" w:after="10" w:line="360" w:lineRule="auto"/>
        <w:rPr>
          <w:rFonts w:ascii="Times New Roman" w:hAnsi="Times New Roman" w:cs="Times New Roman"/>
          <w:sz w:val="24"/>
          <w:szCs w:val="24"/>
        </w:rPr>
      </w:pPr>
      <w:bookmarkStart w:id="12" w:name="_Toc26910"/>
      <w:r>
        <w:rPr>
          <w:rFonts w:ascii="Times New Roman" w:hAnsi="Times New Roman" w:cs="Times New Roman"/>
          <w:sz w:val="24"/>
          <w:szCs w:val="24"/>
        </w:rPr>
        <w:t>测试说明</w:t>
      </w:r>
      <w:bookmarkEnd w:id="12"/>
    </w:p>
    <w:p>
      <w:pPr>
        <w:pStyle w:val="4"/>
      </w:pPr>
      <w:r>
        <w:rPr>
          <w:rFonts w:hint="eastAsia" w:ascii="宋体" w:cs="宋体"/>
          <w:kern w:val="0"/>
          <w:szCs w:val="21"/>
        </w:rPr>
        <w:t>本次测试</w:t>
      </w:r>
      <w:r>
        <w:rPr>
          <w:rFonts w:hint="default" w:ascii="宋体" w:cs="宋体"/>
          <w:kern w:val="0"/>
          <w:szCs w:val="21"/>
        </w:rPr>
        <w:t>用例共有238条，</w:t>
      </w:r>
      <w:r>
        <w:t>代码命名规则</w:t>
      </w:r>
      <w:r>
        <w:rPr>
          <w:rFonts w:hint="default" w:ascii="宋体" w:cs="宋体"/>
          <w:kern w:val="0"/>
          <w:szCs w:val="21"/>
        </w:rPr>
        <w:t>测试用例30条，</w:t>
      </w:r>
      <w:r>
        <w:t>代码格式</w:t>
      </w:r>
      <w:r>
        <w:rPr>
          <w:rFonts w:hint="default" w:ascii="宋体" w:cs="宋体"/>
          <w:kern w:val="0"/>
          <w:szCs w:val="21"/>
        </w:rPr>
        <w:t>测试用例有18条，</w:t>
      </w:r>
      <w:r>
        <w:t>代码表达式</w:t>
      </w:r>
      <w:r>
        <w:rPr>
          <w:rFonts w:hint="default" w:ascii="宋体" w:cs="宋体"/>
          <w:kern w:val="0"/>
          <w:szCs w:val="21"/>
        </w:rPr>
        <w:t>测试用例30条，</w:t>
      </w:r>
      <w:r>
        <w:t>代码可读性</w:t>
      </w:r>
      <w:r>
        <w:rPr>
          <w:rFonts w:hint="default" w:ascii="宋体" w:cs="宋体"/>
          <w:kern w:val="0"/>
          <w:szCs w:val="21"/>
        </w:rPr>
        <w:t>测试用例</w:t>
      </w:r>
      <w:r>
        <w:rPr>
          <w:rFonts w:hint="eastAsia" w:cs="宋体"/>
          <w:kern w:val="0"/>
          <w:szCs w:val="21"/>
          <w:lang w:val="en-US" w:eastAsia="zh-CN"/>
        </w:rPr>
        <w:t>60</w:t>
      </w:r>
      <w:r>
        <w:rPr>
          <w:rFonts w:hint="default" w:ascii="宋体" w:cs="宋体"/>
          <w:kern w:val="0"/>
          <w:szCs w:val="21"/>
        </w:rPr>
        <w:t>条</w:t>
      </w:r>
      <w:r>
        <w:rPr>
          <w:rFonts w:hint="eastAsia" w:cs="宋体"/>
          <w:kern w:val="0"/>
          <w:szCs w:val="21"/>
          <w:lang w:eastAsia="zh-CN"/>
        </w:rPr>
        <w:t>、</w:t>
      </w:r>
      <w:r>
        <w:t>代码功能测试用例</w:t>
      </w:r>
      <w:r>
        <w:rPr>
          <w:rFonts w:hint="default" w:ascii="宋体" w:cs="宋体"/>
          <w:kern w:val="0"/>
          <w:szCs w:val="21"/>
        </w:rPr>
        <w:t>40条，</w:t>
      </w:r>
      <w:r>
        <w:rPr>
          <w:rFonts w:hint="default"/>
        </w:rPr>
        <w:t>代码程序多余物</w:t>
      </w:r>
      <w:r>
        <w:rPr>
          <w:rFonts w:hint="default" w:ascii="宋体" w:cs="宋体"/>
          <w:kern w:val="0"/>
          <w:szCs w:val="21"/>
        </w:rPr>
        <w:t>测试用例30条，</w:t>
      </w:r>
      <w:r>
        <w:rPr>
          <w:rFonts w:hint="default"/>
        </w:rPr>
        <w:t>代码软件配置数据</w:t>
      </w:r>
      <w:r>
        <w:rPr>
          <w:rFonts w:hint="default" w:ascii="宋体" w:cs="宋体"/>
          <w:kern w:val="0"/>
          <w:szCs w:val="21"/>
        </w:rPr>
        <w:t>测试用例30条，覆盖</w:t>
      </w:r>
      <w:r>
        <w:rPr>
          <w:rFonts w:hint="eastAsia"/>
        </w:rPr>
        <w:t>《仓储物资保障资源分配软件</w:t>
      </w:r>
      <w:r>
        <w:rPr>
          <w:rFonts w:hint="default"/>
        </w:rPr>
        <w:t>需求规格说明</w:t>
      </w:r>
      <w:r>
        <w:rPr>
          <w:rFonts w:hint="eastAsia"/>
        </w:rPr>
        <w:t>》</w:t>
      </w:r>
      <w:r>
        <w:rPr>
          <w:rFonts w:hint="default"/>
        </w:rPr>
        <w:t>全部指标需求。</w:t>
      </w:r>
    </w:p>
    <w:p>
      <w:pPr>
        <w:pStyle w:val="3"/>
        <w:numPr>
          <w:ilvl w:val="1"/>
          <w:numId w:val="2"/>
        </w:numPr>
        <w:spacing w:before="0" w:after="0" w:line="360" w:lineRule="auto"/>
        <w:rPr>
          <w:rFonts w:ascii="Times New Roman" w:hAnsi="Times New Roman" w:cs="Times New Roman"/>
          <w:sz w:val="24"/>
          <w:szCs w:val="24"/>
        </w:rPr>
      </w:pPr>
      <w:bookmarkStart w:id="13" w:name="_Toc18649"/>
      <w:r>
        <w:rPr>
          <w:rFonts w:ascii="Times New Roman" w:hAnsi="Times New Roman" w:cs="Times New Roman"/>
          <w:sz w:val="24"/>
          <w:szCs w:val="24"/>
        </w:rPr>
        <w:t>测试用例表</w:t>
      </w:r>
      <w:bookmarkEnd w:id="13"/>
    </w:p>
    <w:p>
      <w:r>
        <w:rPr>
          <w:rFonts w:ascii="Times New Roman" w:cs="Times New Roman"/>
          <w:sz w:val="24"/>
          <w:szCs w:val="24"/>
        </w:rPr>
        <w:t>详见附件</w:t>
      </w:r>
      <w:r>
        <w:rPr>
          <w:rFonts w:hint="default" w:ascii="Times New Roman" w:cs="Times New Roman"/>
          <w:sz w:val="24"/>
          <w:szCs w:val="24"/>
        </w:rPr>
        <w:t>1《测试用例表》</w:t>
      </w:r>
    </w:p>
    <w:p>
      <w:pPr>
        <w:pStyle w:val="2"/>
        <w:numPr>
          <w:ilvl w:val="0"/>
          <w:numId w:val="2"/>
        </w:numPr>
        <w:spacing w:before="10" w:after="10" w:line="360" w:lineRule="auto"/>
        <w:rPr>
          <w:rFonts w:ascii="黑体" w:hAnsi="Times New Roman" w:cs="Times New Roman"/>
          <w:color w:val="auto"/>
        </w:rPr>
      </w:pPr>
      <w:bookmarkStart w:id="14" w:name="_Toc17284"/>
      <w:r>
        <w:rPr>
          <w:rFonts w:hint="default" w:ascii="Times New Roman" w:hAnsi="Times New Roman" w:cs="Times New Roman"/>
          <w:bCs/>
          <w:sz w:val="24"/>
          <w:szCs w:val="24"/>
          <w:lang w:eastAsia="zh-CN"/>
        </w:rPr>
        <w:t>其他说明</w:t>
      </w:r>
      <w:bookmarkEnd w:id="14"/>
    </w:p>
    <w:p>
      <w:pPr>
        <w:pStyle w:val="3"/>
        <w:numPr>
          <w:ilvl w:val="1"/>
          <w:numId w:val="2"/>
        </w:numPr>
        <w:spacing w:before="0" w:after="0" w:line="360" w:lineRule="auto"/>
        <w:rPr>
          <w:rFonts w:hint="default" w:ascii="Times New Roman" w:hAnsi="Times New Roman" w:cs="Times New Roman"/>
          <w:sz w:val="24"/>
          <w:szCs w:val="24"/>
          <w:lang w:val="en-US"/>
        </w:rPr>
      </w:pPr>
      <w:bookmarkStart w:id="15" w:name="_Toc16800"/>
      <w:bookmarkStart w:id="16" w:name="_Toc95153046"/>
      <w:r>
        <w:rPr>
          <w:rFonts w:ascii="Times New Roman" w:hAnsi="Times New Roman" w:cs="Times New Roman"/>
          <w:sz w:val="24"/>
          <w:szCs w:val="24"/>
        </w:rPr>
        <w:t>测试设计</w:t>
      </w:r>
      <w:bookmarkEnd w:id="15"/>
      <w:bookmarkEnd w:id="16"/>
    </w:p>
    <w:p>
      <w:pPr>
        <w:pStyle w:val="4"/>
        <w:rPr>
          <w:rFonts w:hint="default"/>
        </w:rPr>
      </w:pPr>
      <w:r>
        <w:t>测试设计首先应根据需求和设计文档编制软件测试需求，建立测试需求与软件需求之间的对应关系，然后设计测试用例对测试需求进行覆盖，从而完成对软件需求的覆盖。</w:t>
      </w:r>
    </w:p>
    <w:p>
      <w:pPr>
        <w:pStyle w:val="3"/>
        <w:numPr>
          <w:ilvl w:val="1"/>
          <w:numId w:val="2"/>
        </w:numPr>
        <w:spacing w:before="0" w:after="0" w:line="360" w:lineRule="auto"/>
        <w:rPr>
          <w:rFonts w:hint="default" w:ascii="Times New Roman" w:hAnsi="Times New Roman" w:cs="Times New Roman"/>
          <w:sz w:val="24"/>
          <w:szCs w:val="24"/>
          <w:lang w:val="en-US"/>
        </w:rPr>
      </w:pPr>
      <w:bookmarkStart w:id="17" w:name="_Toc1695244733"/>
      <w:bookmarkStart w:id="18" w:name="_Toc2530"/>
      <w:r>
        <w:rPr>
          <w:rFonts w:ascii="Times New Roman" w:hAnsi="Times New Roman" w:cs="Times New Roman"/>
          <w:sz w:val="24"/>
          <w:szCs w:val="24"/>
        </w:rPr>
        <w:t>测试执行</w:t>
      </w:r>
      <w:bookmarkEnd w:id="17"/>
      <w:bookmarkEnd w:id="18"/>
    </w:p>
    <w:p>
      <w:pPr>
        <w:ind w:firstLine="480" w:firstLineChars="200"/>
        <w:rPr>
          <w:rFonts w:hint="eastAsia"/>
          <w:szCs w:val="21"/>
        </w:rPr>
      </w:pPr>
      <w:r>
        <w:rPr>
          <w:rFonts w:hint="eastAsia"/>
          <w:szCs w:val="21"/>
        </w:rPr>
        <w:t xml:space="preserve">测试执行应严格按照测试计划中的进度安排进行，执行过程中，应做好详尽的测试记录，这些记录包括： </w:t>
      </w:r>
    </w:p>
    <w:p>
      <w:pPr>
        <w:ind w:firstLine="480" w:firstLineChars="200"/>
        <w:rPr>
          <w:rFonts w:hint="eastAsia"/>
          <w:szCs w:val="21"/>
        </w:rPr>
      </w:pPr>
      <w:r>
        <w:rPr>
          <w:rFonts w:hint="eastAsia"/>
          <w:szCs w:val="21"/>
        </w:rPr>
        <w:t xml:space="preserve">a) 记录每个用例的执行结果； </w:t>
      </w:r>
    </w:p>
    <w:p>
      <w:pPr>
        <w:ind w:firstLine="480" w:firstLineChars="200"/>
        <w:rPr>
          <w:rFonts w:hint="eastAsia"/>
          <w:szCs w:val="21"/>
        </w:rPr>
      </w:pPr>
      <w:r>
        <w:rPr>
          <w:rFonts w:hint="eastAsia"/>
          <w:szCs w:val="21"/>
        </w:rPr>
        <w:t xml:space="preserve">b) 记录用例执行过程中相关的细节； </w:t>
      </w:r>
    </w:p>
    <w:p>
      <w:pPr>
        <w:ind w:firstLine="480" w:firstLineChars="200"/>
        <w:rPr>
          <w:rFonts w:hint="eastAsia"/>
          <w:szCs w:val="21"/>
        </w:rPr>
      </w:pPr>
      <w:r>
        <w:rPr>
          <w:rFonts w:hint="eastAsia"/>
          <w:szCs w:val="21"/>
        </w:rPr>
        <w:t>c) 记录执行测试过程中出现的不寻常的结果及其对应的软件问题报告编</w:t>
      </w:r>
      <w:r>
        <w:rPr>
          <w:rFonts w:hint="eastAsia" w:ascii="宋体" w:hAnsi="宋体"/>
        </w:rPr>
        <w:t>号</w:t>
      </w:r>
      <w:r>
        <w:rPr>
          <w:rFonts w:hint="eastAsia"/>
          <w:szCs w:val="21"/>
        </w:rPr>
        <w:t xml:space="preserve">； </w:t>
      </w:r>
    </w:p>
    <w:p>
      <w:pPr>
        <w:ind w:firstLine="480" w:firstLineChars="200"/>
        <w:rPr>
          <w:rFonts w:hint="eastAsia"/>
          <w:szCs w:val="21"/>
        </w:rPr>
      </w:pPr>
      <w:r>
        <w:rPr>
          <w:rFonts w:hint="eastAsia"/>
          <w:szCs w:val="21"/>
        </w:rPr>
        <w:t>d) 记录测试过程中新增的测试用例。</w:t>
      </w:r>
    </w:p>
    <w:p>
      <w:pPr>
        <w:pStyle w:val="3"/>
        <w:numPr>
          <w:ilvl w:val="1"/>
          <w:numId w:val="2"/>
        </w:numPr>
        <w:spacing w:before="0" w:after="0" w:line="360" w:lineRule="auto"/>
        <w:rPr>
          <w:rFonts w:hint="default" w:ascii="Times New Roman" w:hAnsi="Times New Roman" w:cs="Times New Roman"/>
          <w:sz w:val="24"/>
          <w:szCs w:val="24"/>
          <w:lang w:val="en-US"/>
        </w:rPr>
      </w:pPr>
      <w:bookmarkStart w:id="19" w:name="_Toc715813215"/>
      <w:bookmarkStart w:id="20" w:name="_Toc655"/>
      <w:r>
        <w:rPr>
          <w:rFonts w:ascii="Times New Roman" w:hAnsi="Times New Roman" w:cs="Times New Roman"/>
          <w:sz w:val="24"/>
          <w:szCs w:val="24"/>
        </w:rPr>
        <w:t>回归测试</w:t>
      </w:r>
      <w:bookmarkEnd w:id="19"/>
      <w:bookmarkEnd w:id="2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Cs w:val="21"/>
        </w:rPr>
      </w:pPr>
      <w:r>
        <w:rPr>
          <w:rFonts w:hint="eastAsia"/>
          <w:szCs w:val="21"/>
        </w:rPr>
        <w:t>回归测试原则上应进行全部测试。如因进度，设备等原因，无法在回归测试阶段执行原先所有的测试用例，并且很多测试用例不太可能揭示新的错误，重复执行的意义不大时，可采用基于风险选择测试的策略。将关键模块的测试用例以及发现缺陷的测试用例组合成一个回归测试包，回归测试阶段执行该测试包中的测试用例，并在此基础上，通过分析和确定软件修改的影响范围，适当的增加测试包中的测试用例。</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rPr>
          <w:rFonts w:ascii="宋体"/>
          <w:snapToGrid w:val="0"/>
        </w:rPr>
      </w:pPr>
    </w:p>
    <w:bookmarkEnd w:id="1"/>
    <w:p>
      <w:pPr>
        <w:pStyle w:val="4"/>
      </w:pPr>
    </w:p>
    <w:p/>
    <w:p>
      <w:pPr>
        <w:keepNext w:val="0"/>
        <w:keepLines w:val="0"/>
        <w:pageBreakBefore w:val="0"/>
        <w:widowControl w:val="0"/>
        <w:kinsoku/>
        <w:wordWrap/>
        <w:overflowPunct/>
        <w:topLinePunct w:val="0"/>
        <w:autoSpaceDE/>
        <w:autoSpaceDN/>
        <w:bidi w:val="0"/>
        <w:adjustRightInd/>
        <w:snapToGrid/>
        <w:textAlignment w:val="auto"/>
        <w:rPr>
          <w:rFonts w:hint="eastAsia"/>
          <w:szCs w:val="21"/>
        </w:rPr>
      </w:pPr>
    </w:p>
    <w:p>
      <w:pPr>
        <w:pStyle w:val="2"/>
        <w:numPr>
          <w:ilvl w:val="0"/>
          <w:numId w:val="0"/>
        </w:numPr>
        <w:spacing w:before="312" w:beforeLines="100" w:after="312" w:afterLines="100" w:line="240" w:lineRule="auto"/>
        <w:ind w:leftChars="0"/>
        <w:rPr>
          <w:rFonts w:hint="default"/>
          <w:kern w:val="0"/>
          <w:sz w:val="21"/>
          <w:szCs w:val="21"/>
        </w:rPr>
      </w:pPr>
      <w:bookmarkStart w:id="21" w:name="_Toc216077452"/>
      <w:bookmarkStart w:id="22" w:name="_Toc337647315"/>
      <w:bookmarkStart w:id="23" w:name="_Toc1332064262"/>
      <w:bookmarkStart w:id="24" w:name="_Toc6304"/>
      <w:r>
        <w:rPr>
          <w:rFonts w:hint="eastAsia"/>
          <w:kern w:val="0"/>
          <w:sz w:val="21"/>
          <w:szCs w:val="21"/>
        </w:rPr>
        <w:t>附件1 测试用例</w:t>
      </w:r>
      <w:bookmarkEnd w:id="21"/>
      <w:bookmarkEnd w:id="22"/>
      <w:r>
        <w:rPr>
          <w:rFonts w:hint="default"/>
          <w:kern w:val="0"/>
          <w:sz w:val="21"/>
          <w:szCs w:val="21"/>
        </w:rPr>
        <w:t>表</w:t>
      </w:r>
      <w:bookmarkEnd w:id="23"/>
      <w:bookmarkEnd w:id="24"/>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szCs w:val="21"/>
                <w:lang w:val="en-US"/>
              </w:rPr>
            </w:pPr>
            <w:r>
              <w:rPr>
                <w:rFonts w:hint="eastAsia" w:ascii="华文宋体" w:hAnsi="华文宋体" w:eastAsia="华文宋体" w:cs="华文宋体"/>
                <w:szCs w:val="21"/>
                <w:lang w:eastAsia="zh-CN"/>
              </w:rPr>
              <w:t>日志管理下类的</w:t>
            </w:r>
            <w:r>
              <w:rPr>
                <w:rFonts w:hint="eastAsia" w:ascii="华文宋体" w:hAnsi="华文宋体" w:eastAsia="华文宋体" w:cs="华文宋体"/>
                <w:szCs w:val="21"/>
              </w:rPr>
              <w:t>命名规则检查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tabs>
                <w:tab w:val="left" w:pos="955"/>
                <w:tab w:val="center" w:pos="1516"/>
              </w:tabs>
              <w:spacing w:line="360" w:lineRule="auto"/>
              <w:jc w:val="left"/>
              <w:rPr>
                <w:rFonts w:hint="default" w:ascii="宋体" w:hAnsi="宋体"/>
                <w:szCs w:val="21"/>
              </w:rPr>
            </w:pPr>
            <w:r>
              <w:rPr>
                <w:rFonts w:hint="default" w:hAnsi="宋体"/>
                <w:szCs w:val="21"/>
              </w:rPr>
              <w:tab/>
            </w:r>
            <w:r>
              <w:rPr>
                <w:rFonts w:hint="default" w:hAnsi="宋体"/>
                <w:szCs w:val="21"/>
              </w:rPr>
              <w:tab/>
            </w:r>
            <w:r>
              <w:rPr>
                <w:rFonts w:hint="default" w:hAnsi="宋体"/>
                <w:szCs w:val="21"/>
              </w:rPr>
              <w:t>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left"/>
              <w:rPr>
                <w:rFonts w:hint="default" w:ascii="宋体" w:hAnsi="宋体"/>
                <w:szCs w:val="21"/>
              </w:rPr>
            </w:pPr>
            <w:r>
              <w:rPr>
                <w:rFonts w:hint="eastAsia" w:ascii="宋体" w:hAnsi="宋体"/>
                <w:szCs w:val="21"/>
              </w:rPr>
              <w:t xml:space="preserve">             </w:t>
            </w:r>
            <w:r>
              <w:rPr>
                <w:rFonts w:hint="eastAsia" w:ascii="宋体" w:hAnsi="宋体"/>
                <w:szCs w:val="21"/>
                <w:lang w:val="en-US" w:eastAsia="zh-CN"/>
              </w:rPr>
              <w:t xml:space="preserve">    </w:t>
            </w:r>
            <w:r>
              <w:rPr>
                <w:rFonts w:hint="eastAsia" w:hAnsi="宋体"/>
                <w:szCs w:val="21"/>
                <w:lang w:eastAsia="zh-CN"/>
              </w:rPr>
              <w:t>类名遵循命名规范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对日志管理代码下的类</w:t>
            </w:r>
            <w:r>
              <w:rPr>
                <w:rFonts w:hint="eastAsia"/>
                <w:lang w:val="en-US" w:eastAsia="zh-CN"/>
              </w:rPr>
              <w:t>命名规范的审查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类名遵循命名规范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类名遵循命名规范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类名遵循命名规范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4"/>
        <w:ind w:left="0" w:leftChars="0" w:firstLine="0" w:firstLineChars="0"/>
        <w:rPr>
          <w:rFonts w:hint="default"/>
          <w:lang w:val="en-US"/>
        </w:rPr>
      </w:pPr>
    </w:p>
    <w:p>
      <w:pPr>
        <w:pStyle w:val="4"/>
        <w:ind w:left="0" w:leftChars="0" w:firstLine="0" w:firstLineChars="0"/>
        <w:rPr>
          <w:rFonts w:hint="default"/>
          <w:lang w:val="en-US"/>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日志管理的代码格式检查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eastAsia" w:ascii="宋体" w:hAnsi="宋体" w:eastAsia="宋体"/>
                <w:szCs w:val="21"/>
                <w:lang w:val="en-US" w:eastAsia="zh-CN"/>
              </w:rPr>
            </w:pPr>
            <w:r>
              <w:rPr>
                <w:rFonts w:hint="default" w:hAnsi="宋体"/>
                <w:szCs w:val="21"/>
              </w:rPr>
              <w:t>00</w:t>
            </w:r>
            <w:r>
              <w:rPr>
                <w:rFonts w:hint="eastAsia" w:hAnsi="宋体"/>
                <w:szCs w:val="21"/>
                <w:lang w:val="en-US"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ascii="宋体" w:hAnsi="宋体"/>
                <w:szCs w:val="21"/>
                <w:lang w:val="en-US" w:eastAsia="zh-CN"/>
              </w:rPr>
              <w:t>代码</w:t>
            </w: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对日志管理下代码进行格式与编码</w:t>
            </w:r>
            <w:r>
              <w:rPr>
                <w:rFonts w:hint="eastAsia"/>
                <w:lang w:val="en-US" w:eastAsia="zh-CN"/>
              </w:rPr>
              <w:t>规范的审查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ascii="宋体" w:hAnsi="宋体"/>
                <w:szCs w:val="21"/>
                <w:lang w:val="en-US" w:eastAsia="zh-CN"/>
              </w:rPr>
              <w:t>代码</w:t>
            </w: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szCs w:val="21"/>
                <w:lang w:val="en-US" w:eastAsia="zh-CN"/>
              </w:rPr>
              <w:t>代码</w:t>
            </w: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szCs w:val="21"/>
                <w:lang w:val="en-US" w:eastAsia="zh-CN"/>
              </w:rPr>
              <w:t>代码</w:t>
            </w: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rPr>
          <w:rFonts w:hint="eastAsi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华文宋体" w:hAnsi="华文宋体" w:eastAsia="华文宋体" w:cs="华文宋体"/>
                <w:szCs w:val="21"/>
                <w:lang w:eastAsia="zh-CN"/>
              </w:rPr>
              <w:t>日志管理的代码浮点数相等比较检查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eastAsia" w:ascii="宋体" w:hAnsi="宋体" w:eastAsia="宋体"/>
                <w:szCs w:val="21"/>
                <w:lang w:val="en-US" w:eastAsia="zh-CN"/>
              </w:rPr>
            </w:pPr>
            <w:r>
              <w:rPr>
                <w:rFonts w:hint="default" w:hAnsi="宋体"/>
                <w:szCs w:val="21"/>
              </w:rPr>
              <w:t>00</w:t>
            </w:r>
            <w:r>
              <w:rPr>
                <w:rFonts w:hint="eastAsia" w:hAnsi="宋体"/>
                <w:szCs w:val="21"/>
                <w:lang w:val="en-US"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ascii="宋体" w:hAnsi="宋体"/>
                <w:szCs w:val="21"/>
                <w:lang w:val="en-US" w:eastAsia="zh-CN"/>
              </w:rPr>
              <w:t>代码无浮点类型数据做相等比较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对日志管理下代码进行浮点数据类型相等比较</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eastAsia="宋体"/>
                <w:lang w:val="en-US" w:eastAsia="zh-CN"/>
              </w:rPr>
              <w:t>无浮点类型数据做相等比较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无浮点类型数据做相等比较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无浮点类型数据做相等比较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rPr>
          <w:rFonts w:hint="eastAsi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szCs w:val="21"/>
                <w:lang w:val="en-US"/>
              </w:rPr>
            </w:pPr>
            <w:r>
              <w:rPr>
                <w:rFonts w:hint="eastAsia" w:ascii="宋体" w:hAnsi="宋体" w:eastAsia="宋体" w:cs="Times New Roman"/>
                <w:szCs w:val="21"/>
                <w:lang w:eastAsia="zh-CN"/>
              </w:rPr>
              <w:t>日志管理的代码逻辑表达式正确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eastAsia" w:ascii="宋体" w:hAnsi="宋体" w:eastAsia="宋体"/>
                <w:szCs w:val="21"/>
                <w:lang w:val="en-US" w:eastAsia="zh-CN"/>
              </w:rPr>
            </w:pPr>
            <w:r>
              <w:rPr>
                <w:rFonts w:hint="default" w:hAnsi="宋体"/>
                <w:szCs w:val="21"/>
              </w:rPr>
              <w:t>00</w:t>
            </w:r>
            <w:r>
              <w:rPr>
                <w:rFonts w:hint="eastAsia" w:hAnsi="宋体"/>
                <w:szCs w:val="21"/>
                <w:lang w:val="en-US" w:eastAsia="zh-CN"/>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ascii="宋体" w:hAnsi="宋体"/>
                <w:szCs w:val="21"/>
                <w:lang w:val="en-US" w:eastAsia="zh-CN"/>
              </w:rPr>
              <w:t>代码中逻辑表达式正确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对日志管理下代码进行</w:t>
            </w:r>
            <w:r>
              <w:rPr>
                <w:rFonts w:hint="eastAsia" w:ascii="宋体" w:hAnsi="宋体"/>
                <w:szCs w:val="21"/>
                <w:lang w:val="en-US" w:eastAsia="zh-CN"/>
              </w:rPr>
              <w:t>逻辑表达式正确</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szCs w:val="21"/>
                <w:lang w:val="en-US"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szCs w:val="21"/>
                <w:lang w:val="en-US"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szCs w:val="21"/>
                <w:lang w:val="en-US"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rPr>
          <w:rFonts w:hint="eastAsi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szCs w:val="21"/>
                <w:lang w:val="en-US" w:eastAsia="zh-CN"/>
              </w:rPr>
            </w:pPr>
            <w:r>
              <w:rPr>
                <w:rFonts w:hint="eastAsia" w:ascii="宋体" w:hAnsi="宋体" w:eastAsia="宋体" w:cs="Times New Roman"/>
                <w:szCs w:val="21"/>
                <w:lang w:eastAsia="zh-CN"/>
              </w:rPr>
              <w:t>日志管理的代码中</w:t>
            </w:r>
            <w:r>
              <w:rPr>
                <w:rFonts w:hint="eastAsia" w:ascii="宋体" w:hAnsi="宋体" w:eastAsia="宋体" w:cs="Times New Roman"/>
                <w:szCs w:val="21"/>
              </w:rPr>
              <w:t>正确使用逻辑表达式中的变量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eastAsia" w:ascii="宋体" w:hAnsi="宋体" w:eastAsia="宋体"/>
                <w:szCs w:val="21"/>
                <w:lang w:val="en-US" w:eastAsia="zh-CN"/>
              </w:rPr>
            </w:pPr>
            <w:r>
              <w:rPr>
                <w:rFonts w:hint="default" w:hAnsi="宋体"/>
                <w:szCs w:val="21"/>
              </w:rPr>
              <w:t>00</w:t>
            </w:r>
            <w:r>
              <w:rPr>
                <w:rFonts w:hint="eastAsia" w:hAnsi="宋体"/>
                <w:szCs w:val="21"/>
                <w:lang w:val="en-US" w:eastAsia="zh-CN"/>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default" w:ascii="宋体" w:hAnsi="宋体"/>
                <w:szCs w:val="21"/>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对日志管理下代码中逻辑表达式中的变量是否正确使用进行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default" w:ascii="宋体" w:hAnsi="宋体"/>
                <w:szCs w:val="21"/>
              </w:rPr>
              <w:t>逻辑表达式中的变量</w:t>
            </w:r>
            <w:r>
              <w:rPr>
                <w:rFonts w:hint="eastAsia" w:ascii="宋体" w:hAnsi="宋体"/>
                <w:szCs w:val="21"/>
                <w:lang w:val="en-US" w:eastAsia="zh-CN"/>
              </w:rPr>
              <w:t>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default" w:ascii="宋体" w:hAnsi="宋体"/>
                <w:szCs w:val="21"/>
              </w:rPr>
              <w:t>逻辑表达式中的变量</w:t>
            </w:r>
            <w:r>
              <w:rPr>
                <w:rFonts w:hint="eastAsia" w:ascii="宋体" w:hAnsi="宋体"/>
                <w:szCs w:val="21"/>
                <w:lang w:val="en-US" w:eastAsia="zh-CN"/>
              </w:rPr>
              <w:t>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default" w:ascii="宋体" w:hAnsi="宋体"/>
                <w:szCs w:val="21"/>
              </w:rPr>
              <w:t>逻辑表达式中的变量</w:t>
            </w:r>
            <w:r>
              <w:rPr>
                <w:rFonts w:hint="eastAsia" w:ascii="宋体" w:hAnsi="宋体"/>
                <w:szCs w:val="21"/>
                <w:lang w:val="en-US" w:eastAsia="zh-CN"/>
              </w:rPr>
              <w:t>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rPr>
          <w:rFonts w:hint="eastAsi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日志管理的代码中</w:t>
            </w:r>
            <w:r>
              <w:rPr>
                <w:rFonts w:hint="eastAsia" w:ascii="宋体" w:hAnsi="宋体" w:eastAsia="宋体" w:cs="Times New Roman"/>
                <w:szCs w:val="21"/>
              </w:rPr>
              <w:t>各判断分支是否都得到处理</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eastAsia" w:ascii="宋体" w:hAnsi="宋体" w:eastAsia="宋体"/>
                <w:szCs w:val="21"/>
                <w:lang w:val="en-US" w:eastAsia="zh-CN"/>
              </w:rPr>
            </w:pPr>
            <w:r>
              <w:rPr>
                <w:rFonts w:hint="default" w:hAnsi="宋体"/>
                <w:szCs w:val="21"/>
              </w:rPr>
              <w:t>00</w:t>
            </w:r>
            <w:r>
              <w:rPr>
                <w:rFonts w:hint="eastAsia" w:hAnsi="宋体"/>
                <w:szCs w:val="21"/>
                <w:lang w:val="en-US" w:eastAsia="zh-CN"/>
              </w:rPr>
              <w:t>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szCs w:val="21"/>
                <w:lang w:eastAsia="zh-CN"/>
              </w:rPr>
              <w:t>各判断分支得到处理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对日志管理下代码中各判断分支是否得到处理进行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szCs w:val="21"/>
                <w:lang w:eastAsia="zh-CN"/>
              </w:rPr>
              <w:t>各判断分支得到处理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szCs w:val="21"/>
                <w:lang w:eastAsia="zh-CN"/>
              </w:rPr>
              <w:t>各判断分支得到处理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szCs w:val="21"/>
                <w:lang w:eastAsia="zh-CN"/>
              </w:rPr>
              <w:t>各判断分支得到处理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rPr>
          <w:rFonts w:hint="eastAsia"/>
        </w:rPr>
      </w:pPr>
    </w:p>
    <w:p>
      <w:pPr>
        <w:pStyle w:val="7"/>
        <w:rPr>
          <w:rFonts w:hint="eastAsi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日志管理的代码中</w:t>
            </w:r>
            <w:r>
              <w:rPr>
                <w:rFonts w:hint="eastAsia" w:ascii="宋体" w:hAnsi="宋体" w:eastAsia="宋体" w:cs="Times New Roman"/>
                <w:szCs w:val="21"/>
              </w:rPr>
              <w:t>缩进控制</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eastAsia" w:ascii="宋体" w:hAnsi="宋体" w:eastAsia="宋体"/>
                <w:szCs w:val="21"/>
                <w:lang w:val="en-US" w:eastAsia="zh-CN"/>
              </w:rPr>
            </w:pPr>
            <w:r>
              <w:rPr>
                <w:rFonts w:hint="default" w:hAnsi="宋体"/>
                <w:szCs w:val="21"/>
              </w:rPr>
              <w:t>00</w:t>
            </w:r>
            <w:r>
              <w:rPr>
                <w:rFonts w:hint="eastAsia" w:hAnsi="宋体"/>
                <w:szCs w:val="21"/>
                <w:lang w:val="en-US" w:eastAsia="zh-CN"/>
              </w:rPr>
              <w:t>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代码格式缩进</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对日志管理下代码是否缩进进行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szCs w:val="21"/>
                <w:lang w:eastAsia="zh-CN"/>
              </w:rPr>
              <w:t>对应的代码进行缩进处理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szCs w:val="21"/>
                <w:lang w:eastAsia="zh-CN"/>
              </w:rPr>
              <w:t>对应的代码进行缩进处理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szCs w:val="21"/>
                <w:lang w:eastAsia="zh-CN"/>
              </w:rPr>
              <w:t>对应的代码进行缩进处理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rPr>
          <w:rFonts w:hint="eastAsia"/>
        </w:rPr>
      </w:pPr>
    </w:p>
    <w:p>
      <w:pPr>
        <w:pStyle w:val="7"/>
        <w:rPr>
          <w:rFonts w:hint="eastAsi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日志管理的方法名有意义且准确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eastAsia" w:ascii="宋体" w:hAnsi="宋体" w:eastAsia="宋体"/>
                <w:szCs w:val="21"/>
                <w:lang w:val="en-US" w:eastAsia="zh-CN"/>
              </w:rPr>
            </w:pPr>
            <w:r>
              <w:rPr>
                <w:rFonts w:hint="default" w:hAnsi="宋体"/>
                <w:szCs w:val="21"/>
              </w:rPr>
              <w:t>00</w:t>
            </w:r>
            <w:r>
              <w:rPr>
                <w:rFonts w:hint="eastAsia" w:hAnsi="宋体"/>
                <w:szCs w:val="21"/>
                <w:lang w:val="en-US" w:eastAsia="zh-CN"/>
              </w:rPr>
              <w:t>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对日志管理下代码的方法名有意义且准确进行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cs="宋体"/>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cs="宋体"/>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rPr>
          <w:rFonts w:hint="eastAsi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日志管理的变量名有意义且准确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eastAsia" w:ascii="宋体" w:hAnsi="宋体" w:eastAsia="宋体"/>
                <w:szCs w:val="21"/>
                <w:lang w:val="en-US" w:eastAsia="zh-CN"/>
              </w:rPr>
            </w:pPr>
            <w:r>
              <w:rPr>
                <w:rFonts w:hint="default" w:hAnsi="宋体"/>
                <w:szCs w:val="21"/>
              </w:rPr>
              <w:t>00</w:t>
            </w:r>
            <w:r>
              <w:rPr>
                <w:rFonts w:hint="eastAsia" w:hAnsi="宋体"/>
                <w:szCs w:val="21"/>
                <w:lang w:val="en-US" w:eastAsia="zh-CN"/>
              </w:rPr>
              <w:t>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对日志管理下代码的变量名有意义且准确进行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szCs w:val="21"/>
                <w:lang w:eastAsia="zh-CN"/>
              </w:rPr>
              <w:t>对应的变量</w:t>
            </w:r>
            <w:r>
              <w:rPr>
                <w:rFonts w:hint="eastAsia" w:ascii="宋体" w:hAnsi="宋体" w:eastAsia="宋体"/>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szCs w:val="21"/>
                <w:lang w:eastAsia="zh-CN"/>
              </w:rPr>
              <w:t>对应的变量</w:t>
            </w:r>
            <w:r>
              <w:rPr>
                <w:rFonts w:hint="eastAsia" w:ascii="宋体" w:hAnsi="宋体" w:eastAsia="宋体"/>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szCs w:val="21"/>
                <w:lang w:eastAsia="zh-CN"/>
              </w:rPr>
              <w:t>对应的变量</w:t>
            </w:r>
            <w:r>
              <w:rPr>
                <w:rFonts w:hint="eastAsia" w:ascii="宋体" w:hAnsi="宋体" w:eastAsia="宋体"/>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bidi w:val="0"/>
        <w:jc w:val="left"/>
        <w:rPr>
          <w:rFonts w:hint="eastAsi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日志管理的注释准确、充分且有意义</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eastAsia" w:ascii="宋体" w:hAnsi="宋体" w:eastAsia="宋体"/>
                <w:szCs w:val="21"/>
                <w:lang w:val="en-US" w:eastAsia="zh-CN"/>
              </w:rPr>
            </w:pPr>
            <w:r>
              <w:rPr>
                <w:rFonts w:hint="default" w:hAnsi="宋体"/>
                <w:szCs w:val="21"/>
              </w:rPr>
              <w:t>00</w:t>
            </w:r>
            <w:r>
              <w:rPr>
                <w:rFonts w:hint="eastAsia" w:hAnsi="宋体"/>
                <w:szCs w:val="21"/>
                <w:lang w:val="en-US" w:eastAsia="zh-CN"/>
              </w:rPr>
              <w:t>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对日志管理下代码的</w:t>
            </w:r>
            <w:r>
              <w:rPr>
                <w:rFonts w:hint="eastAsia" w:ascii="宋体" w:hAnsi="宋体" w:eastAsia="宋体"/>
                <w:szCs w:val="21"/>
                <w:lang w:eastAsia="zh-CN"/>
              </w:rPr>
              <w:t>注释准确、充分且有意义</w:t>
            </w:r>
            <w:r>
              <w:rPr>
                <w:rFonts w:hint="eastAsia"/>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szCs w:val="21"/>
                <w:lang w:eastAsia="zh-CN"/>
              </w:rPr>
              <w:t>对应的</w:t>
            </w:r>
            <w:r>
              <w:rPr>
                <w:rFonts w:hint="eastAsia" w:ascii="宋体" w:hAnsi="宋体" w:eastAsia="宋体"/>
                <w:szCs w:val="21"/>
                <w:lang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szCs w:val="21"/>
                <w:lang w:eastAsia="zh-CN"/>
              </w:rPr>
              <w:t>对应的</w:t>
            </w:r>
            <w:r>
              <w:rPr>
                <w:rFonts w:hint="eastAsia" w:ascii="宋体" w:hAnsi="宋体" w:eastAsia="宋体"/>
                <w:szCs w:val="21"/>
                <w:lang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szCs w:val="21"/>
                <w:lang w:eastAsia="zh-CN"/>
              </w:rPr>
              <w:t>对应的</w:t>
            </w:r>
            <w:r>
              <w:rPr>
                <w:rFonts w:hint="eastAsia" w:ascii="宋体" w:hAnsi="宋体" w:eastAsia="宋体"/>
                <w:szCs w:val="21"/>
                <w:lang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rPr>
          <w:rFonts w:hint="eastAsia"/>
        </w:rPr>
      </w:pPr>
    </w:p>
    <w:p>
      <w:pPr>
        <w:pStyle w:val="14"/>
        <w:tabs>
          <w:tab w:val="left" w:pos="1275"/>
        </w:tabs>
        <w:snapToGrid w:val="0"/>
        <w:spacing w:after="0"/>
        <w:ind w:left="0" w:leftChars="0" w:firstLine="0" w:firstLineChars="0"/>
        <w:rPr>
          <w:rFonts w:hint="default" w:ascii="宋体" w:hAnsi="宋体" w:eastAsia="宋体"/>
          <w:sz w:val="32"/>
          <w:szCs w:val="32"/>
          <w:lang w:val="en-US" w:eastAsia="zh-CN"/>
        </w:rPr>
      </w:pPr>
      <w:r>
        <w:rPr>
          <w:rFonts w:hint="eastAsia" w:ascii="宋体" w:hAnsi="宋体"/>
          <w:sz w:val="32"/>
          <w:szCs w:val="32"/>
          <w:lang w:val="en-US" w:eastAsia="zh-CN"/>
        </w:rPr>
        <w:t xml:space="preserve">                                                      </w:t>
      </w: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日志管理的</w:t>
            </w:r>
            <w:r>
              <w:rPr>
                <w:rFonts w:hint="eastAsia" w:ascii="宋体" w:hAnsi="宋体" w:eastAsia="宋体" w:cs="Times New Roman"/>
                <w:szCs w:val="21"/>
              </w:rPr>
              <w:t>编码完成了设计所规定的全部内容</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编码完成了设计所规定的全部内容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val="en-US" w:eastAsia="zh-CN"/>
              </w:rPr>
              <w:t>审查</w:t>
            </w:r>
            <w:r>
              <w:rPr>
                <w:rFonts w:hint="eastAsia"/>
                <w:lang w:eastAsia="zh-CN"/>
              </w:rPr>
              <w:t>日志管理下的</w:t>
            </w:r>
            <w:r>
              <w:rPr>
                <w:rFonts w:hint="eastAsia" w:ascii="宋体" w:hAnsi="宋体" w:eastAsia="宋体"/>
                <w:szCs w:val="21"/>
                <w:lang w:eastAsia="zh-CN"/>
              </w:rPr>
              <w:t>编码是否完成了设计所规定的全部内容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eastAsia="zh-CN"/>
              </w:rPr>
              <w:t>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eastAsia="zh-CN"/>
              </w:rPr>
              <w:t>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eastAsia="zh-CN"/>
              </w:rPr>
              <w:t>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日志管理的代码逻辑</w:t>
            </w:r>
            <w:r>
              <w:rPr>
                <w:rFonts w:hint="eastAsia" w:ascii="宋体" w:hAnsi="宋体" w:eastAsia="宋体" w:cs="Times New Roman"/>
                <w:szCs w:val="21"/>
              </w:rPr>
              <w:t>正确处理输入参数的异常值</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val="en-US" w:eastAsia="zh-CN"/>
              </w:rPr>
              <w:t>审查</w:t>
            </w:r>
            <w:r>
              <w:rPr>
                <w:rFonts w:hint="eastAsia"/>
                <w:lang w:eastAsia="zh-CN"/>
              </w:rPr>
              <w:t>日志管理下的</w:t>
            </w:r>
            <w:r>
              <w:rPr>
                <w:rFonts w:hint="eastAsia" w:ascii="宋体" w:hAnsi="宋体" w:eastAsia="宋体"/>
                <w:szCs w:val="21"/>
                <w:lang w:eastAsia="zh-CN"/>
              </w:rPr>
              <w:t>编码是否正确处理输入参数的异常值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日志管理的代码</w:t>
            </w:r>
            <w:r>
              <w:rPr>
                <w:rFonts w:hint="eastAsia" w:ascii="宋体" w:hAnsi="宋体" w:eastAsia="宋体" w:cs="Times New Roman"/>
                <w:szCs w:val="21"/>
              </w:rPr>
              <w:t>变量值符合定义域范围要求</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val="en-US" w:eastAsia="zh-CN"/>
              </w:rPr>
              <w:t>审查</w:t>
            </w:r>
            <w:r>
              <w:rPr>
                <w:rFonts w:hint="eastAsia"/>
                <w:lang w:eastAsia="zh-CN"/>
              </w:rPr>
              <w:t>日志管理下的</w:t>
            </w:r>
            <w:r>
              <w:rPr>
                <w:rFonts w:hint="eastAsia" w:ascii="宋体" w:hAnsi="宋体" w:eastAsia="宋体"/>
                <w:szCs w:val="21"/>
                <w:lang w:eastAsia="zh-CN"/>
              </w:rPr>
              <w:t>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w:t>
            </w:r>
            <w:r>
              <w:rPr>
                <w:rFonts w:hint="eastAsia" w:ascii="宋体" w:hAnsi="宋体" w:eastAsia="宋体" w:cs="Times New Roman"/>
                <w:szCs w:val="21"/>
              </w:rPr>
              <w:t>不存在执行不到的代码</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val="en-US" w:eastAsia="zh-CN"/>
              </w:rPr>
              <w:t>审查</w:t>
            </w:r>
            <w:r>
              <w:rPr>
                <w:rFonts w:hint="eastAsia"/>
                <w:lang w:eastAsia="zh-CN"/>
              </w:rPr>
              <w:t>日志管理下不存在执行不到的代码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日志管理</w:t>
            </w:r>
            <w:r>
              <w:rPr>
                <w:rFonts w:hint="eastAsia" w:ascii="宋体" w:hAnsi="宋体" w:eastAsia="宋体" w:cs="Times New Roman"/>
                <w:szCs w:val="21"/>
              </w:rPr>
              <w:t>不存在垃圾语句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val="en-US" w:eastAsia="zh-CN"/>
              </w:rPr>
              <w:t>审查</w:t>
            </w:r>
            <w:r>
              <w:rPr>
                <w:rFonts w:hint="eastAsia"/>
                <w:lang w:eastAsia="zh-CN"/>
              </w:rPr>
              <w:t>日志管理下</w:t>
            </w:r>
            <w:r>
              <w:rPr>
                <w:rFonts w:hint="eastAsia" w:ascii="宋体" w:hAnsi="宋体" w:eastAsia="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日志管理</w:t>
            </w:r>
            <w:r>
              <w:rPr>
                <w:rFonts w:hint="eastAsia" w:ascii="宋体" w:hAnsi="宋体" w:eastAsia="宋体" w:cs="Times New Roman"/>
                <w:szCs w:val="21"/>
              </w:rPr>
              <w:t>声明的变量</w:t>
            </w:r>
            <w:r>
              <w:rPr>
                <w:rFonts w:hint="eastAsia" w:ascii="宋体" w:hAnsi="宋体" w:eastAsia="宋体" w:cs="Times New Roman"/>
                <w:szCs w:val="21"/>
                <w:lang w:eastAsia="zh-CN"/>
              </w:rPr>
              <w:t>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val="en-US" w:eastAsia="zh-CN"/>
              </w:rPr>
              <w:t>审查</w:t>
            </w:r>
            <w:r>
              <w:rPr>
                <w:rFonts w:hint="eastAsia"/>
                <w:lang w:eastAsia="zh-CN"/>
              </w:rPr>
              <w:t>日志管理下</w:t>
            </w:r>
            <w:r>
              <w:rPr>
                <w:rFonts w:hint="eastAsia" w:ascii="宋体" w:hAnsi="宋体" w:eastAsia="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日志管理</w:t>
            </w:r>
            <w:r>
              <w:rPr>
                <w:rFonts w:hint="eastAsia" w:ascii="宋体" w:hAnsi="宋体" w:eastAsia="宋体" w:cs="Times New Roman"/>
                <w:szCs w:val="21"/>
              </w:rPr>
              <w:t>声明的</w:t>
            </w:r>
            <w:r>
              <w:rPr>
                <w:rFonts w:hint="eastAsia" w:ascii="宋体" w:hAnsi="宋体" w:eastAsia="宋体" w:cs="Times New Roman"/>
                <w:szCs w:val="21"/>
                <w:lang w:eastAsia="zh-CN"/>
              </w:rPr>
              <w:t>常量必须使用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val="en-US" w:eastAsia="zh-CN"/>
              </w:rPr>
              <w:t>审查</w:t>
            </w:r>
            <w:r>
              <w:rPr>
                <w:rFonts w:hint="eastAsia"/>
                <w:lang w:eastAsia="zh-CN"/>
              </w:rPr>
              <w:t>日志管理下</w:t>
            </w:r>
            <w:r>
              <w:rPr>
                <w:rFonts w:hint="eastAsia" w:ascii="宋体" w:hAnsi="宋体" w:eastAsia="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日志管理下声明</w:t>
            </w:r>
            <w:r>
              <w:rPr>
                <w:rFonts w:hint="eastAsia" w:ascii="宋体" w:hAnsi="宋体" w:eastAsia="宋体" w:cs="Times New Roman"/>
                <w:szCs w:val="21"/>
              </w:rPr>
              <w:t>的</w:t>
            </w:r>
            <w:r>
              <w:rPr>
                <w:rFonts w:hint="eastAsia" w:ascii="宋体" w:hAnsi="宋体" w:eastAsia="宋体" w:cs="Times New Roman"/>
                <w:szCs w:val="21"/>
                <w:lang w:eastAsia="zh-CN"/>
              </w:rPr>
              <w:t>方法必须使用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eastAsia" w:ascii="宋体" w:hAnsi="宋体" w:eastAsia="宋体"/>
                <w:szCs w:val="21"/>
                <w:lang w:eastAsia="zh-CN"/>
              </w:rPr>
            </w:pPr>
            <w:r>
              <w:rPr>
                <w:rFonts w:hint="eastAsia" w:ascii="宋体" w:hAnsi="宋体" w:eastAsia="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val="en-US" w:eastAsia="zh-CN"/>
              </w:rPr>
              <w:t>审查</w:t>
            </w:r>
            <w:r>
              <w:rPr>
                <w:rFonts w:hint="eastAsia"/>
                <w:lang w:eastAsia="zh-CN"/>
              </w:rPr>
              <w:t>日志管理下</w:t>
            </w:r>
            <w:r>
              <w:rPr>
                <w:rFonts w:hint="eastAsia" w:ascii="宋体" w:hAnsi="宋体" w:eastAsia="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场景管理下类的</w:t>
            </w:r>
            <w:r>
              <w:rPr>
                <w:rFonts w:hint="eastAsia" w:ascii="宋体" w:hAnsi="宋体" w:eastAsia="宋体" w:cs="Times New Roman"/>
                <w:szCs w:val="21"/>
              </w:rPr>
              <w:t>命名规则检查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left"/>
              <w:rPr>
                <w:rFonts w:hint="default" w:ascii="宋体" w:hAnsi="宋体"/>
                <w:szCs w:val="21"/>
              </w:rPr>
            </w:pPr>
            <w:r>
              <w:rPr>
                <w:rFonts w:hint="eastAsia" w:ascii="宋体" w:hAnsi="宋体"/>
                <w:szCs w:val="21"/>
              </w:rPr>
              <w:t xml:space="preserve">             </w:t>
            </w:r>
            <w:r>
              <w:rPr>
                <w:rFonts w:hint="eastAsia" w:ascii="宋体" w:hAnsi="宋体"/>
                <w:szCs w:val="21"/>
                <w:lang w:val="en-US" w:eastAsia="zh-CN"/>
              </w:rPr>
              <w:t xml:space="preserve">    </w:t>
            </w:r>
            <w:r>
              <w:rPr>
                <w:rFonts w:hint="eastAsia" w:hAnsi="宋体"/>
                <w:szCs w:val="21"/>
                <w:lang w:eastAsia="zh-CN"/>
              </w:rPr>
              <w:t>类名遵循命名规范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对场景管理代码下的类</w:t>
            </w:r>
            <w:r>
              <w:rPr>
                <w:rFonts w:hint="eastAsia"/>
                <w:lang w:val="en-US" w:eastAsia="zh-CN"/>
              </w:rPr>
              <w:t>命名规范的审查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类名遵循命名规范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类名遵循命名规范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类名遵循命名规范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场景管理下代码遵循编码规范及代码格式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center"/>
              <w:rPr>
                <w:rFonts w:hint="default" w:ascii="宋体" w:hAnsi="宋体"/>
                <w:szCs w:val="21"/>
              </w:rPr>
            </w:pPr>
            <w:r>
              <w:rPr>
                <w:rFonts w:hint="eastAsia" w:hAnsi="宋体"/>
                <w:szCs w:val="21"/>
                <w:lang w:eastAsia="zh-CN"/>
              </w:rPr>
              <w:t>编码是否遵循规范及代码格式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对场景管理下的</w:t>
            </w:r>
            <w:r>
              <w:rPr>
                <w:rFonts w:hint="eastAsia" w:hAnsi="宋体"/>
                <w:szCs w:val="21"/>
                <w:lang w:eastAsia="zh-CN"/>
              </w:rPr>
              <w:t>编码是否遵循规范及代码格式进行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编码遵循规范及代码格式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编码遵循规范及代码格式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编码遵循规范及代码格式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场景管理下代码</w:t>
            </w:r>
            <w:r>
              <w:rPr>
                <w:rFonts w:hint="eastAsia" w:ascii="宋体" w:hAnsi="宋体" w:eastAsia="宋体" w:cs="Times New Roman"/>
                <w:szCs w:val="21"/>
              </w:rPr>
              <w:t>无浮点数相等比较</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center"/>
              <w:rPr>
                <w:rFonts w:hint="default" w:ascii="宋体" w:hAnsi="宋体"/>
                <w:szCs w:val="21"/>
              </w:rPr>
            </w:pPr>
            <w:r>
              <w:rPr>
                <w:rFonts w:hint="eastAsia" w:hAnsi="宋体"/>
                <w:szCs w:val="21"/>
                <w:lang w:eastAsia="zh-CN"/>
              </w:rPr>
              <w:t>编码是否无浮点数相等比较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对场景管理下的</w:t>
            </w:r>
            <w:r>
              <w:rPr>
                <w:rFonts w:hint="eastAsia" w:hAnsi="宋体"/>
                <w:szCs w:val="21"/>
                <w:lang w:eastAsia="zh-CN"/>
              </w:rPr>
              <w:t>编码有无浮点数相等比较进行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代码无浮点数相等比较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场景管理下逻辑表达式正确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center"/>
              <w:rPr>
                <w:rFonts w:hint="default" w:ascii="宋体" w:hAnsi="宋体"/>
                <w:szCs w:val="21"/>
              </w:rPr>
            </w:pPr>
            <w:r>
              <w:rPr>
                <w:rFonts w:hint="eastAsia" w:hAnsi="宋体"/>
                <w:szCs w:val="21"/>
                <w:lang w:eastAsia="zh-CN"/>
              </w:rPr>
              <w:t>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对场景管理下代码中逻辑表达式是否正确</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场景管理下正确使用逻辑表达式中的变量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center"/>
              <w:rPr>
                <w:rFonts w:hint="default" w:ascii="宋体" w:hAnsi="宋体"/>
                <w:szCs w:val="21"/>
              </w:rPr>
            </w:pPr>
            <w:r>
              <w:rPr>
                <w:rFonts w:hint="eastAsia" w:hAnsi="宋体"/>
                <w:szCs w:val="21"/>
                <w:lang w:eastAsia="zh-CN"/>
              </w:rPr>
              <w:t>逻辑表达式中的变量是否正确使用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对场景管理下代码中逻辑表达式中的变量是否正确使用</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逻辑表达式中的变量正确使用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逻辑表达式中的变量正确使用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逻辑表达式中的变量正确使用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场景管理下各判断分支是否都得到处理</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center"/>
              <w:rPr>
                <w:rFonts w:hint="default" w:ascii="宋体" w:hAnsi="宋体"/>
                <w:szCs w:val="21"/>
              </w:rPr>
            </w:pPr>
            <w:r>
              <w:rPr>
                <w:rFonts w:hint="eastAsia" w:hAnsi="宋体"/>
                <w:szCs w:val="21"/>
                <w:lang w:eastAsia="zh-CN"/>
              </w:rPr>
              <w:t>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对场景管理下代码中各判断分支是否都得到处理</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各判断分支得到处理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各判断分支得到处理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各判断分支得到处理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sym w:font="Wingdings 2" w:char="00A3"/>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场景管理下的代码缩进</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center"/>
              <w:rPr>
                <w:rFonts w:hint="default" w:ascii="宋体" w:hAnsi="宋体"/>
                <w:szCs w:val="21"/>
              </w:rPr>
            </w:pPr>
            <w:r>
              <w:rPr>
                <w:rFonts w:hint="eastAsia" w:hAnsi="宋体"/>
                <w:szCs w:val="21"/>
                <w:lang w:eastAsia="zh-CN"/>
              </w:rPr>
              <w:t>代码中缩进控制有利于提高代码的可读性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对场景管理下代码中是否有缩进控制</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代码有合理进行缩进控制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代码有合理进行缩进控制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代码有合理进行缩进控制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sym w:font="Wingdings 2" w:char="00A3"/>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场景管理下的方法名有意义且准确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center"/>
              <w:rPr>
                <w:rFonts w:hint="default" w:ascii="宋体" w:hAnsi="宋体"/>
                <w:szCs w:val="21"/>
              </w:rPr>
            </w:pPr>
            <w:r>
              <w:rPr>
                <w:rFonts w:hint="eastAsia" w:hAnsi="宋体"/>
                <w:szCs w:val="21"/>
                <w:lang w:eastAsia="zh-CN"/>
              </w:rPr>
              <w:t>代码中方法名有意义且准确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对场景管理下代码中方法名是否有意义且准确</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场景管理下的变量名有意义且准确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center"/>
              <w:rPr>
                <w:rFonts w:hint="default" w:ascii="宋体" w:hAnsi="宋体"/>
                <w:szCs w:val="21"/>
              </w:rPr>
            </w:pPr>
            <w:r>
              <w:rPr>
                <w:rFonts w:hint="eastAsia" w:hAnsi="宋体"/>
                <w:szCs w:val="21"/>
                <w:lang w:eastAsia="zh-CN"/>
              </w:rPr>
              <w:t>代码中变量名有意义且准确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对场景管理下代码中变量</w:t>
            </w:r>
            <w:r>
              <w:rPr>
                <w:rFonts w:hint="eastAsia" w:hAnsi="宋体"/>
                <w:szCs w:val="21"/>
                <w:lang w:eastAsia="zh-CN"/>
              </w:rPr>
              <w:t>名</w:t>
            </w:r>
            <w:r>
              <w:rPr>
                <w:rFonts w:hint="eastAsia"/>
                <w:lang w:eastAsia="zh-CN"/>
              </w:rPr>
              <w:t>是否有意义且准确</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场景管理下的注释准确、充分、有意义</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center"/>
              <w:rPr>
                <w:rFonts w:hint="default" w:ascii="宋体" w:hAnsi="宋体"/>
                <w:szCs w:val="21"/>
              </w:rPr>
            </w:pPr>
            <w:r>
              <w:rPr>
                <w:rFonts w:hint="eastAsia" w:hAnsi="宋体"/>
                <w:szCs w:val="21"/>
                <w:lang w:eastAsia="zh-CN"/>
              </w:rPr>
              <w:t>代码中注释是否准确、充分且有意义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对场景管理下代码中的注释是否准确、充分且有意义</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场景管理下的编码完成了设计所规定的全部内容</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对场景管理下代码是否完成了设计所规定的全部内容</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场景管理下的编码正确处理输入参数的异常值</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29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代码是否正确处理输入参数的异常值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对场景管理下代码是否完</w:t>
            </w:r>
            <w:r>
              <w:rPr>
                <w:rFonts w:hint="eastAsia" w:hAnsi="宋体"/>
                <w:szCs w:val="21"/>
                <w:lang w:eastAsia="zh-CN"/>
              </w:rPr>
              <w:t>正确处理输入参数的异常值进行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代码正确处理输入参数的异常值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场景管理下的变量值符合定义域范围要求</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代码中变量值是否符合定义域范围要求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对场景管理下代码变量值是否符合定义域范围要求</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代码中变量值符合定义域范围要求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代码中变量值符合定义域范围要求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代码中变量值符合定义域范围要求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场景管理下不存在执行不到的代码</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是否存在执行不到的代码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对场景管理下是否存在执行不到的代码</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场景管理下不存在垃圾语句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是否存在垃圾语句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对场景管理下是否存在垃圾语句</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场景管理下声明的变量必须使用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对场景管理下声明的变量是否必须使用</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场景管理下声明的常量必须使用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对场景管理下声明的常量是否必须使用</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场景管理下声明的方法必须使用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对场景管理下声明的</w:t>
            </w:r>
            <w:r>
              <w:rPr>
                <w:rFonts w:hint="eastAsia" w:hAnsi="宋体"/>
                <w:szCs w:val="21"/>
                <w:lang w:eastAsia="zh-CN"/>
              </w:rPr>
              <w:t>方法</w:t>
            </w:r>
            <w:r>
              <w:rPr>
                <w:rFonts w:hint="eastAsia"/>
                <w:lang w:eastAsia="zh-CN"/>
              </w:rPr>
              <w:t>是否必须使用</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约束管理下的代码遵循命名规则</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代码是否遵循命名规范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对约束管理下代码是否遵循命名规则</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代码遵循命名规则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约束管理下的代码遵循编码规范及代码格式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代码是否遵循编码规范及编码格式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对约束管理下代码是否遵循编码规范和编码格式</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代码遵循编码规范和编码格式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代码遵循编码规范和编码格式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代码遵循编码规范和编码格式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约束管理下的代码无浮点数相等比较</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代码中有无浮点数相等比较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对约束管理下代码</w:t>
            </w:r>
            <w:r>
              <w:rPr>
                <w:rFonts w:hint="eastAsia" w:hAnsi="宋体"/>
                <w:szCs w:val="21"/>
                <w:lang w:eastAsia="zh-CN"/>
              </w:rPr>
              <w:t>中有无浮点数相等比较进行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代码中无浮点数相等比较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代码中无浮点数相等比较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代码中无浮点数相等比较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约束管理下的代码逻辑表达式正确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39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代码逻辑表达式是否正确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代码逻辑表达式是否正确进行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约束管理下的代码正确使用逻辑表达式中的变量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rPr>
            </w:pPr>
            <w:r>
              <w:rPr>
                <w:rFonts w:hint="eastAsia" w:hAnsi="宋体"/>
                <w:szCs w:val="21"/>
                <w:lang w:eastAsia="zh-CN"/>
              </w:rPr>
              <w:t>逻辑表达式中的变量是否正确使用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逻辑表达式中的变量是否正确使用进行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逻辑表达式中的变量正确使用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逻辑表达式中的变量正确使用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逻辑表达式中的变量正确使用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约束管理下的代码中各判断分支都得到处理</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各判断分支是否都得到处理进行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约束管理下的代码缩进</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约束管理下的代码是否进行缩进处理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的代码是否进行缩进处理进行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代码有进行缩进处理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代码有进行缩进处理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代码有进行缩进处理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约束管理下的方法名有意义且准确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方法名是否有意义且准确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的方法名是否有意义且准确进行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约束管理下的变量名有意义且准确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变量名是否有意义且准确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的变量名是否有意义且准确进行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约束管理下的注释准确、充分、有意义</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约束管理下的注释是否准确、充分且有意义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的注释是否准确、充分且有意义进行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注释准确、充分且有意义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约束管理下的编码完成了设计所规定的全部内容</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编码是否完成了设计所规定的全部内容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的编码是否完成了设计所规定的全部内容进行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编码完成了设计所规定的全部内容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编码完成了设计所规定的全部内容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编码完成了设计所规定的全部内容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约束管理下的代码正确处理输入参数的异常值</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代码是否正确处理输入参数的异常值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的代码是否正确处理输入参数的异常值进行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约束管理下的变量值符合定义域范围要求</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代码中变量值是否符合定义域范围要求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的代码中变量值是否符合定义域范围要求进行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代码中变量值符合定义域范围要求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代码中变量值符合定义域范围要求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代码中变量值符合定义域范围要求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约束管理代码中不存在执行不到的代码</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49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代码中是否存在执行不到的代码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的代码中是否存在执行不到的代码进行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代码中不存在执行不到的代码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代码中不存在执行不到的代码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代码中不存在执行不到的代码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约束管理代码中不存在垃圾语句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代码中是否存在垃圾语句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的代码中是否存在垃圾语句进行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代码中不存在垃圾语句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代码中不存在垃圾语句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代码中不存在垃圾语句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约束管理代码中声明的变量必须使用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的代码中声明的变量是否必须使用进行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代码中声明的变量必须使用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代码中声明的变量必须使用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代码中声明的变量必须使用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约束管理代码中声明的常量必须使用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的代码中声明的常量是否必须使用进行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代码中声明的常量必须使用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代码中声明的常量必须使用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代码中声明的常量必须使用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约束管理代码中声明的方法必须使用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对约束管理下</w:t>
            </w:r>
            <w:r>
              <w:rPr>
                <w:rFonts w:hint="eastAsia" w:hAnsi="宋体"/>
                <w:szCs w:val="21"/>
                <w:lang w:eastAsia="zh-CN"/>
              </w:rPr>
              <w:t>的代码中声明的方法是否必须使用进行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代码中声明的方法必须使用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代码中声明的方法必须使用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代码中声明的方法必须使用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终止条件配置下遵循命名规则</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终止条件配置下代码是否遵循命名规则进行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终止条件配置下遵循编码规范及代码格式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终止条件配置下代码是否遵循编码规范及代码格式进行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终止条件配置下代码无浮点数相等比较</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终止条件配置下代码有无浮点数相等比较进行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终止条件配置下代码逻辑表达式正确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终止条件配置下代码逻辑表达式是否正确进行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终止条件配置下代码</w:t>
            </w:r>
            <w:r>
              <w:rPr>
                <w:rFonts w:hint="eastAsia" w:ascii="宋体" w:hAnsi="宋体" w:eastAsia="宋体" w:cs="Times New Roman"/>
                <w:szCs w:val="21"/>
              </w:rPr>
              <w:t>正确使用逻辑表达式中的变量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终止条件配置下代码是否正确使用逻辑表达式中的变量进行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终止条件配置下代码中各判断分支得到处理</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59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终止条件配置下代码中各判断分支是否都得到处理进行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代码中各判断分支都得到处理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代码中各判断分支都得到处理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代码中各判断分支都得到处理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终止条件配置下代码中的缩进控制</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终止条件配置下代码中是否有缩进控制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终止条件配置下代码中是否有缩进控制进行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终止条件配置下代码中方法名有意义且准确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终止条件配置下代码中方法名有意义且准确进行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代码中</w:t>
            </w: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代码中</w:t>
            </w: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代码中</w:t>
            </w: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终止条件配置下代码中变量名有意义且准确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终止条件配置下代码中变量名有意义且准确进行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代码中</w:t>
            </w: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代码中</w:t>
            </w: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代码中</w:t>
            </w: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终止条件配置下代码中注释准确、充分、有意义</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终止条件配置下代码中注释是否准确、充分、有意义进行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代码中</w:t>
            </w: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代码中</w:t>
            </w: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代码中</w:t>
            </w: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终止条件配置下代码完成了设计所规定的全部内容</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终止条件配置下代码是否完成了设计所规定的全部内容进行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代码</w:t>
            </w:r>
            <w:r>
              <w:rPr>
                <w:rFonts w:hint="eastAsia" w:hAnsi="宋体"/>
                <w:szCs w:val="21"/>
                <w:lang w:eastAsia="zh-CN"/>
              </w:rPr>
              <w:t>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代码</w:t>
            </w:r>
            <w:r>
              <w:rPr>
                <w:rFonts w:hint="eastAsia" w:hAnsi="宋体"/>
                <w:szCs w:val="21"/>
                <w:lang w:eastAsia="zh-CN"/>
              </w:rPr>
              <w:t>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代码</w:t>
            </w:r>
            <w:r>
              <w:rPr>
                <w:rFonts w:hint="eastAsia" w:hAnsi="宋体"/>
                <w:szCs w:val="21"/>
                <w:lang w:eastAsia="zh-CN"/>
              </w:rPr>
              <w:t>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w:t>
            </w:r>
            <w:r>
              <w:rPr>
                <w:rFonts w:hint="eastAsia" w:ascii="宋体" w:hAnsi="宋体" w:eastAsia="宋体" w:cs="Times New Roman"/>
                <w:szCs w:val="21"/>
              </w:rPr>
              <w:t>正确处理输入参数的异常值</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终止条件配置下代码是否正确处理输入参数的异常值进行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代码</w:t>
            </w:r>
            <w:r>
              <w:rPr>
                <w:rFonts w:hint="eastAsia" w:hAnsi="宋体"/>
                <w:szCs w:val="21"/>
                <w:lang w:eastAsia="zh-CN"/>
              </w:rPr>
              <w:t>中正确处理输入参数的异常值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代码</w:t>
            </w:r>
            <w:r>
              <w:rPr>
                <w:rFonts w:hint="eastAsia" w:hAnsi="宋体"/>
                <w:szCs w:val="21"/>
                <w:lang w:eastAsia="zh-CN"/>
              </w:rPr>
              <w:t>中正确处理输入参数的异常值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代码</w:t>
            </w:r>
            <w:r>
              <w:rPr>
                <w:rFonts w:hint="eastAsia" w:hAnsi="宋体"/>
                <w:szCs w:val="21"/>
                <w:lang w:eastAsia="zh-CN"/>
              </w:rPr>
              <w:t>中正确处理输入参数的异常值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w:t>
            </w:r>
            <w:r>
              <w:rPr>
                <w:rFonts w:hint="eastAsia" w:ascii="宋体" w:hAnsi="宋体" w:eastAsia="宋体" w:cs="Times New Roman"/>
                <w:szCs w:val="21"/>
              </w:rPr>
              <w:t>变量值符合定义域范围要求</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终止条件配置下代码中变量值是否符合定义域范围要求进行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代码中变量值符合定义域范围要求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代码中变量值符合定义域范围要求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代码中变量值符合定义域范围要求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w:t>
            </w:r>
            <w:r>
              <w:rPr>
                <w:rFonts w:hint="eastAsia" w:ascii="宋体" w:hAnsi="宋体" w:eastAsia="宋体" w:cs="Times New Roman"/>
                <w:szCs w:val="21"/>
              </w:rPr>
              <w:t>不存在执行不到的代码</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终止条件配置下代码中是否存在执行不到的代码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终止条件配置下代码中是否存在执行不到的代码进行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default" w:ascii="宋体" w:hAnsi="宋体" w:eastAsia="宋体"/>
                <w:szCs w:val="21"/>
                <w:lang w:val="en-US"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default" w:ascii="宋体" w:hAnsi="宋体" w:eastAsia="宋体"/>
                <w:szCs w:val="21"/>
                <w:lang w:val="en-US"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终止条件配置下代码中不存在垃圾语句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终止条件配置下代码中是否存在垃圾语句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终止条件配置下代码中是否存在垃圾语句进行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default" w:ascii="宋体" w:hAnsi="宋体" w:eastAsia="宋体"/>
                <w:szCs w:val="21"/>
                <w:lang w:val="en-US" w:eastAsia="zh-CN"/>
              </w:rPr>
              <w:t>不</w:t>
            </w:r>
            <w:r>
              <w:rPr>
                <w:rFonts w:hint="eastAsia" w:hAnsi="宋体"/>
                <w:szCs w:val="21"/>
                <w:lang w:eastAsia="zh-CN"/>
              </w:rPr>
              <w:t>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default" w:ascii="宋体" w:hAnsi="宋体" w:eastAsia="宋体"/>
                <w:szCs w:val="21"/>
                <w:lang w:val="en-US" w:eastAsia="zh-CN"/>
              </w:rPr>
              <w:t>不</w:t>
            </w:r>
            <w:r>
              <w:rPr>
                <w:rFonts w:hint="eastAsia" w:hAnsi="宋体"/>
                <w:szCs w:val="21"/>
                <w:lang w:eastAsia="zh-CN"/>
              </w:rPr>
              <w:t>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default" w:ascii="宋体" w:hAnsi="宋体" w:eastAsia="宋体"/>
                <w:szCs w:val="21"/>
                <w:lang w:val="en-US" w:eastAsia="zh-CN"/>
              </w:rPr>
              <w:t>不</w:t>
            </w:r>
            <w:r>
              <w:rPr>
                <w:rFonts w:hint="eastAsia" w:hAnsi="宋体"/>
                <w:szCs w:val="21"/>
                <w:lang w:eastAsia="zh-CN"/>
              </w:rPr>
              <w:t>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szCs w:val="21"/>
                <w:lang w:val="en-US" w:eastAsia="zh-CN"/>
              </w:rPr>
            </w:pPr>
            <w:r>
              <w:rPr>
                <w:rFonts w:hint="eastAsia" w:ascii="宋体" w:hAnsi="宋体" w:eastAsia="宋体" w:cs="Times New Roman"/>
                <w:szCs w:val="21"/>
                <w:lang w:eastAsia="zh-CN"/>
              </w:rPr>
              <w:t>终止条件配置下代码中声明的变量必须使用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69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终止条件配置下代码中声明的变量是否必须使用进行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声明的变量</w:t>
            </w:r>
            <w:r>
              <w:rPr>
                <w:rFonts w:hint="eastAsia" w:hAnsi="宋体"/>
                <w:szCs w:val="21"/>
                <w:lang w:eastAsia="zh-CN"/>
              </w:rPr>
              <w:t>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声明的变量</w:t>
            </w:r>
            <w:r>
              <w:rPr>
                <w:rFonts w:hint="eastAsia" w:hAnsi="宋体"/>
                <w:szCs w:val="21"/>
                <w:lang w:eastAsia="zh-CN"/>
              </w:rPr>
              <w:t>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声明的变量</w:t>
            </w:r>
            <w:r>
              <w:rPr>
                <w:rFonts w:hint="eastAsia" w:hAnsi="宋体"/>
                <w:szCs w:val="21"/>
                <w:lang w:eastAsia="zh-CN"/>
              </w:rPr>
              <w:t>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终止条件配置下代码中声明的常量必须使用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终止条件配置下代码中声明的常量是否必须使用进行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声明的</w:t>
            </w:r>
            <w:r>
              <w:rPr>
                <w:rFonts w:hint="eastAsia" w:hAnsi="宋体"/>
                <w:szCs w:val="21"/>
                <w:lang w:eastAsia="zh-CN"/>
              </w:rPr>
              <w:t>常</w:t>
            </w:r>
            <w:r>
              <w:rPr>
                <w:rFonts w:hint="eastAsia" w:ascii="宋体" w:hAnsi="宋体" w:eastAsia="宋体"/>
                <w:szCs w:val="21"/>
                <w:lang w:val="en-US" w:eastAsia="zh-CN"/>
              </w:rPr>
              <w:t>量</w:t>
            </w:r>
            <w:r>
              <w:rPr>
                <w:rFonts w:hint="eastAsia" w:hAnsi="宋体"/>
                <w:szCs w:val="21"/>
                <w:lang w:eastAsia="zh-CN"/>
              </w:rPr>
              <w:t>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声明的</w:t>
            </w:r>
            <w:r>
              <w:rPr>
                <w:rFonts w:hint="eastAsia" w:hAnsi="宋体"/>
                <w:szCs w:val="21"/>
                <w:lang w:eastAsia="zh-CN"/>
              </w:rPr>
              <w:t>常</w:t>
            </w:r>
            <w:r>
              <w:rPr>
                <w:rFonts w:hint="eastAsia" w:ascii="宋体" w:hAnsi="宋体" w:eastAsia="宋体"/>
                <w:szCs w:val="21"/>
                <w:lang w:val="en-US" w:eastAsia="zh-CN"/>
              </w:rPr>
              <w:t>量</w:t>
            </w:r>
            <w:r>
              <w:rPr>
                <w:rFonts w:hint="eastAsia" w:hAnsi="宋体"/>
                <w:szCs w:val="21"/>
                <w:lang w:eastAsia="zh-CN"/>
              </w:rPr>
              <w:t>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声明的</w:t>
            </w:r>
            <w:r>
              <w:rPr>
                <w:rFonts w:hint="eastAsia" w:hAnsi="宋体"/>
                <w:szCs w:val="21"/>
                <w:lang w:eastAsia="zh-CN"/>
              </w:rPr>
              <w:t>常</w:t>
            </w:r>
            <w:r>
              <w:rPr>
                <w:rFonts w:hint="eastAsia" w:ascii="宋体" w:hAnsi="宋体" w:eastAsia="宋体"/>
                <w:szCs w:val="21"/>
                <w:lang w:val="en-US" w:eastAsia="zh-CN"/>
              </w:rPr>
              <w:t>量</w:t>
            </w:r>
            <w:r>
              <w:rPr>
                <w:rFonts w:hint="eastAsia" w:hAnsi="宋体"/>
                <w:szCs w:val="21"/>
                <w:lang w:eastAsia="zh-CN"/>
              </w:rPr>
              <w:t>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终止条件配置下代码中声明的方法必须使用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71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终止条件配置下代码中声明的方法是否必须使用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终止条件配置下代码中声明的方法是否必须使用进行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声明的</w:t>
            </w:r>
            <w:r>
              <w:rPr>
                <w:rFonts w:hint="eastAsia" w:hAnsi="宋体"/>
                <w:szCs w:val="21"/>
                <w:lang w:eastAsia="zh-CN"/>
              </w:rPr>
              <w:t>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声明的</w:t>
            </w:r>
            <w:r>
              <w:rPr>
                <w:rFonts w:hint="eastAsia" w:hAnsi="宋体"/>
                <w:szCs w:val="21"/>
                <w:lang w:eastAsia="zh-CN"/>
              </w:rPr>
              <w:t>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声明的</w:t>
            </w:r>
            <w:r>
              <w:rPr>
                <w:rFonts w:hint="eastAsia" w:hAnsi="宋体"/>
                <w:szCs w:val="21"/>
                <w:lang w:eastAsia="zh-CN"/>
              </w:rPr>
              <w:t>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动作配置下代码</w:t>
            </w:r>
            <w:r>
              <w:rPr>
                <w:rFonts w:hint="eastAsia" w:ascii="宋体" w:hAnsi="宋体" w:eastAsia="宋体" w:cs="Times New Roman"/>
                <w:szCs w:val="21"/>
              </w:rPr>
              <w:t>遵循命名规则</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72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动作配置下代码是否遵循命名规则进行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动作配置下代码</w:t>
            </w:r>
            <w:r>
              <w:rPr>
                <w:rFonts w:hint="eastAsia" w:ascii="宋体" w:hAnsi="宋体" w:eastAsia="宋体" w:cs="Times New Roman"/>
                <w:szCs w:val="21"/>
              </w:rPr>
              <w:t>遵循编码规范及代码格式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74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动作配置下代码是否遵循编码规范及代码格式进行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动作配置下代码中</w:t>
            </w:r>
            <w:r>
              <w:rPr>
                <w:rFonts w:hint="eastAsia" w:ascii="宋体" w:hAnsi="宋体" w:eastAsia="宋体" w:cs="Times New Roman"/>
                <w:szCs w:val="21"/>
              </w:rPr>
              <w:t>无浮点数相等比较</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动作配置下代码中有无浮点数相等比较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动作配置下代码中有无浮点数相等比较进行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动作配置下代码中</w:t>
            </w:r>
            <w:r>
              <w:rPr>
                <w:rFonts w:hint="eastAsia" w:ascii="宋体" w:hAnsi="宋体" w:eastAsia="宋体" w:cs="Times New Roman"/>
                <w:szCs w:val="21"/>
              </w:rPr>
              <w:t>逻辑表达式正确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76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动作配置下代码中</w:t>
            </w:r>
            <w:r>
              <w:rPr>
                <w:rFonts w:hint="eastAsia" w:ascii="宋体" w:hAnsi="宋体" w:eastAsia="宋体" w:cs="Times New Roman"/>
                <w:szCs w:val="21"/>
                <w:lang w:eastAsia="zh-CN"/>
              </w:rPr>
              <w:t>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动作配置下代码中</w:t>
            </w:r>
            <w:r>
              <w:rPr>
                <w:rFonts w:hint="eastAsia" w:ascii="宋体" w:hAnsi="宋体" w:eastAsia="宋体" w:cs="Times New Roman"/>
                <w:szCs w:val="21"/>
                <w:lang w:eastAsia="zh-CN"/>
              </w:rPr>
              <w:t>逻辑表达式是否正确</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动作配置下代码</w:t>
            </w:r>
            <w:r>
              <w:rPr>
                <w:rFonts w:hint="eastAsia" w:ascii="宋体" w:hAnsi="宋体" w:eastAsia="宋体" w:cs="Times New Roman"/>
                <w:szCs w:val="21"/>
              </w:rPr>
              <w:t>正确使用逻辑表达式中的变量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77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动作配置下代码中</w:t>
            </w:r>
            <w:r>
              <w:rPr>
                <w:rFonts w:hint="eastAsia" w:ascii="宋体" w:hAnsi="宋体" w:eastAsia="宋体" w:cs="Times New Roman"/>
                <w:szCs w:val="21"/>
                <w:lang w:eastAsia="zh-CN"/>
              </w:rPr>
              <w:t>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动作配置下代码中</w:t>
            </w:r>
            <w:r>
              <w:rPr>
                <w:rFonts w:hint="eastAsia" w:ascii="宋体" w:hAnsi="宋体" w:eastAsia="宋体" w:cs="Times New Roman"/>
                <w:szCs w:val="21"/>
                <w:lang w:eastAsia="zh-CN"/>
              </w:rPr>
              <w:t>是否正确使用逻辑表达式中的变量</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动作配置下代码中各判断分支是否都得到处理</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78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动作配置下代码中</w:t>
            </w:r>
            <w:r>
              <w:rPr>
                <w:rFonts w:hint="eastAsia" w:ascii="宋体" w:hAnsi="宋体" w:eastAsia="宋体" w:cs="Times New Roman"/>
                <w:szCs w:val="21"/>
                <w:lang w:eastAsia="zh-CN"/>
              </w:rPr>
              <w:t>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动作配置下代码中</w:t>
            </w:r>
            <w:r>
              <w:rPr>
                <w:rFonts w:hint="eastAsia" w:ascii="宋体" w:hAnsi="宋体" w:eastAsia="宋体" w:cs="Times New Roman"/>
                <w:szCs w:val="21"/>
                <w:lang w:eastAsia="zh-CN"/>
              </w:rPr>
              <w:t>各判断分支是否都得到处理</w:t>
            </w:r>
            <w:r>
              <w:rPr>
                <w:rFonts w:hint="eastAsia" w:hAnsi="宋体"/>
                <w:szCs w:val="21"/>
                <w:lang w:eastAsia="zh-CN"/>
              </w:rPr>
              <w:t>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动作配置下代码进行缩进处理</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79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动作配置下代码是否进行缩进处理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动作配置下代码是否进行缩进处理进行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代码进行了缩进处理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代码进行了缩进处理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代码进行了缩进处理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动作配置下代码中方法名</w:t>
            </w:r>
            <w:r>
              <w:rPr>
                <w:rFonts w:hint="eastAsia" w:ascii="宋体" w:hAnsi="宋体" w:eastAsia="宋体" w:cs="Times New Roman"/>
                <w:szCs w:val="21"/>
              </w:rPr>
              <w:t>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动作配置下代码中方法名是否有意义且准确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动作配置下代码中方法名是否有意义且准确进行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动作配置下代码中变量名</w:t>
            </w:r>
            <w:r>
              <w:rPr>
                <w:rFonts w:hint="eastAsia" w:ascii="宋体" w:hAnsi="宋体" w:eastAsia="宋体" w:cs="Times New Roman"/>
                <w:szCs w:val="21"/>
              </w:rPr>
              <w:t>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动作配置下代码中变量名是否有意义且准确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动作配置下代码中变量名是否有意义且准确进行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动作配置下代码中注释准确、充分、有意义</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动作配置下代码中注释是否准确、充分、有意义进行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动作配置下的代码</w:t>
            </w:r>
            <w:r>
              <w:rPr>
                <w:rFonts w:hint="eastAsia" w:ascii="宋体" w:hAnsi="宋体" w:eastAsia="宋体" w:cs="Times New Roman"/>
                <w:szCs w:val="21"/>
              </w:rPr>
              <w:t>完成了设计所规定的全部内容</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动作配置下的代码是否完成了设计所规定的全部内容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动作配置下的代码是否完成了设计所规定的全部内容进行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动作配置下的代码正确处理输入参数的异常值</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动作配置下的代码是否正确处理输入参数的异常值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动作配置下的代码是否正确处理输入参数的异常值进行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动作配置下的代码中变量值符合定义域范围要求</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动作配置下的代码中变量值是否符合定义域范围要求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动作配置下的代码中变量值是否符合定义域范围要求进行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动作配置下的代码中不存在执行不到的代码</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动作配置下的代码中是否存在执行不到的代码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动作配置下的代码中是否存在执行不到的代码进行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动作配置下的代码中不存在垃圾语句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动作配置下的代码中是否存在垃圾语句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动作配置下的代码中是否存在垃圾语句进行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动作配置下的代码中声明的变量必须使用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动作配置下的代码中声明的变量是否必须使用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动作配置下的代码中声明的变量是否必须使用进行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动作配置下的代码中声明的常量必须使用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89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动作配置下的代码中声明的常量是否必须使用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动作配置下的代码中声明的常量是否必须使用进行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动作配置下的代码中声明的方法必须使用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动作配置下的代码中声明的方法是否必须使用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动作配置下的代码中声明的方法是否必须使用进行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耗时规则配置下的代码遵循命名规则</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耗时规则配置下的代码是否遵循命名规则进行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耗时规则配置下的代码遵循编码规范及代码格式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耗时规则配置下的代码是否遵循编码规范及代码格式进行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w:t>
            </w:r>
            <w:r>
              <w:rPr>
                <w:rFonts w:hint="eastAsia" w:ascii="宋体" w:hAnsi="宋体" w:eastAsia="宋体" w:cs="Times New Roman"/>
                <w:szCs w:val="21"/>
              </w:rPr>
              <w:t>无浮点数相等比较</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耗时规则配置下的代码有无浮点数相等比较进行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left"/>
              <w:rPr>
                <w:rFonts w:hint="default" w:ascii="宋体" w:hAnsi="宋体" w:eastAsia="宋体"/>
                <w:szCs w:val="21"/>
                <w:lang w:val="en-US" w:eastAsia="zh-CN"/>
              </w:rPr>
            </w:pPr>
            <w:r>
              <w:rPr>
                <w:rFonts w:hint="eastAsia" w:ascii="宋体" w:hAnsi="宋体" w:eastAsia="宋体" w:cs="Times New Roman"/>
                <w:szCs w:val="21"/>
                <w:lang w:eastAsia="zh-CN"/>
              </w:rPr>
              <w:t>耗时规则配置下的代码</w:t>
            </w:r>
            <w:r>
              <w:rPr>
                <w:rFonts w:hint="eastAsia" w:ascii="宋体" w:hAnsi="宋体" w:eastAsia="宋体" w:cs="Times New Roman"/>
                <w:szCs w:val="21"/>
              </w:rPr>
              <w:t>无浮点数相等比较</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耗时规则配置下的代码有无浮点数相等比较进行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耗时规则配置下的代码中逻辑表达式正确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耗时规则配置下的代码中逻辑表达式是否正确进行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耗时规则配置下的代码中正确使用逻辑表达式中的变量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耗时规则配置下的代码中是否正确使用逻辑表达式中的变量进行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耗时规则配置下的代码中各判断分支是否都得到处理</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耗时规则配置下的代码中各判断分支是否都得到处理进行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耗时规则配置下的代码中缩进处理</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耗时规则配置下的代码是否进行缩进处理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耗时规则配置下的代码是否进行缩进处理进行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进行了缩进处理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进行了缩进处理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耗时规则配置下的代码中方法名有意义且准确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default" w:hAnsi="宋体"/>
                <w:szCs w:val="21"/>
              </w:rPr>
              <w:t>0</w:t>
            </w:r>
            <w:r>
              <w:rPr>
                <w:rFonts w:hint="eastAsia" w:hAnsi="宋体"/>
                <w:szCs w:val="21"/>
                <w:lang w:val="en-US" w:eastAsia="zh-CN"/>
              </w:rPr>
              <w:t>99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耗时规则配置下的代码中方法名是否有意义且准确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耗时规则配置下的代码中方法名是否有意义且准确进行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耗时规则配置下的代码中变量名有意义且准确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eastAsia" w:hAnsi="宋体" w:eastAsia="宋体"/>
                <w:szCs w:val="21"/>
                <w:lang w:val="en-US" w:eastAsia="zh-CN"/>
              </w:rPr>
              <w:t>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耗时规则配置下的代码中变量名是否有意义且准确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耗时规则配置下的代码中变量名是否有意义且准确进行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变量</w:t>
            </w:r>
            <w:r>
              <w:rPr>
                <w:rFonts w:hint="eastAsia" w:ascii="宋体" w:hAnsi="宋体" w:eastAsia="宋体"/>
                <w:szCs w:val="21"/>
                <w:lang w:val="en-US"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变量</w:t>
            </w:r>
            <w:r>
              <w:rPr>
                <w:rFonts w:hint="eastAsia" w:ascii="宋体" w:hAnsi="宋体" w:eastAsia="宋体"/>
                <w:szCs w:val="21"/>
                <w:lang w:val="en-US"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变量</w:t>
            </w:r>
            <w:r>
              <w:rPr>
                <w:rFonts w:hint="eastAsia" w:ascii="宋体" w:hAnsi="宋体" w:eastAsia="宋体"/>
                <w:szCs w:val="21"/>
                <w:lang w:val="en-US"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耗时规则配置下的代码中注释准确、充分、有意义</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eastAsia" w:hAnsi="宋体" w:eastAsia="宋体"/>
                <w:szCs w:val="21"/>
                <w:lang w:val="en-US" w:eastAsia="zh-CN"/>
              </w:rPr>
              <w:t>101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耗时规则配置下的代码中注释是否准确、充分、有意义进行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耗时规则配置下的代码完成了设计所规定的全部内容</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eastAsia" w:hAnsi="宋体" w:eastAsia="宋体"/>
                <w:szCs w:val="21"/>
                <w:lang w:val="en-US" w:eastAsia="zh-CN"/>
              </w:rPr>
              <w:t>102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耗时规则配置下的代码是否完成了设计所规定的全部内容进行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耗时规则配置下的代码正确处理输入参数的异常值</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eastAsia" w:hAnsi="宋体" w:eastAsia="宋体"/>
                <w:szCs w:val="21"/>
                <w:lang w:val="en-US" w:eastAsia="zh-CN"/>
              </w:rPr>
              <w:t>103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耗时规则配置下的代码是否正确处理输入参数的异常值进行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耗时规则配置下的代码中变量值符合定义域范围要求</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eastAsia" w:hAnsi="宋体" w:eastAsia="宋体"/>
                <w:szCs w:val="21"/>
                <w:lang w:val="en-US" w:eastAsia="zh-CN"/>
              </w:rPr>
              <w:t>104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耗时规则配置下的代码中变量值是否符合定义域范围要求进行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w:t>
            </w:r>
            <w:r>
              <w:rPr>
                <w:rFonts w:hint="eastAsia" w:ascii="宋体" w:hAnsi="宋体" w:eastAsia="宋体" w:cs="Times New Roman"/>
                <w:szCs w:val="21"/>
              </w:rPr>
              <w:t>不存在执行不到的代码</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eastAsia" w:hAnsi="宋体" w:eastAsia="宋体"/>
                <w:szCs w:val="21"/>
                <w:lang w:val="en-US" w:eastAsia="zh-CN"/>
              </w:rPr>
              <w:t>105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耗时规则配置下的代码中是否存在执行不到的代码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耗时规则配置下的代码中是否存在执行不到的代码进行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耗时规则配置下的代码中</w:t>
            </w:r>
            <w:r>
              <w:rPr>
                <w:rFonts w:hint="eastAsia" w:ascii="宋体" w:hAnsi="宋体" w:eastAsia="宋体" w:cs="Times New Roman"/>
                <w:szCs w:val="21"/>
              </w:rPr>
              <w:t>不存在</w:t>
            </w:r>
            <w:r>
              <w:rPr>
                <w:rFonts w:hint="eastAsia" w:ascii="宋体" w:hAnsi="宋体" w:eastAsia="宋体" w:cs="Times New Roman"/>
                <w:szCs w:val="21"/>
                <w:lang w:eastAsia="zh-CN"/>
              </w:rPr>
              <w:t>垃圾语句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eastAsia" w:hAnsi="宋体" w:eastAsia="宋体"/>
                <w:szCs w:val="21"/>
                <w:lang w:val="en-US" w:eastAsia="zh-CN"/>
              </w:rPr>
              <w:t>106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耗时规则配置下的代码中是否存在垃圾语句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耗时规则配置下的代码中是否存在垃圾语句进行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耗时规则配置下的代码中声明的变量必须使用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eastAsia" w:hAnsi="宋体" w:eastAsia="宋体"/>
                <w:szCs w:val="21"/>
                <w:lang w:val="en-US" w:eastAsia="zh-CN"/>
              </w:rPr>
              <w:t>107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耗时规则配置下的代码中声明的变量是否必须使用进行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耗时规则配置下的代码中声明的常量必须使用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val="en-US" w:eastAsia="zh-CN"/>
              </w:rPr>
            </w:pPr>
            <w:r>
              <w:rPr>
                <w:rFonts w:hint="eastAsia" w:hAnsi="宋体" w:eastAsia="宋体"/>
                <w:szCs w:val="21"/>
                <w:lang w:val="en-US" w:eastAsia="zh-CN"/>
              </w:rPr>
              <w:t>108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耗时规则配置下的代码中声明的常量是否必须使用进行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耗时规则配置下的代码中声明的方法必须使用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default" w:ascii="宋体" w:hAnsi="宋体" w:eastAsia="宋体"/>
                <w:szCs w:val="21"/>
                <w:lang w:eastAsia="zh-CN"/>
              </w:rPr>
              <w:t>109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耗时规则配置下的代码中声明的方法是否必须使用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耗时规则配置下的代码中声明的方法是否必须使用进行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left"/>
              <w:rPr>
                <w:rFonts w:hint="default" w:ascii="宋体" w:hAnsi="宋体" w:eastAsia="宋体"/>
                <w:szCs w:val="21"/>
                <w:lang w:val="en-US" w:eastAsia="zh-CN"/>
              </w:rPr>
            </w:pPr>
            <w:r>
              <w:rPr>
                <w:rFonts w:hint="eastAsia" w:ascii="宋体" w:hAnsi="宋体" w:eastAsia="宋体" w:cs="Times New Roman"/>
                <w:szCs w:val="21"/>
                <w:lang w:eastAsia="zh-CN"/>
              </w:rPr>
              <w:t>步骤配置下的代码遵循命名规则</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default" w:ascii="宋体" w:hAnsi="宋体" w:eastAsia="宋体"/>
                <w:szCs w:val="21"/>
                <w:lang w:eastAsia="zh-CN"/>
              </w:rPr>
              <w:t>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步骤配置下的代码是否遵循命名规则进行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步骤配置下的代码遵循</w:t>
            </w:r>
            <w:r>
              <w:rPr>
                <w:rFonts w:hint="eastAsia" w:ascii="宋体" w:hAnsi="宋体" w:eastAsia="宋体" w:cs="Times New Roman"/>
                <w:szCs w:val="21"/>
              </w:rPr>
              <w:t>编码规范及代码格式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default" w:ascii="宋体" w:hAnsi="宋体" w:eastAsia="宋体"/>
                <w:szCs w:val="21"/>
                <w:lang w:eastAsia="zh-CN"/>
              </w:rPr>
              <w:t>111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步骤配置下的代码是否遵循编码规范及代码格式进行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步骤配置下的代码中无浮点数相等比较</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default" w:ascii="宋体" w:hAnsi="宋体" w:eastAsia="宋体"/>
                <w:szCs w:val="21"/>
                <w:lang w:eastAsia="zh-CN"/>
              </w:rPr>
              <w:t>112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步骤配置下的代码中有无浮点数相等比较进行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步骤配置下的代码中逻辑表达式正确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11</w:t>
            </w:r>
            <w:r>
              <w:rPr>
                <w:rFonts w:hint="default" w:hAnsi="宋体" w:eastAsia="宋体"/>
                <w:szCs w:val="21"/>
                <w:lang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步骤配置下的代码中逻辑表达式是否正确进行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步骤配置下的代码中</w:t>
            </w:r>
            <w:r>
              <w:rPr>
                <w:rFonts w:hint="eastAsia" w:ascii="宋体" w:hAnsi="宋体" w:eastAsia="宋体" w:cs="Times New Roman"/>
                <w:szCs w:val="21"/>
              </w:rPr>
              <w:t>正确使用逻辑表达式中的变量</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11</w:t>
            </w:r>
            <w:r>
              <w:rPr>
                <w:rFonts w:hint="default" w:hAnsi="宋体" w:eastAsia="宋体"/>
                <w:szCs w:val="21"/>
                <w:lang w:eastAsia="zh-CN"/>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步骤配置下的代码中是否正确使用逻辑表达式中的变量确进行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步骤配置下的代码中</w:t>
            </w:r>
            <w:r>
              <w:rPr>
                <w:rFonts w:hint="eastAsia" w:ascii="宋体" w:hAnsi="宋体" w:eastAsia="宋体" w:cs="Times New Roman"/>
                <w:szCs w:val="21"/>
              </w:rPr>
              <w:t>各判断分支是否都得到处理</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11</w:t>
            </w:r>
            <w:r>
              <w:rPr>
                <w:rFonts w:hint="default" w:hAnsi="宋体" w:eastAsia="宋体"/>
                <w:szCs w:val="21"/>
                <w:lang w:eastAsia="zh-CN"/>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步骤配置下的代码中各判断分支是否都得到处理进行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步骤配置下的代码中方法名有意义且准确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11</w:t>
            </w:r>
            <w:r>
              <w:rPr>
                <w:rFonts w:hint="default" w:hAnsi="宋体" w:eastAsia="宋体"/>
                <w:szCs w:val="21"/>
                <w:lang w:eastAsia="zh-CN"/>
              </w:rPr>
              <w:t>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步骤配置下的代码中方法名是否有意义且准确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步骤配置下的代码中方法名是否有意义且准确进行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步骤配置下的代码中变量名有意义且准确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11</w:t>
            </w:r>
            <w:r>
              <w:rPr>
                <w:rFonts w:hint="default" w:hAnsi="宋体" w:eastAsia="宋体"/>
                <w:szCs w:val="21"/>
                <w:lang w:eastAsia="zh-CN"/>
              </w:rPr>
              <w:t>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步骤配置下的代码中变量名是否有意义且准确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步骤配置下的代码中变量名是否有意义且准确进行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步骤配置下的代码中注释准确、充分、有意义</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11</w:t>
            </w:r>
            <w:r>
              <w:rPr>
                <w:rFonts w:hint="default" w:hAnsi="宋体" w:eastAsia="宋体"/>
                <w:szCs w:val="21"/>
                <w:lang w:eastAsia="zh-CN"/>
              </w:rPr>
              <w:t>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步骤配置下的代码中注释是否准确、充分、有意义进行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步骤配置下的代码</w:t>
            </w:r>
            <w:r>
              <w:rPr>
                <w:rFonts w:hint="eastAsia" w:ascii="宋体" w:hAnsi="宋体" w:eastAsia="宋体" w:cs="Times New Roman"/>
                <w:szCs w:val="21"/>
              </w:rPr>
              <w:t>完成了设计所规定的全部内容</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11</w:t>
            </w:r>
            <w:r>
              <w:rPr>
                <w:rFonts w:hint="default" w:hAnsi="宋体" w:eastAsia="宋体"/>
                <w:szCs w:val="21"/>
                <w:lang w:eastAsia="zh-CN"/>
              </w:rPr>
              <w:t>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步骤配置下的代码是否完成了设计所规定的全部内容进行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编码完成了设计所规定的全部内容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编码完成了设计所规定的全部内容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编码完成了设计所规定的全部内容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步骤配置下的代码中正确处理输入参数的异常值</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w:t>
            </w:r>
            <w:r>
              <w:rPr>
                <w:rFonts w:hint="default" w:hAnsi="宋体" w:eastAsia="宋体"/>
                <w:szCs w:val="21"/>
                <w:lang w:eastAsia="zh-CN"/>
              </w:rPr>
              <w:t>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步骤配置下的代码是否正确处理输入参数的异常值进行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步骤配置下的代码中</w:t>
            </w:r>
            <w:r>
              <w:rPr>
                <w:rFonts w:hint="eastAsia" w:ascii="宋体" w:hAnsi="宋体" w:eastAsia="宋体" w:cs="Times New Roman"/>
                <w:szCs w:val="21"/>
              </w:rPr>
              <w:t>变量值符合定义域范围要求</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w:t>
            </w:r>
            <w:r>
              <w:rPr>
                <w:rFonts w:hint="default" w:hAnsi="宋体" w:eastAsia="宋体"/>
                <w:szCs w:val="21"/>
                <w:lang w:eastAsia="zh-CN"/>
              </w:rPr>
              <w:t>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步骤配置下的代码中变量值是否符合定义域范围要求进行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Times New Roman"/>
                <w:szCs w:val="21"/>
                <w:lang w:eastAsia="zh-CN"/>
              </w:rPr>
              <w:t>步骤配置下的代码中</w:t>
            </w:r>
            <w:r>
              <w:rPr>
                <w:rFonts w:hint="eastAsia" w:ascii="宋体" w:hAnsi="宋体" w:eastAsia="宋体" w:cs="Times New Roman"/>
                <w:szCs w:val="21"/>
              </w:rPr>
              <w:t>不存在执行不到的代码</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12</w:t>
            </w:r>
            <w:r>
              <w:rPr>
                <w:rFonts w:hint="default" w:hAnsi="宋体" w:eastAsia="宋体"/>
                <w:szCs w:val="21"/>
                <w:lang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步骤配置下的代码中是否存在执行不到的代码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步骤配置下的代码中是否存在执行不到的代码进行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不</w:t>
            </w:r>
            <w:r>
              <w:rPr>
                <w:rFonts w:hint="eastAsia" w:hAnsi="宋体"/>
                <w:szCs w:val="21"/>
                <w:lang w:eastAsia="zh-CN"/>
              </w:rPr>
              <w:t>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不</w:t>
            </w:r>
            <w:r>
              <w:rPr>
                <w:rFonts w:hint="eastAsia" w:hAnsi="宋体"/>
                <w:szCs w:val="21"/>
                <w:lang w:eastAsia="zh-CN"/>
              </w:rPr>
              <w:t>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不</w:t>
            </w:r>
            <w:r>
              <w:rPr>
                <w:rFonts w:hint="eastAsia" w:hAnsi="宋体"/>
                <w:szCs w:val="21"/>
                <w:lang w:eastAsia="zh-CN"/>
              </w:rPr>
              <w:t>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步骤配置下的代码中</w:t>
            </w:r>
            <w:r>
              <w:rPr>
                <w:rFonts w:hint="eastAsia" w:ascii="宋体" w:hAnsi="宋体" w:eastAsia="宋体" w:cs="Times New Roman"/>
                <w:szCs w:val="21"/>
              </w:rPr>
              <w:t>不存在</w:t>
            </w:r>
            <w:r>
              <w:rPr>
                <w:rFonts w:hint="eastAsia" w:ascii="宋体" w:hAnsi="宋体" w:eastAsia="宋体" w:cs="Times New Roman"/>
                <w:szCs w:val="21"/>
                <w:lang w:eastAsia="zh-CN"/>
              </w:rPr>
              <w:t>垃圾语句</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12</w:t>
            </w:r>
            <w:r>
              <w:rPr>
                <w:rFonts w:hint="default" w:hAnsi="宋体" w:eastAsia="宋体"/>
                <w:szCs w:val="21"/>
                <w:lang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步骤配置下的代码中是否存在垃圾语句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步骤配置下的代码中是否存在垃圾语句进行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ascii="宋体" w:hAnsi="宋体" w:eastAsia="宋体"/>
                <w:szCs w:val="21"/>
                <w:lang w:val="en-US" w:eastAsia="zh-CN"/>
              </w:rPr>
              <w:t>不</w:t>
            </w:r>
            <w:r>
              <w:rPr>
                <w:rFonts w:hint="eastAsia" w:hAnsi="宋体"/>
                <w:szCs w:val="21"/>
                <w:lang w:eastAsia="zh-CN"/>
              </w:rPr>
              <w:t>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ascii="宋体" w:hAnsi="宋体" w:eastAsia="宋体"/>
                <w:szCs w:val="21"/>
                <w:lang w:val="en-US" w:eastAsia="zh-CN"/>
              </w:rPr>
              <w:t>不</w:t>
            </w:r>
            <w:r>
              <w:rPr>
                <w:rFonts w:hint="eastAsia" w:hAnsi="宋体"/>
                <w:szCs w:val="21"/>
                <w:lang w:eastAsia="zh-CN"/>
              </w:rPr>
              <w:t>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ascii="宋体" w:hAnsi="宋体" w:eastAsia="宋体"/>
                <w:szCs w:val="21"/>
                <w:lang w:val="en-US" w:eastAsia="zh-CN"/>
              </w:rPr>
              <w:t>不</w:t>
            </w:r>
            <w:r>
              <w:rPr>
                <w:rFonts w:hint="eastAsia" w:hAnsi="宋体"/>
                <w:szCs w:val="21"/>
                <w:lang w:eastAsia="zh-CN"/>
              </w:rPr>
              <w:t>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center"/>
              <w:rPr>
                <w:rFonts w:hint="eastAsia" w:ascii="宋体" w:hAnsi="宋体" w:eastAsia="宋体" w:cs="Times New Roman"/>
                <w:szCs w:val="21"/>
                <w:lang w:val="en-US" w:eastAsia="zh-CN"/>
              </w:rPr>
            </w:pPr>
            <w:r>
              <w:rPr>
                <w:rFonts w:hint="eastAsia" w:ascii="宋体" w:hAnsi="宋体" w:eastAsia="宋体" w:cs="Times New Roman"/>
                <w:szCs w:val="21"/>
                <w:lang w:eastAsia="zh-CN"/>
              </w:rPr>
              <w:t>步骤配置下的代码中声明的变量必须使用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12</w:t>
            </w:r>
            <w:r>
              <w:rPr>
                <w:rFonts w:hint="default" w:hAnsi="宋体" w:eastAsia="宋体"/>
                <w:szCs w:val="21"/>
                <w:lang w:eastAsia="zh-CN"/>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步骤配置下的代码中声明的变量是否必须使用进行审查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步骤配置下的代码中声明的常量必须使用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12</w:t>
            </w:r>
            <w:r>
              <w:rPr>
                <w:rFonts w:hint="default" w:hAnsi="宋体" w:eastAsia="宋体"/>
                <w:szCs w:val="21"/>
                <w:lang w:eastAsia="zh-CN"/>
              </w:rPr>
              <w:t>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步骤配置下的代码中声明的常量是否必须使用进行审查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步骤配置下的代码中声明的方法必须使用</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eastAsia" w:hAnsi="宋体" w:eastAsia="宋体"/>
                <w:szCs w:val="21"/>
                <w:lang w:val="en-US" w:eastAsia="zh-CN"/>
              </w:rPr>
              <w:t>12</w:t>
            </w:r>
            <w:r>
              <w:rPr>
                <w:rFonts w:hint="default" w:hAnsi="宋体" w:eastAsia="宋体"/>
                <w:szCs w:val="21"/>
                <w:lang w:eastAsia="zh-CN"/>
              </w:rPr>
              <w:t>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jc w:val="center"/>
              <w:rPr>
                <w:rFonts w:hint="default" w:ascii="宋体" w:hAnsi="宋体"/>
                <w:szCs w:val="21"/>
                <w:lang w:val="en-US"/>
              </w:rPr>
            </w:pPr>
            <w:r>
              <w:rPr>
                <w:rFonts w:hint="eastAsia" w:hAnsi="宋体"/>
                <w:szCs w:val="21"/>
                <w:lang w:eastAsia="zh-CN"/>
              </w:rPr>
              <w:t>步骤配置下的代码中声明的方法是否必须使用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w:t>
            </w:r>
            <w:r>
              <w:rPr>
                <w:rFonts w:hint="eastAsia" w:hAnsi="宋体"/>
                <w:szCs w:val="21"/>
                <w:lang w:eastAsia="zh-CN"/>
              </w:rPr>
              <w:t>步骤配置下的代码中声明的方法是否必须使用进行审查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default" w:ascii="宋体" w:hAnsi="宋体" w:eastAsia="宋体"/>
                <w:szCs w:val="21"/>
                <w:lang w:val="en-US" w:eastAsia="zh-CN"/>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center"/>
              <w:rPr>
                <w:rFonts w:hint="eastAsia" w:ascii="宋体" w:hAnsi="宋体" w:eastAsia="宋体" w:cs="Times New Roman"/>
                <w:szCs w:val="21"/>
                <w:lang w:val="en-US" w:eastAsia="zh-CN"/>
              </w:rPr>
            </w:pPr>
            <w:r>
              <w:rPr>
                <w:rFonts w:hint="eastAsia" w:ascii="宋体" w:hAnsi="宋体" w:eastAsia="宋体" w:cs="Times New Roman"/>
                <w:szCs w:val="21"/>
                <w:lang w:eastAsia="zh-CN"/>
              </w:rPr>
              <w:t>任务查询下的代码</w:t>
            </w:r>
            <w:r>
              <w:rPr>
                <w:rFonts w:hint="eastAsia" w:ascii="宋体" w:hAnsi="宋体" w:eastAsia="宋体" w:cs="Times New Roman"/>
                <w:szCs w:val="21"/>
              </w:rPr>
              <w:t>遵循命名规则</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eastAsia" w:ascii="宋体" w:hAnsi="宋体" w:eastAsia="宋体" w:cs="Times New Roman"/>
                <w:szCs w:val="21"/>
                <w:lang w:val="en-US" w:eastAsia="zh-CN"/>
              </w:rPr>
              <w:t>12</w:t>
            </w:r>
            <w:r>
              <w:rPr>
                <w:rFonts w:hint="default" w:ascii="宋体" w:hAnsi="宋体" w:eastAsia="宋体" w:cs="Times New Roman"/>
                <w:szCs w:val="21"/>
                <w:lang w:eastAsia="zh-CN"/>
              </w:rPr>
              <w:t>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宋体" w:eastAsia="宋体" w:cs="Times New Roman"/>
                <w:szCs w:val="21"/>
                <w:lang w:eastAsia="zh-CN"/>
              </w:rPr>
              <w:t>任务查询下的代码是否遵循命名规则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eastAsia" w:ascii="宋体" w:hAnsi="宋体" w:eastAsia="宋体" w:cs="Times New Roman"/>
                <w:szCs w:val="21"/>
                <w:lang w:eastAsia="zh-CN"/>
              </w:rPr>
              <w:t>任务查询下的代码是否遵循命名规则进行审查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eastAsia" w:ascii="宋体" w:hAnsi="宋体" w:eastAsia="宋体" w:cs="Times New Roman"/>
                <w:szCs w:val="21"/>
                <w:lang w:eastAsia="zh-CN"/>
              </w:rPr>
              <w:t>任务查询下的代码</w:t>
            </w:r>
            <w:r>
              <w:rPr>
                <w:rFonts w:hint="eastAsia" w:ascii="宋体" w:hAnsi="宋体" w:eastAsia="宋体" w:cs="Times New Roman"/>
                <w:szCs w:val="21"/>
              </w:rPr>
              <w:t>遵循编码规范及代码格式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eastAsia" w:ascii="宋体" w:hAnsi="宋体" w:eastAsia="宋体" w:cs="Times New Roman"/>
                <w:szCs w:val="21"/>
                <w:lang w:val="en-US" w:eastAsia="zh-CN"/>
              </w:rPr>
              <w:t>12</w:t>
            </w:r>
            <w:r>
              <w:rPr>
                <w:rFonts w:hint="default" w:ascii="宋体" w:hAnsi="宋体" w:eastAsia="宋体" w:cs="Times New Roman"/>
                <w:szCs w:val="21"/>
                <w:lang w:eastAsia="zh-CN"/>
              </w:rPr>
              <w:t>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宋体" w:eastAsia="宋体" w:cs="Times New Roman"/>
                <w:szCs w:val="21"/>
                <w:lang w:eastAsia="zh-CN"/>
              </w:rPr>
              <w:t>任务查询下的代码是否遵循编码规范及代码格式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eastAsia" w:ascii="宋体" w:hAnsi="宋体" w:eastAsia="宋体" w:cs="Times New Roman"/>
                <w:szCs w:val="21"/>
                <w:lang w:eastAsia="zh-CN"/>
              </w:rPr>
              <w:t>任务查询下的代码是否遵循编码规范及代码格式进行审查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left="0" w:leftChars="0" w:firstLine="0" w:firstLineChars="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eastAsia" w:ascii="宋体" w:hAnsi="宋体" w:eastAsia="宋体" w:cs="宋体"/>
                <w:sz w:val="24"/>
                <w:szCs w:val="24"/>
                <w:lang w:eastAsia="zh-CN"/>
              </w:rPr>
              <w:t>任务查询下的代码中</w:t>
            </w:r>
            <w:r>
              <w:rPr>
                <w:rFonts w:hint="eastAsia" w:ascii="宋体" w:hAnsi="宋体" w:eastAsia="宋体" w:cs="宋体"/>
                <w:sz w:val="24"/>
                <w:szCs w:val="24"/>
              </w:rPr>
              <w:t>无浮点数相等比较</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eastAsia" w:ascii="宋体" w:hAnsi="宋体" w:eastAsia="宋体" w:cs="Times New Roman"/>
                <w:szCs w:val="21"/>
                <w:lang w:val="en-US" w:eastAsia="zh-CN"/>
              </w:rPr>
              <w:t>12</w:t>
            </w:r>
            <w:r>
              <w:rPr>
                <w:rFonts w:hint="default" w:ascii="宋体" w:hAnsi="宋体" w:eastAsia="宋体" w:cs="Times New Roman"/>
                <w:szCs w:val="21"/>
                <w:lang w:eastAsia="zh-CN"/>
              </w:rPr>
              <w:t>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宋体" w:eastAsia="宋体" w:cs="Times New Roman"/>
                <w:szCs w:val="21"/>
                <w:lang w:eastAsia="zh-CN"/>
              </w:rPr>
              <w:t>任务查询下的代码中有无浮点数相等比较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eastAsia" w:ascii="宋体" w:hAnsi="宋体" w:eastAsia="宋体" w:cs="Times New Roman"/>
                <w:szCs w:val="21"/>
                <w:lang w:eastAsia="zh-CN"/>
              </w:rPr>
              <w:t>任务查询下的代码中有无浮点数相等比较进行审查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eastAsia" w:ascii="宋体" w:hAnsi="宋体" w:eastAsia="宋体" w:cs="宋体"/>
                <w:sz w:val="24"/>
                <w:szCs w:val="24"/>
                <w:lang w:eastAsia="zh-CN"/>
              </w:rPr>
              <w:t>任务查询下的代码中</w:t>
            </w:r>
            <w:r>
              <w:rPr>
                <w:rFonts w:hint="eastAsia" w:ascii="宋体" w:hAnsi="宋体" w:eastAsia="宋体" w:cs="宋体"/>
                <w:sz w:val="24"/>
                <w:szCs w:val="24"/>
              </w:rPr>
              <w:t>逻辑表达式正确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eastAsia" w:ascii="宋体" w:hAnsi="宋体" w:eastAsia="宋体" w:cs="Times New Roman"/>
                <w:szCs w:val="21"/>
                <w:lang w:val="en-US" w:eastAsia="zh-CN"/>
              </w:rPr>
              <w:t>1</w:t>
            </w:r>
            <w:r>
              <w:rPr>
                <w:rFonts w:hint="default" w:ascii="宋体" w:hAnsi="宋体" w:eastAsia="宋体" w:cs="Times New Roman"/>
                <w:szCs w:val="21"/>
                <w:lang w:eastAsia="zh-CN"/>
              </w:rPr>
              <w:t>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宋体" w:eastAsia="宋体" w:cs="Times New Roman"/>
                <w:szCs w:val="21"/>
                <w:lang w:eastAsia="zh-CN"/>
              </w:rPr>
              <w:t>任务查询下的代码中逻辑表达式是否正确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eastAsia" w:ascii="宋体" w:hAnsi="宋体" w:eastAsia="宋体" w:cs="Times New Roman"/>
                <w:szCs w:val="21"/>
                <w:lang w:eastAsia="zh-CN"/>
              </w:rPr>
              <w:t>任务查询下的代码中逻辑表达式是否正确进行审查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eastAsia" w:ascii="宋体" w:hAnsi="宋体" w:eastAsia="宋体" w:cs="宋体"/>
                <w:sz w:val="24"/>
                <w:szCs w:val="24"/>
                <w:lang w:eastAsia="zh-CN"/>
              </w:rPr>
              <w:t>任务查询下的代码中</w:t>
            </w:r>
            <w:r>
              <w:rPr>
                <w:rFonts w:hint="eastAsia" w:ascii="宋体" w:hAnsi="宋体" w:eastAsia="宋体" w:cs="宋体"/>
                <w:sz w:val="24"/>
                <w:szCs w:val="24"/>
              </w:rPr>
              <w:t>正确使用逻辑表达式中的变量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eastAsia" w:ascii="宋体" w:hAnsi="宋体" w:eastAsia="宋体" w:cs="Times New Roman"/>
                <w:szCs w:val="21"/>
                <w:lang w:val="en-US" w:eastAsia="zh-CN"/>
              </w:rPr>
              <w:t>1</w:t>
            </w:r>
            <w:r>
              <w:rPr>
                <w:rFonts w:hint="default" w:ascii="宋体" w:hAnsi="宋体" w:eastAsia="宋体" w:cs="Times New Roman"/>
                <w:szCs w:val="21"/>
                <w:lang w:eastAsia="zh-CN"/>
              </w:rPr>
              <w:t>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宋体" w:eastAsia="宋体" w:cs="Times New Roman"/>
                <w:szCs w:val="21"/>
                <w:lang w:eastAsia="zh-CN"/>
              </w:rPr>
              <w:t>任务查询下的代码中是否正确使用逻辑表达式中的变量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eastAsia" w:ascii="宋体" w:hAnsi="宋体" w:eastAsia="宋体" w:cs="Times New Roman"/>
                <w:szCs w:val="21"/>
                <w:lang w:eastAsia="zh-CN"/>
              </w:rPr>
              <w:t>任务查询下的代码中是否正确使用逻辑表达式中的变量进行审查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eastAsia" w:ascii="宋体" w:hAnsi="宋体" w:eastAsia="宋体" w:cs="宋体"/>
                <w:sz w:val="24"/>
                <w:szCs w:val="24"/>
                <w:lang w:eastAsia="zh-CN"/>
              </w:rPr>
              <w:t>任务查询下的代码中</w:t>
            </w:r>
            <w:r>
              <w:rPr>
                <w:rFonts w:hint="eastAsia" w:ascii="宋体" w:hAnsi="宋体" w:eastAsia="宋体" w:cs="宋体"/>
                <w:sz w:val="24"/>
                <w:szCs w:val="24"/>
              </w:rPr>
              <w:t>各判断分支是否都得到处理</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eastAsia" w:ascii="宋体" w:hAnsi="宋体" w:eastAsia="宋体" w:cs="Times New Roman"/>
                <w:szCs w:val="21"/>
                <w:lang w:val="en-US" w:eastAsia="zh-CN"/>
              </w:rPr>
              <w:t>13</w:t>
            </w:r>
            <w:r>
              <w:rPr>
                <w:rFonts w:hint="default" w:ascii="宋体" w:hAnsi="宋体" w:eastAsia="宋体" w:cs="Times New Roman"/>
                <w:szCs w:val="21"/>
                <w:lang w:eastAsia="zh-CN"/>
              </w:rPr>
              <w:t>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宋体" w:eastAsia="宋体" w:cs="Times New Roman"/>
                <w:szCs w:val="21"/>
                <w:lang w:eastAsia="zh-CN"/>
              </w:rPr>
              <w:t>任务查询下的代码中各判断分支是否都得到处理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eastAsia" w:ascii="宋体" w:hAnsi="宋体" w:eastAsia="宋体" w:cs="Times New Roman"/>
                <w:szCs w:val="21"/>
                <w:lang w:eastAsia="zh-CN"/>
              </w:rPr>
              <w:t>任务查询下的代码中各判断分支是否都得到处理进行审查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eastAsia" w:ascii="宋体" w:hAnsi="宋体" w:eastAsia="宋体" w:cs="宋体"/>
                <w:sz w:val="24"/>
                <w:szCs w:val="24"/>
                <w:lang w:eastAsia="zh-CN"/>
              </w:rPr>
              <w:t>任务查询下的代码中进行缩进控制</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eastAsia" w:ascii="宋体" w:hAnsi="宋体" w:eastAsia="宋体" w:cs="Times New Roman"/>
                <w:szCs w:val="21"/>
                <w:lang w:val="en-US" w:eastAsia="zh-CN"/>
              </w:rPr>
              <w:t>13</w:t>
            </w:r>
            <w:r>
              <w:rPr>
                <w:rFonts w:hint="default" w:ascii="宋体" w:hAnsi="宋体" w:eastAsia="宋体" w:cs="Times New Roman"/>
                <w:szCs w:val="21"/>
                <w:lang w:eastAsia="zh-CN"/>
              </w:rPr>
              <w:t>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宋体" w:eastAsia="宋体" w:cs="Times New Roman"/>
                <w:szCs w:val="21"/>
                <w:lang w:eastAsia="zh-CN"/>
              </w:rPr>
              <w:t>任务查询下的代码中进行缩进控制是否都得到处理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宋体" w:eastAsia="宋体" w:cs="Times New Roman"/>
                <w:szCs w:val="21"/>
                <w:lang w:eastAsia="zh-CN"/>
              </w:rPr>
              <w:t>任务查询下的代码中进行缩进控制是否都得到处理进行审查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eastAsia" w:ascii="宋体" w:hAnsi="宋体" w:eastAsia="宋体" w:cs="宋体"/>
                <w:sz w:val="24"/>
                <w:szCs w:val="24"/>
                <w:lang w:eastAsia="zh-CN"/>
              </w:rPr>
              <w:t>任务查询的方法名有意义且准确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134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对任务查询下代码的方法名有意义且准确进行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eastAsia" w:ascii="宋体" w:hAnsi="宋体" w:eastAsia="宋体" w:cs="宋体"/>
                <w:sz w:val="24"/>
                <w:szCs w:val="24"/>
                <w:lang w:eastAsia="zh-CN"/>
              </w:rPr>
              <w:t>任务查询的</w:t>
            </w:r>
            <w:r>
              <w:rPr>
                <w:rFonts w:hint="default" w:ascii="宋体" w:hAnsi="宋体" w:eastAsia="宋体" w:cs="宋体"/>
                <w:sz w:val="24"/>
                <w:szCs w:val="24"/>
                <w:lang w:eastAsia="zh-CN"/>
              </w:rPr>
              <w:t>变量</w:t>
            </w:r>
            <w:r>
              <w:rPr>
                <w:rFonts w:hint="eastAsia" w:ascii="宋体" w:hAnsi="宋体" w:eastAsia="宋体" w:cs="宋体"/>
                <w:sz w:val="24"/>
                <w:szCs w:val="24"/>
                <w:lang w:eastAsia="zh-CN"/>
              </w:rPr>
              <w:t>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对任务查询下代码的变量名有意义且准确进行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eastAsia" w:ascii="宋体" w:hAnsi="宋体" w:eastAsia="宋体" w:cs="宋体"/>
                <w:sz w:val="24"/>
                <w:szCs w:val="24"/>
                <w:lang w:eastAsia="zh-CN"/>
              </w:rPr>
              <w:t>任务查询下的代码中注释准确、充分、有意义</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136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Times New Roman" w:eastAsia="宋体" w:cs="Times New Roman"/>
                <w:lang w:eastAsia="zh-CN"/>
              </w:rPr>
              <w:t>任务查询</w:t>
            </w:r>
            <w:r>
              <w:rPr>
                <w:rFonts w:hint="eastAsia" w:ascii="宋体" w:hAnsi="宋体" w:eastAsia="宋体" w:cs="Times New Roman"/>
                <w:szCs w:val="21"/>
                <w:lang w:eastAsia="zh-CN"/>
              </w:rPr>
              <w:t>下的代码中注释是否准确、充分、有意义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对任务查询</w:t>
            </w:r>
            <w:r>
              <w:rPr>
                <w:rFonts w:hint="eastAsia" w:ascii="宋体" w:hAnsi="宋体" w:eastAsia="宋体" w:cs="Times New Roman"/>
                <w:szCs w:val="21"/>
                <w:lang w:eastAsia="zh-CN"/>
              </w:rPr>
              <w:t>下的代码中注释是否准确、充分、有意义进行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rPr>
            </w:pPr>
            <w:r>
              <w:rPr>
                <w:rFonts w:hint="eastAsia" w:ascii="宋体" w:hAnsi="宋体" w:eastAsia="宋体" w:cs="宋体"/>
                <w:sz w:val="24"/>
                <w:szCs w:val="24"/>
                <w:lang w:eastAsia="zh-CN"/>
              </w:rPr>
              <w:t>任务查询下的编码完成了设计所规定的全部内容</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137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rPr>
            </w:pPr>
            <w:r>
              <w:rPr>
                <w:rFonts w:hint="eastAsia" w:ascii="宋体" w:hAnsi="宋体" w:eastAsia="宋体" w:cs="Times New Roman"/>
                <w:szCs w:val="21"/>
                <w:lang w:eastAsia="zh-CN"/>
              </w:rPr>
              <w:t>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对任务查询下代码是否完成了设计所规定的全部内容</w:t>
            </w:r>
            <w:r>
              <w:rPr>
                <w:rFonts w:hint="eastAsia" w:ascii="宋体" w:hAnsi="宋体" w:eastAsia="宋体" w:cs="Times New Roman"/>
                <w:szCs w:val="21"/>
                <w:lang w:eastAsia="zh-CN"/>
              </w:rPr>
              <w:t>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eastAsia" w:ascii="宋体" w:hAnsi="宋体" w:eastAsia="宋体" w:cs="Times New Roman"/>
                <w:szCs w:val="21"/>
                <w:lang w:eastAsia="zh-C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eastAsia" w:ascii="宋体" w:hAnsi="宋体" w:eastAsia="宋体" w:cs="宋体"/>
                <w:sz w:val="24"/>
                <w:szCs w:val="24"/>
                <w:lang w:eastAsia="zh-CN"/>
              </w:rPr>
              <w:t>任务查询的代码逻辑</w:t>
            </w:r>
            <w:r>
              <w:rPr>
                <w:rFonts w:hint="eastAsia" w:ascii="宋体" w:hAnsi="宋体" w:eastAsia="宋体" w:cs="宋体"/>
                <w:sz w:val="24"/>
                <w:szCs w:val="24"/>
              </w:rPr>
              <w:t>正确处理输入参数的异常值</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138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eastAsia" w:ascii="宋体" w:hAnsi="Times New Roman" w:eastAsia="宋体" w:cs="Times New Roman"/>
                <w:lang w:eastAsia="zh-CN"/>
              </w:rPr>
              <w:t>任务查询下的</w:t>
            </w:r>
            <w:r>
              <w:rPr>
                <w:rFonts w:hint="eastAsia" w:ascii="宋体" w:hAnsi="宋体" w:eastAsia="宋体" w:cs="Times New Roman"/>
                <w:szCs w:val="21"/>
                <w:lang w:eastAsia="zh-CN"/>
              </w:rPr>
              <w:t>编码是否正确处理输入参数的异常值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eastAsia" w:ascii="宋体" w:hAnsi="宋体" w:eastAsia="宋体" w:cs="宋体"/>
                <w:sz w:val="24"/>
                <w:szCs w:val="24"/>
                <w:lang w:eastAsia="zh-CN"/>
              </w:rPr>
              <w:t>任务查询的代码</w:t>
            </w:r>
            <w:r>
              <w:rPr>
                <w:rFonts w:hint="eastAsia" w:ascii="宋体" w:hAnsi="宋体" w:eastAsia="宋体" w:cs="宋体"/>
                <w:sz w:val="24"/>
                <w:szCs w:val="24"/>
              </w:rPr>
              <w:t>变量值符合定义域范围要求</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139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审查任务查询</w:t>
            </w:r>
            <w:r>
              <w:rPr>
                <w:rFonts w:hint="eastAsia" w:ascii="宋体" w:hAnsi="Times New Roman" w:eastAsia="宋体" w:cs="Times New Roman"/>
                <w:lang w:eastAsia="zh-CN"/>
              </w:rPr>
              <w:t>下的</w:t>
            </w:r>
            <w:r>
              <w:rPr>
                <w:rFonts w:hint="eastAsia" w:ascii="宋体" w:hAnsi="宋体" w:eastAsia="宋体" w:cs="Times New Roman"/>
                <w:szCs w:val="21"/>
                <w:lang w:eastAsia="zh-CN"/>
              </w:rPr>
              <w:t>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eastAsia" w:ascii="宋体" w:hAnsi="宋体" w:eastAsia="宋体" w:cs="宋体"/>
                <w:sz w:val="24"/>
                <w:szCs w:val="24"/>
                <w:lang w:eastAsia="zh-CN"/>
              </w:rPr>
              <w:t>任务查询</w:t>
            </w:r>
            <w:r>
              <w:rPr>
                <w:rFonts w:hint="eastAsia" w:ascii="宋体" w:hAnsi="宋体" w:eastAsia="宋体" w:cs="宋体"/>
                <w:sz w:val="24"/>
                <w:szCs w:val="24"/>
              </w:rPr>
              <w:t>不存在执行不到的代码</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审查任务查询</w:t>
            </w:r>
            <w:r>
              <w:rPr>
                <w:rFonts w:hint="eastAsia" w:ascii="宋体" w:hAnsi="Times New Roman" w:eastAsia="宋体" w:cs="Times New Roman"/>
                <w:lang w:eastAsia="zh-CN"/>
              </w:rPr>
              <w:t>下不存在执行不到的代码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eastAsia" w:ascii="宋体" w:hAnsi="宋体" w:eastAsia="宋体" w:cs="宋体"/>
                <w:sz w:val="24"/>
                <w:szCs w:val="24"/>
                <w:lang w:eastAsia="zh-CN"/>
              </w:rPr>
              <w:t>任务查询</w:t>
            </w:r>
            <w:r>
              <w:rPr>
                <w:rFonts w:hint="eastAsia" w:ascii="宋体" w:hAnsi="宋体" w:eastAsia="宋体" w:cs="宋体"/>
                <w:sz w:val="24"/>
                <w:szCs w:val="24"/>
              </w:rPr>
              <w:t>不存在垃圾语句</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141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审查任务查询</w:t>
            </w:r>
            <w:r>
              <w:rPr>
                <w:rFonts w:hint="eastAsia" w:ascii="宋体" w:hAnsi="Times New Roman" w:eastAsia="宋体" w:cs="Times New Roman"/>
                <w:lang w:eastAsia="zh-CN"/>
              </w:rPr>
              <w:t>下</w:t>
            </w: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eastAsia" w:ascii="宋体" w:hAnsi="宋体" w:eastAsia="宋体" w:cs="宋体"/>
                <w:sz w:val="24"/>
                <w:szCs w:val="24"/>
                <w:lang w:val="en-US" w:eastAsia="zh-CN"/>
              </w:rPr>
              <w:t>任务查询</w:t>
            </w:r>
            <w:r>
              <w:rPr>
                <w:rFonts w:hint="eastAsia" w:ascii="宋体" w:hAnsi="宋体" w:eastAsia="宋体" w:cs="宋体"/>
                <w:sz w:val="24"/>
                <w:szCs w:val="24"/>
                <w:lang w:eastAsia="zh-CN"/>
              </w:rPr>
              <w:t>下的代码中声明的变量必须使用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142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Times New Roman" w:eastAsia="宋体" w:cs="Times New Roman"/>
                <w:lang w:val="en-US" w:eastAsia="zh-CN"/>
              </w:rPr>
              <w:t>任务查询</w:t>
            </w:r>
            <w:r>
              <w:rPr>
                <w:rFonts w:hint="eastAsia" w:ascii="宋体" w:hAnsi="宋体" w:eastAsia="宋体" w:cs="Times New Roman"/>
                <w:szCs w:val="21"/>
                <w:lang w:eastAsia="zh-CN"/>
              </w:rPr>
              <w:t>下的代码中声明的变量是否必须使用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eastAsia" w:ascii="宋体" w:hAnsi="Times New Roman" w:eastAsia="宋体" w:cs="Times New Roman"/>
                <w:lang w:val="en-US" w:eastAsia="zh-CN"/>
              </w:rPr>
              <w:t>任务查询</w:t>
            </w:r>
            <w:r>
              <w:rPr>
                <w:rFonts w:hint="eastAsia" w:ascii="宋体" w:hAnsi="宋体" w:eastAsia="宋体" w:cs="Times New Roman"/>
                <w:szCs w:val="21"/>
                <w:lang w:eastAsia="zh-CN"/>
              </w:rPr>
              <w:t>下的代码中声明的变量是否必须使用进行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eastAsia" w:ascii="宋体" w:hAnsi="宋体" w:eastAsia="宋体" w:cs="宋体"/>
                <w:sz w:val="24"/>
                <w:szCs w:val="24"/>
                <w:lang w:val="en-US" w:eastAsia="zh-CN"/>
              </w:rPr>
              <w:t>任务查询</w:t>
            </w:r>
            <w:r>
              <w:rPr>
                <w:rFonts w:hint="eastAsia" w:ascii="宋体" w:hAnsi="宋体" w:eastAsia="宋体" w:cs="宋体"/>
                <w:sz w:val="24"/>
                <w:szCs w:val="24"/>
                <w:lang w:eastAsia="zh-CN"/>
              </w:rPr>
              <w:t>下的代码中声明的常量必须使用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143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Times New Roman" w:eastAsia="宋体" w:cs="Times New Roman"/>
                <w:lang w:val="en-US" w:eastAsia="zh-CN"/>
              </w:rPr>
              <w:t>任务查询</w:t>
            </w:r>
            <w:r>
              <w:rPr>
                <w:rFonts w:hint="eastAsia" w:ascii="宋体" w:hAnsi="宋体" w:eastAsia="宋体" w:cs="Times New Roman"/>
                <w:szCs w:val="21"/>
                <w:lang w:eastAsia="zh-CN"/>
              </w:rPr>
              <w:t>下的代码中声明的常量是否必须使用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eastAsia" w:ascii="宋体" w:hAnsi="Times New Roman" w:eastAsia="宋体" w:cs="Times New Roman"/>
                <w:lang w:val="en-US" w:eastAsia="zh-CN"/>
              </w:rPr>
              <w:t>任务查询</w:t>
            </w:r>
            <w:r>
              <w:rPr>
                <w:rFonts w:hint="eastAsia" w:ascii="宋体" w:hAnsi="宋体" w:eastAsia="宋体" w:cs="Times New Roman"/>
                <w:szCs w:val="21"/>
                <w:lang w:eastAsia="zh-CN"/>
              </w:rPr>
              <w:t>下的代码中声明的常量是否必须使用进行审查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eastAsia" w:ascii="宋体" w:hAnsi="宋体" w:eastAsia="宋体" w:cs="宋体"/>
                <w:sz w:val="24"/>
                <w:szCs w:val="24"/>
                <w:lang w:val="en-US" w:eastAsia="zh-CN"/>
              </w:rPr>
              <w:t>任务查询</w:t>
            </w:r>
            <w:r>
              <w:rPr>
                <w:rFonts w:hint="eastAsia" w:ascii="宋体" w:hAnsi="宋体" w:eastAsia="宋体" w:cs="宋体"/>
                <w:sz w:val="24"/>
                <w:szCs w:val="24"/>
                <w:lang w:eastAsia="zh-CN"/>
              </w:rPr>
              <w:t>下的代码中声明的方法必须使用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144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eastAsia" w:ascii="宋体" w:hAnsi="Times New Roman" w:eastAsia="宋体" w:cs="Times New Roman"/>
                <w:lang w:val="en-US" w:eastAsia="zh-CN"/>
              </w:rPr>
              <w:t>任务查询</w:t>
            </w:r>
            <w:r>
              <w:rPr>
                <w:rFonts w:hint="eastAsia" w:ascii="宋体" w:hAnsi="宋体" w:eastAsia="宋体" w:cs="Times New Roman"/>
                <w:szCs w:val="21"/>
                <w:lang w:eastAsia="zh-CN"/>
              </w:rPr>
              <w:t>下的代码中声明的方法是否必须使用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eastAsia" w:ascii="宋体" w:hAnsi="Times New Roman" w:eastAsia="宋体" w:cs="Times New Roman"/>
                <w:lang w:val="en-US" w:eastAsia="zh-CN"/>
              </w:rPr>
              <w:t>任务查询</w:t>
            </w:r>
            <w:r>
              <w:rPr>
                <w:rFonts w:hint="eastAsia" w:ascii="宋体" w:hAnsi="宋体" w:eastAsia="宋体" w:cs="Times New Roman"/>
                <w:szCs w:val="21"/>
                <w:lang w:eastAsia="zh-CN"/>
              </w:rPr>
              <w:t>下的代码中声明的方法是否必须使用进行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w:t>
            </w:r>
            <w:r>
              <w:rPr>
                <w:rFonts w:hint="eastAsia" w:ascii="宋体" w:hAnsi="宋体" w:eastAsia="宋体" w:cs="宋体"/>
                <w:sz w:val="24"/>
                <w:szCs w:val="24"/>
              </w:rPr>
              <w:t>遵循命名规则</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145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下的代码是否遵循命名规则进行审查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w:t>
            </w:r>
            <w:r>
              <w:rPr>
                <w:rFonts w:hint="eastAsia" w:ascii="宋体" w:hAnsi="宋体" w:eastAsia="宋体" w:cs="宋体"/>
                <w:sz w:val="24"/>
                <w:szCs w:val="24"/>
              </w:rPr>
              <w:t>遵循编码规范及代码格式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146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下的代码是否遵循编码规范及代码格式进行审查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left="0" w:leftChars="0" w:firstLine="0" w:firstLineChars="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下的代码中</w:t>
            </w:r>
            <w:r>
              <w:rPr>
                <w:rFonts w:hint="eastAsia" w:ascii="宋体" w:hAnsi="宋体" w:eastAsia="宋体" w:cs="宋体"/>
                <w:sz w:val="24"/>
                <w:szCs w:val="24"/>
              </w:rPr>
              <w:t>无浮点数相等比较</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147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下的代码中有无浮点数相等比较进行审查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下的代码中</w:t>
            </w:r>
            <w:r>
              <w:rPr>
                <w:rFonts w:hint="eastAsia" w:ascii="宋体" w:hAnsi="宋体" w:eastAsia="宋体" w:cs="宋体"/>
                <w:sz w:val="24"/>
                <w:szCs w:val="24"/>
              </w:rPr>
              <w:t>逻辑表达式正确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148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下的代码中逻辑表达式是否正确进行审查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下的代码中</w:t>
            </w:r>
            <w:r>
              <w:rPr>
                <w:rFonts w:hint="eastAsia" w:ascii="宋体" w:hAnsi="宋体" w:eastAsia="宋体" w:cs="宋体"/>
                <w:sz w:val="24"/>
                <w:szCs w:val="24"/>
              </w:rPr>
              <w:t>正确使用逻辑表达式中的变量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149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下的代码中是否正确使用逻辑表达式中的变量进行审查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下的代码中</w:t>
            </w:r>
            <w:r>
              <w:rPr>
                <w:rFonts w:hint="eastAsia" w:ascii="宋体" w:hAnsi="宋体" w:eastAsia="宋体" w:cs="宋体"/>
                <w:sz w:val="24"/>
                <w:szCs w:val="24"/>
              </w:rPr>
              <w:t>各判断分支是否都得到处理</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下的代码中各判断分支是否都得到处理进行审查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下的代码中进行缩进控制</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151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下的代码中进行缩进控制是否都得到处理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default" w:ascii="宋体" w:hAnsi="宋体" w:eastAsia="宋体" w:cs="Times New Roman"/>
                <w:szCs w:val="21"/>
                <w:lang w:eastAsia="zh-CN"/>
              </w:rPr>
              <w:t>任务详情</w:t>
            </w:r>
            <w:r>
              <w:rPr>
                <w:rFonts w:hint="eastAsia" w:ascii="宋体" w:hAnsi="宋体" w:eastAsia="宋体" w:cs="Times New Roman"/>
                <w:szCs w:val="21"/>
                <w:lang w:eastAsia="zh-CN"/>
              </w:rPr>
              <w:t>下的代码中进行缩进控制是否都得到处理进行审查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的方法名有意义且准确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152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任务详情</w:t>
            </w:r>
            <w:r>
              <w:rPr>
                <w:rFonts w:hint="eastAsia" w:ascii="宋体" w:hAnsi="Times New Roman" w:eastAsia="宋体" w:cs="Times New Roman"/>
                <w:lang w:eastAsia="zh-CN"/>
              </w:rPr>
              <w:t>下代码的方法名有意义且准确进行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的</w:t>
            </w:r>
            <w:r>
              <w:rPr>
                <w:rFonts w:hint="default" w:ascii="宋体" w:hAnsi="宋体" w:eastAsia="宋体" w:cs="宋体"/>
                <w:sz w:val="24"/>
                <w:szCs w:val="24"/>
                <w:lang w:eastAsia="zh-CN"/>
              </w:rPr>
              <w:t>变量</w:t>
            </w:r>
            <w:r>
              <w:rPr>
                <w:rFonts w:hint="eastAsia" w:ascii="宋体" w:hAnsi="宋体" w:eastAsia="宋体" w:cs="宋体"/>
                <w:sz w:val="24"/>
                <w:szCs w:val="24"/>
                <w:lang w:eastAsia="zh-CN"/>
              </w:rPr>
              <w:t>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153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任务详情</w:t>
            </w:r>
            <w:r>
              <w:rPr>
                <w:rFonts w:hint="eastAsia" w:ascii="宋体" w:hAnsi="Times New Roman" w:eastAsia="宋体" w:cs="Times New Roman"/>
                <w:lang w:eastAsia="zh-CN"/>
              </w:rPr>
              <w:t>下代码的变量名有意义且准确进行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下的代码中注释准确、充分、有意义</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任务详情</w:t>
            </w:r>
            <w:r>
              <w:rPr>
                <w:rFonts w:hint="eastAsia" w:ascii="宋体" w:hAnsi="宋体" w:eastAsia="宋体" w:cs="Times New Roman"/>
                <w:szCs w:val="21"/>
                <w:lang w:eastAsia="zh-CN"/>
              </w:rPr>
              <w:t>下的代码中注释是否准确、充分、有意义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任务详情</w:t>
            </w:r>
            <w:r>
              <w:rPr>
                <w:rFonts w:hint="eastAsia" w:ascii="宋体" w:hAnsi="宋体" w:eastAsia="宋体" w:cs="Times New Roman"/>
                <w:szCs w:val="21"/>
                <w:lang w:eastAsia="zh-CN"/>
              </w:rPr>
              <w:t>下的代码中注释是否准确、充分、有意义进行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下的编码完成了设计所规定的全部内容</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155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rPr>
            </w:pPr>
            <w:r>
              <w:rPr>
                <w:rFonts w:hint="eastAsia" w:ascii="宋体" w:hAnsi="宋体" w:eastAsia="宋体" w:cs="Times New Roman"/>
                <w:szCs w:val="21"/>
                <w:lang w:eastAsia="zh-CN"/>
              </w:rPr>
              <w:t>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任务详情</w:t>
            </w:r>
            <w:r>
              <w:rPr>
                <w:rFonts w:hint="eastAsia" w:ascii="宋体" w:hAnsi="Times New Roman" w:eastAsia="宋体" w:cs="Times New Roman"/>
                <w:lang w:eastAsia="zh-CN"/>
              </w:rPr>
              <w:t>下代码是否完成了设计所规定的全部内容</w:t>
            </w:r>
            <w:r>
              <w:rPr>
                <w:rFonts w:hint="eastAsia" w:ascii="宋体" w:hAnsi="宋体" w:eastAsia="宋体" w:cs="Times New Roman"/>
                <w:szCs w:val="21"/>
                <w:lang w:eastAsia="zh-CN"/>
              </w:rPr>
              <w:t>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eastAsia" w:ascii="宋体" w:hAnsi="宋体" w:eastAsia="宋体" w:cs="Times New Roman"/>
                <w:szCs w:val="21"/>
                <w:lang w:eastAsia="zh-C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的代码逻辑</w:t>
            </w:r>
            <w:r>
              <w:rPr>
                <w:rFonts w:hint="eastAsia" w:ascii="宋体" w:hAnsi="宋体" w:eastAsia="宋体" w:cs="宋体"/>
                <w:sz w:val="24"/>
                <w:szCs w:val="24"/>
              </w:rPr>
              <w:t>正确处理输入参数的异常值</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156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任务详情</w:t>
            </w:r>
            <w:r>
              <w:rPr>
                <w:rFonts w:hint="eastAsia" w:ascii="宋体" w:hAnsi="Times New Roman" w:eastAsia="宋体" w:cs="Times New Roman"/>
                <w:lang w:eastAsia="zh-CN"/>
              </w:rPr>
              <w:t>下的</w:t>
            </w:r>
            <w:r>
              <w:rPr>
                <w:rFonts w:hint="eastAsia" w:ascii="宋体" w:hAnsi="宋体" w:eastAsia="宋体" w:cs="Times New Roman"/>
                <w:szCs w:val="21"/>
                <w:lang w:eastAsia="zh-CN"/>
              </w:rPr>
              <w:t>编码是否正确处理输入参数的异常值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的代码</w:t>
            </w:r>
            <w:r>
              <w:rPr>
                <w:rFonts w:hint="eastAsia" w:ascii="宋体" w:hAnsi="宋体" w:eastAsia="宋体" w:cs="宋体"/>
                <w:sz w:val="24"/>
                <w:szCs w:val="24"/>
              </w:rPr>
              <w:t>变量值符合定义域范围要求</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157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任务详情</w:t>
            </w:r>
            <w:r>
              <w:rPr>
                <w:rFonts w:hint="eastAsia" w:ascii="宋体" w:hAnsi="Times New Roman" w:eastAsia="宋体" w:cs="Times New Roman"/>
                <w:lang w:eastAsia="zh-CN"/>
              </w:rPr>
              <w:t>下的</w:t>
            </w:r>
            <w:r>
              <w:rPr>
                <w:rFonts w:hint="eastAsia" w:ascii="宋体" w:hAnsi="宋体" w:eastAsia="宋体" w:cs="Times New Roman"/>
                <w:szCs w:val="21"/>
                <w:lang w:eastAsia="zh-CN"/>
              </w:rPr>
              <w:t>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rPr>
              <w:t>不存在执行不到的代码</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158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任务详情</w:t>
            </w:r>
            <w:r>
              <w:rPr>
                <w:rFonts w:hint="eastAsia" w:ascii="宋体" w:hAnsi="Times New Roman" w:eastAsia="宋体" w:cs="Times New Roman"/>
                <w:lang w:eastAsia="zh-CN"/>
              </w:rPr>
              <w:t>下不存在执行不到的代码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rPr>
              <w:t>不存在垃圾语句</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159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任务详情</w:t>
            </w:r>
            <w:r>
              <w:rPr>
                <w:rFonts w:hint="eastAsia" w:ascii="宋体" w:hAnsi="Times New Roman" w:eastAsia="宋体" w:cs="Times New Roman"/>
                <w:lang w:eastAsia="zh-CN"/>
              </w:rPr>
              <w:t>下</w:t>
            </w: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下的代码中声明的变量必须使用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任务详情</w:t>
            </w:r>
            <w:r>
              <w:rPr>
                <w:rFonts w:hint="eastAsia" w:ascii="宋体" w:hAnsi="宋体" w:eastAsia="宋体" w:cs="Times New Roman"/>
                <w:szCs w:val="21"/>
                <w:lang w:eastAsia="zh-CN"/>
              </w:rPr>
              <w:t>下的代码中声明的变量是否必须使用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任务详情</w:t>
            </w:r>
            <w:r>
              <w:rPr>
                <w:rFonts w:hint="eastAsia" w:ascii="宋体" w:hAnsi="宋体" w:eastAsia="宋体" w:cs="Times New Roman"/>
                <w:szCs w:val="21"/>
                <w:lang w:eastAsia="zh-CN"/>
              </w:rPr>
              <w:t>下的代码中声明的变量是否必须使用进行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下的代码中声明的常量必须使用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任务详情</w:t>
            </w:r>
            <w:r>
              <w:rPr>
                <w:rFonts w:hint="eastAsia" w:ascii="宋体" w:hAnsi="宋体" w:eastAsia="宋体" w:cs="Times New Roman"/>
                <w:szCs w:val="21"/>
                <w:lang w:eastAsia="zh-CN"/>
              </w:rPr>
              <w:t>下的代码中声明的常量是否必须使用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任务详情</w:t>
            </w:r>
            <w:r>
              <w:rPr>
                <w:rFonts w:hint="eastAsia" w:ascii="宋体" w:hAnsi="宋体" w:eastAsia="宋体" w:cs="Times New Roman"/>
                <w:szCs w:val="21"/>
                <w:lang w:eastAsia="zh-CN"/>
              </w:rPr>
              <w:t>下的代码中声明的常量是否必须使用进行审查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任务详情</w:t>
            </w:r>
            <w:r>
              <w:rPr>
                <w:rFonts w:hint="eastAsia" w:ascii="宋体" w:hAnsi="宋体" w:eastAsia="宋体" w:cs="宋体"/>
                <w:sz w:val="24"/>
                <w:szCs w:val="24"/>
                <w:lang w:eastAsia="zh-CN"/>
              </w:rPr>
              <w:t>下的代码中声明的方法必须使用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任务详情</w:t>
            </w:r>
            <w:r>
              <w:rPr>
                <w:rFonts w:hint="eastAsia" w:ascii="宋体" w:hAnsi="宋体" w:eastAsia="宋体" w:cs="Times New Roman"/>
                <w:szCs w:val="21"/>
                <w:lang w:eastAsia="zh-CN"/>
              </w:rPr>
              <w:t>下的代码中声明的方法是否必须使用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任务详情</w:t>
            </w:r>
            <w:r>
              <w:rPr>
                <w:rFonts w:hint="eastAsia" w:ascii="宋体" w:hAnsi="宋体" w:eastAsia="宋体" w:cs="Times New Roman"/>
                <w:szCs w:val="21"/>
                <w:lang w:eastAsia="zh-CN"/>
              </w:rPr>
              <w:t>下的代码中声明的方法是否必须使用进行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w:t>
            </w:r>
            <w:r>
              <w:rPr>
                <w:rFonts w:hint="eastAsia" w:ascii="宋体" w:hAnsi="宋体" w:eastAsia="宋体" w:cs="宋体"/>
                <w:sz w:val="24"/>
                <w:szCs w:val="24"/>
              </w:rPr>
              <w:t>遵循命名规则</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下的代码是否遵循命名规则进行审查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w:t>
            </w:r>
            <w:r>
              <w:rPr>
                <w:rFonts w:hint="eastAsia" w:ascii="宋体" w:hAnsi="宋体" w:eastAsia="宋体" w:cs="宋体"/>
                <w:sz w:val="24"/>
                <w:szCs w:val="24"/>
              </w:rPr>
              <w:t>遵循编码规范及代码格式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下的代码是否遵循编码规范及代码格式进行审查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left="0" w:leftChars="0" w:firstLine="0" w:firstLineChars="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下的代码中</w:t>
            </w:r>
            <w:r>
              <w:rPr>
                <w:rFonts w:hint="eastAsia" w:ascii="宋体" w:hAnsi="宋体" w:eastAsia="宋体" w:cs="宋体"/>
                <w:sz w:val="24"/>
                <w:szCs w:val="24"/>
              </w:rPr>
              <w:t>无浮点数相等比较</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下的代码中有无浮点数相等比较进行审查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下的代码中</w:t>
            </w:r>
            <w:r>
              <w:rPr>
                <w:rFonts w:hint="eastAsia" w:ascii="宋体" w:hAnsi="宋体" w:eastAsia="宋体" w:cs="宋体"/>
                <w:sz w:val="24"/>
                <w:szCs w:val="24"/>
              </w:rPr>
              <w:t>逻辑表达式正确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下的代码中逻辑表达式是否正确进行审查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下的代码中</w:t>
            </w:r>
            <w:r>
              <w:rPr>
                <w:rFonts w:hint="eastAsia" w:ascii="宋体" w:hAnsi="宋体" w:eastAsia="宋体" w:cs="宋体"/>
                <w:sz w:val="24"/>
                <w:szCs w:val="24"/>
              </w:rPr>
              <w:t>正确使用逻辑表达式中的变量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下的代码中是否正确使用逻辑表达式中的变量进行审查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下的代码中</w:t>
            </w:r>
            <w:r>
              <w:rPr>
                <w:rFonts w:hint="eastAsia" w:ascii="宋体" w:hAnsi="宋体" w:eastAsia="宋体" w:cs="宋体"/>
                <w:sz w:val="24"/>
                <w:szCs w:val="24"/>
              </w:rPr>
              <w:t>各判断分支是否都得到处理</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下的代码中各判断分支是否都得到处理进行审查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下的代码中进行缩进控制</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169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下的代码中进行缩进控制是否都得到处理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default" w:ascii="宋体" w:hAnsi="宋体" w:eastAsia="宋体" w:cs="Times New Roman"/>
                <w:szCs w:val="21"/>
                <w:lang w:eastAsia="zh-CN"/>
              </w:rPr>
              <w:t>任务管理</w:t>
            </w:r>
            <w:r>
              <w:rPr>
                <w:rFonts w:hint="eastAsia" w:ascii="宋体" w:hAnsi="宋体" w:eastAsia="宋体" w:cs="Times New Roman"/>
                <w:szCs w:val="21"/>
                <w:lang w:eastAsia="zh-CN"/>
              </w:rPr>
              <w:t>下的代码中进行缩进控制是否都得到处理进行审查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的方法名有意义且准确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任务管理</w:t>
            </w:r>
            <w:r>
              <w:rPr>
                <w:rFonts w:hint="eastAsia" w:ascii="宋体" w:hAnsi="Times New Roman" w:eastAsia="宋体" w:cs="Times New Roman"/>
                <w:lang w:eastAsia="zh-CN"/>
              </w:rPr>
              <w:t>下代码的方法名有意义且准确进行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的</w:t>
            </w:r>
            <w:r>
              <w:rPr>
                <w:rFonts w:hint="default" w:ascii="宋体" w:hAnsi="宋体" w:eastAsia="宋体" w:cs="宋体"/>
                <w:sz w:val="24"/>
                <w:szCs w:val="24"/>
                <w:lang w:eastAsia="zh-CN"/>
              </w:rPr>
              <w:t>变量</w:t>
            </w:r>
            <w:r>
              <w:rPr>
                <w:rFonts w:hint="eastAsia" w:ascii="宋体" w:hAnsi="宋体" w:eastAsia="宋体" w:cs="宋体"/>
                <w:sz w:val="24"/>
                <w:szCs w:val="24"/>
                <w:lang w:eastAsia="zh-CN"/>
              </w:rPr>
              <w:t>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171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任务管理</w:t>
            </w:r>
            <w:r>
              <w:rPr>
                <w:rFonts w:hint="eastAsia" w:ascii="宋体" w:hAnsi="Times New Roman" w:eastAsia="宋体" w:cs="Times New Roman"/>
                <w:lang w:eastAsia="zh-CN"/>
              </w:rPr>
              <w:t>下代码的变量名有意义且准确进行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下的代码中注释准确、充分、有意义</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172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任务管理</w:t>
            </w:r>
            <w:r>
              <w:rPr>
                <w:rFonts w:hint="eastAsia" w:ascii="宋体" w:hAnsi="宋体" w:eastAsia="宋体" w:cs="Times New Roman"/>
                <w:szCs w:val="21"/>
                <w:lang w:eastAsia="zh-CN"/>
              </w:rPr>
              <w:t>下的代码中注释是否准确、充分、有意义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任务管理</w:t>
            </w:r>
            <w:r>
              <w:rPr>
                <w:rFonts w:hint="eastAsia" w:ascii="宋体" w:hAnsi="宋体" w:eastAsia="宋体" w:cs="Times New Roman"/>
                <w:szCs w:val="21"/>
                <w:lang w:eastAsia="zh-CN"/>
              </w:rPr>
              <w:t>下的代码中注释是否准确、充分、有意义进行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下的编码完成了设计所规定的全部内容</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173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rPr>
            </w:pPr>
            <w:r>
              <w:rPr>
                <w:rFonts w:hint="eastAsia" w:ascii="宋体" w:hAnsi="宋体" w:eastAsia="宋体" w:cs="Times New Roman"/>
                <w:szCs w:val="21"/>
                <w:lang w:eastAsia="zh-CN"/>
              </w:rPr>
              <w:t>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任务管理</w:t>
            </w:r>
            <w:r>
              <w:rPr>
                <w:rFonts w:hint="eastAsia" w:ascii="宋体" w:hAnsi="Times New Roman" w:eastAsia="宋体" w:cs="Times New Roman"/>
                <w:lang w:eastAsia="zh-CN"/>
              </w:rPr>
              <w:t>下代码是否完成了设计所规定的全部内容</w:t>
            </w:r>
            <w:r>
              <w:rPr>
                <w:rFonts w:hint="eastAsia" w:ascii="宋体" w:hAnsi="宋体" w:eastAsia="宋体" w:cs="Times New Roman"/>
                <w:szCs w:val="21"/>
                <w:lang w:eastAsia="zh-CN"/>
              </w:rPr>
              <w:t>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eastAsia" w:ascii="宋体" w:hAnsi="宋体" w:eastAsia="宋体" w:cs="Times New Roman"/>
                <w:szCs w:val="21"/>
                <w:lang w:eastAsia="zh-C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的代码逻辑</w:t>
            </w:r>
            <w:r>
              <w:rPr>
                <w:rFonts w:hint="eastAsia" w:ascii="宋体" w:hAnsi="宋体" w:eastAsia="宋体" w:cs="宋体"/>
                <w:sz w:val="24"/>
                <w:szCs w:val="24"/>
              </w:rPr>
              <w:t>正确处理输入参数的异常值</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174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任务管理</w:t>
            </w:r>
            <w:r>
              <w:rPr>
                <w:rFonts w:hint="eastAsia" w:ascii="宋体" w:hAnsi="Times New Roman" w:eastAsia="宋体" w:cs="Times New Roman"/>
                <w:lang w:eastAsia="zh-CN"/>
              </w:rPr>
              <w:t>下的</w:t>
            </w:r>
            <w:r>
              <w:rPr>
                <w:rFonts w:hint="eastAsia" w:ascii="宋体" w:hAnsi="宋体" w:eastAsia="宋体" w:cs="Times New Roman"/>
                <w:szCs w:val="21"/>
                <w:lang w:eastAsia="zh-CN"/>
              </w:rPr>
              <w:t>编码是否正确处理输入参数的异常值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的代码</w:t>
            </w:r>
            <w:r>
              <w:rPr>
                <w:rFonts w:hint="eastAsia" w:ascii="宋体" w:hAnsi="宋体" w:eastAsia="宋体" w:cs="宋体"/>
                <w:sz w:val="24"/>
                <w:szCs w:val="24"/>
              </w:rPr>
              <w:t>变量值符合定义域范围要求</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任务管理</w:t>
            </w:r>
            <w:r>
              <w:rPr>
                <w:rFonts w:hint="eastAsia" w:ascii="宋体" w:hAnsi="Times New Roman" w:eastAsia="宋体" w:cs="Times New Roman"/>
                <w:lang w:eastAsia="zh-CN"/>
              </w:rPr>
              <w:t>下的</w:t>
            </w:r>
            <w:r>
              <w:rPr>
                <w:rFonts w:hint="eastAsia" w:ascii="宋体" w:hAnsi="宋体" w:eastAsia="宋体" w:cs="Times New Roman"/>
                <w:szCs w:val="21"/>
                <w:lang w:eastAsia="zh-CN"/>
              </w:rPr>
              <w:t>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rPr>
              <w:t>不存在执行不到的代码</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176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任务管理</w:t>
            </w:r>
            <w:r>
              <w:rPr>
                <w:rFonts w:hint="eastAsia" w:ascii="宋体" w:hAnsi="Times New Roman" w:eastAsia="宋体" w:cs="Times New Roman"/>
                <w:lang w:eastAsia="zh-CN"/>
              </w:rPr>
              <w:t>下不存在执行不到的代码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rPr>
              <w:t>不存在垃圾语句</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177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任务管理</w:t>
            </w:r>
            <w:r>
              <w:rPr>
                <w:rFonts w:hint="eastAsia" w:ascii="宋体" w:hAnsi="Times New Roman" w:eastAsia="宋体" w:cs="Times New Roman"/>
                <w:lang w:eastAsia="zh-CN"/>
              </w:rPr>
              <w:t>下</w:t>
            </w: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下的代码中声明的变量必须使用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178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任务管理</w:t>
            </w:r>
            <w:r>
              <w:rPr>
                <w:rFonts w:hint="eastAsia" w:ascii="宋体" w:hAnsi="宋体" w:eastAsia="宋体" w:cs="Times New Roman"/>
                <w:szCs w:val="21"/>
                <w:lang w:eastAsia="zh-CN"/>
              </w:rPr>
              <w:t>下的代码中声明的变量是否必须使用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任务管理</w:t>
            </w:r>
            <w:r>
              <w:rPr>
                <w:rFonts w:hint="eastAsia" w:ascii="宋体" w:hAnsi="宋体" w:eastAsia="宋体" w:cs="Times New Roman"/>
                <w:szCs w:val="21"/>
                <w:lang w:eastAsia="zh-CN"/>
              </w:rPr>
              <w:t>下的代码中声明的变量是否必须使用进行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下的代码中声明的常量必须使用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179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任务管理</w:t>
            </w:r>
            <w:r>
              <w:rPr>
                <w:rFonts w:hint="eastAsia" w:ascii="宋体" w:hAnsi="宋体" w:eastAsia="宋体" w:cs="Times New Roman"/>
                <w:szCs w:val="21"/>
                <w:lang w:eastAsia="zh-CN"/>
              </w:rPr>
              <w:t>下的代码中声明的常量是否必须使用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任务管理</w:t>
            </w:r>
            <w:r>
              <w:rPr>
                <w:rFonts w:hint="eastAsia" w:ascii="宋体" w:hAnsi="宋体" w:eastAsia="宋体" w:cs="Times New Roman"/>
                <w:szCs w:val="21"/>
                <w:lang w:eastAsia="zh-CN"/>
              </w:rPr>
              <w:t>下的代码中声明的常量是否必须使用进行审查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任务管理</w:t>
            </w:r>
            <w:r>
              <w:rPr>
                <w:rFonts w:hint="eastAsia" w:ascii="宋体" w:hAnsi="宋体" w:eastAsia="宋体" w:cs="宋体"/>
                <w:sz w:val="24"/>
                <w:szCs w:val="24"/>
                <w:lang w:eastAsia="zh-CN"/>
              </w:rPr>
              <w:t>下的代码中声明的方法必须使用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任务管理</w:t>
            </w:r>
            <w:r>
              <w:rPr>
                <w:rFonts w:hint="eastAsia" w:ascii="宋体" w:hAnsi="宋体" w:eastAsia="宋体" w:cs="Times New Roman"/>
                <w:szCs w:val="21"/>
                <w:lang w:eastAsia="zh-CN"/>
              </w:rPr>
              <w:t>下的代码中声明的方法是否必须使用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任务管理</w:t>
            </w:r>
            <w:r>
              <w:rPr>
                <w:rFonts w:hint="eastAsia" w:ascii="宋体" w:hAnsi="宋体" w:eastAsia="宋体" w:cs="Times New Roman"/>
                <w:szCs w:val="21"/>
                <w:lang w:eastAsia="zh-CN"/>
              </w:rPr>
              <w:t>下的代码中声明的方法是否必须使用进行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w:t>
            </w:r>
            <w:r>
              <w:rPr>
                <w:rFonts w:hint="eastAsia" w:ascii="宋体" w:hAnsi="宋体" w:eastAsia="宋体" w:cs="宋体"/>
                <w:sz w:val="24"/>
                <w:szCs w:val="24"/>
              </w:rPr>
              <w:t>遵循命名规则</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181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下的代码是否遵循命名规则进行审查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w:t>
            </w:r>
            <w:r>
              <w:rPr>
                <w:rFonts w:hint="eastAsia" w:ascii="宋体" w:hAnsi="宋体" w:eastAsia="宋体" w:cs="宋体"/>
                <w:sz w:val="24"/>
                <w:szCs w:val="24"/>
              </w:rPr>
              <w:t>遵循编码规范及代码格式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182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下的代码是否遵循编码规范及代码格式进行审查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left="0" w:leftChars="0" w:firstLine="0" w:firstLineChars="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无浮点数相等比较</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183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下的代码中有无浮点数相等比较进行审查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逻辑表达式正确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184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下的代码中逻辑表达式是否正确进行审查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正确使用逻辑表达式中的变量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下的代码中是否正确使用逻辑表达式中的变量进行审查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各判断分支是否都得到处理</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186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下的代码中各判断分支是否都得到处理进行审查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下的代码中进行缩进控制</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187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下的代码中进行缩进控制是否都得到处理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default" w:ascii="宋体" w:hAnsi="宋体" w:eastAsia="宋体" w:cs="Times New Roman"/>
                <w:szCs w:val="21"/>
                <w:lang w:eastAsia="zh-CN"/>
              </w:rPr>
              <w:t>车辆类型配置</w:t>
            </w:r>
            <w:r>
              <w:rPr>
                <w:rFonts w:hint="eastAsia" w:ascii="宋体" w:hAnsi="宋体" w:eastAsia="宋体" w:cs="Times New Roman"/>
                <w:szCs w:val="21"/>
                <w:lang w:eastAsia="zh-CN"/>
              </w:rPr>
              <w:t>下的代码中进行缩进控制是否都得到处理进行审查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的方法名有意义且准确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188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车辆类型配置</w:t>
            </w:r>
            <w:r>
              <w:rPr>
                <w:rFonts w:hint="eastAsia" w:ascii="宋体" w:hAnsi="Times New Roman" w:eastAsia="宋体" w:cs="Times New Roman"/>
                <w:lang w:eastAsia="zh-CN"/>
              </w:rPr>
              <w:t>下代码的方法名有意义且准确进行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的</w:t>
            </w:r>
            <w:r>
              <w:rPr>
                <w:rFonts w:hint="default" w:ascii="宋体" w:hAnsi="宋体" w:eastAsia="宋体" w:cs="宋体"/>
                <w:sz w:val="24"/>
                <w:szCs w:val="24"/>
                <w:lang w:eastAsia="zh-CN"/>
              </w:rPr>
              <w:t>变量</w:t>
            </w:r>
            <w:r>
              <w:rPr>
                <w:rFonts w:hint="eastAsia" w:ascii="宋体" w:hAnsi="宋体" w:eastAsia="宋体" w:cs="宋体"/>
                <w:sz w:val="24"/>
                <w:szCs w:val="24"/>
                <w:lang w:eastAsia="zh-CN"/>
              </w:rPr>
              <w:t>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189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车辆类型配置</w:t>
            </w:r>
            <w:r>
              <w:rPr>
                <w:rFonts w:hint="eastAsia" w:ascii="宋体" w:hAnsi="Times New Roman" w:eastAsia="宋体" w:cs="Times New Roman"/>
                <w:lang w:eastAsia="zh-CN"/>
              </w:rPr>
              <w:t>下代码的变量名有意义且准确进行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下的代码中注释准确、充分、有意义</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车辆类型配置</w:t>
            </w:r>
            <w:r>
              <w:rPr>
                <w:rFonts w:hint="eastAsia" w:ascii="宋体" w:hAnsi="宋体" w:eastAsia="宋体" w:cs="Times New Roman"/>
                <w:szCs w:val="21"/>
                <w:lang w:eastAsia="zh-CN"/>
              </w:rPr>
              <w:t>下的代码中注释是否准确、充分、有意义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车辆类型配置</w:t>
            </w:r>
            <w:r>
              <w:rPr>
                <w:rFonts w:hint="eastAsia" w:ascii="宋体" w:hAnsi="宋体" w:eastAsia="宋体" w:cs="Times New Roman"/>
                <w:szCs w:val="21"/>
                <w:lang w:eastAsia="zh-CN"/>
              </w:rPr>
              <w:t>下的代码中注释是否准确、充分、有意义进行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下的编码完成了设计所规定的全部内容</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191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rPr>
            </w:pPr>
            <w:r>
              <w:rPr>
                <w:rFonts w:hint="eastAsia" w:ascii="宋体" w:hAnsi="宋体" w:eastAsia="宋体" w:cs="Times New Roman"/>
                <w:szCs w:val="21"/>
                <w:lang w:eastAsia="zh-CN"/>
              </w:rPr>
              <w:t>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车辆类型配置</w:t>
            </w:r>
            <w:r>
              <w:rPr>
                <w:rFonts w:hint="eastAsia" w:ascii="宋体" w:hAnsi="Times New Roman" w:eastAsia="宋体" w:cs="Times New Roman"/>
                <w:lang w:eastAsia="zh-CN"/>
              </w:rPr>
              <w:t>下代码是否完成了设计所规定的全部内容</w:t>
            </w:r>
            <w:r>
              <w:rPr>
                <w:rFonts w:hint="eastAsia" w:ascii="宋体" w:hAnsi="宋体" w:eastAsia="宋体" w:cs="Times New Roman"/>
                <w:szCs w:val="21"/>
                <w:lang w:eastAsia="zh-CN"/>
              </w:rPr>
              <w:t>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eastAsia" w:ascii="宋体" w:hAnsi="宋体" w:eastAsia="宋体" w:cs="Times New Roman"/>
                <w:szCs w:val="21"/>
                <w:lang w:eastAsia="zh-C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的代码逻辑</w:t>
            </w:r>
            <w:r>
              <w:rPr>
                <w:rFonts w:hint="eastAsia" w:ascii="宋体" w:hAnsi="宋体" w:eastAsia="宋体" w:cs="宋体"/>
                <w:sz w:val="24"/>
                <w:szCs w:val="24"/>
              </w:rPr>
              <w:t>正确处理输入参数的异常值</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192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车辆类型配置</w:t>
            </w:r>
            <w:r>
              <w:rPr>
                <w:rFonts w:hint="eastAsia" w:ascii="宋体" w:hAnsi="Times New Roman" w:eastAsia="宋体" w:cs="Times New Roman"/>
                <w:lang w:eastAsia="zh-CN"/>
              </w:rPr>
              <w:t>下的</w:t>
            </w:r>
            <w:r>
              <w:rPr>
                <w:rFonts w:hint="eastAsia" w:ascii="宋体" w:hAnsi="宋体" w:eastAsia="宋体" w:cs="Times New Roman"/>
                <w:szCs w:val="21"/>
                <w:lang w:eastAsia="zh-CN"/>
              </w:rPr>
              <w:t>编码是否正确处理输入参数的异常值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的代码</w:t>
            </w:r>
            <w:r>
              <w:rPr>
                <w:rFonts w:hint="eastAsia" w:ascii="宋体" w:hAnsi="宋体" w:eastAsia="宋体" w:cs="宋体"/>
                <w:sz w:val="24"/>
                <w:szCs w:val="24"/>
              </w:rPr>
              <w:t>变量值符合定义域范围要求</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193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车辆类型配置</w:t>
            </w:r>
            <w:r>
              <w:rPr>
                <w:rFonts w:hint="eastAsia" w:ascii="宋体" w:hAnsi="Times New Roman" w:eastAsia="宋体" w:cs="Times New Roman"/>
                <w:lang w:eastAsia="zh-CN"/>
              </w:rPr>
              <w:t>下的</w:t>
            </w:r>
            <w:r>
              <w:rPr>
                <w:rFonts w:hint="eastAsia" w:ascii="宋体" w:hAnsi="宋体" w:eastAsia="宋体" w:cs="Times New Roman"/>
                <w:szCs w:val="21"/>
                <w:lang w:eastAsia="zh-CN"/>
              </w:rPr>
              <w:t>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rPr>
              <w:t>不存在执行不到的代码</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194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车辆类型配置</w:t>
            </w:r>
            <w:r>
              <w:rPr>
                <w:rFonts w:hint="eastAsia" w:ascii="宋体" w:hAnsi="Times New Roman" w:eastAsia="宋体" w:cs="Times New Roman"/>
                <w:lang w:eastAsia="zh-CN"/>
              </w:rPr>
              <w:t>下不存在执行不到的代码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rPr>
              <w:t>不存在垃圾语句</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195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车辆类型配置</w:t>
            </w:r>
            <w:r>
              <w:rPr>
                <w:rFonts w:hint="eastAsia" w:ascii="宋体" w:hAnsi="Times New Roman" w:eastAsia="宋体" w:cs="Times New Roman"/>
                <w:lang w:eastAsia="zh-CN"/>
              </w:rPr>
              <w:t>下</w:t>
            </w: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下的代码中声明的变量必须使用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196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车辆类型配置</w:t>
            </w:r>
            <w:r>
              <w:rPr>
                <w:rFonts w:hint="eastAsia" w:ascii="宋体" w:hAnsi="宋体" w:eastAsia="宋体" w:cs="Times New Roman"/>
                <w:szCs w:val="21"/>
                <w:lang w:eastAsia="zh-CN"/>
              </w:rPr>
              <w:t>下的代码中声明的变量是否必须使用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车辆类型配置</w:t>
            </w:r>
            <w:r>
              <w:rPr>
                <w:rFonts w:hint="eastAsia" w:ascii="宋体" w:hAnsi="宋体" w:eastAsia="宋体" w:cs="Times New Roman"/>
                <w:szCs w:val="21"/>
                <w:lang w:eastAsia="zh-CN"/>
              </w:rPr>
              <w:t>下的代码中声明的变量是否必须使用进行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下的代码中声明的常量必须使用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197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车辆类型配置</w:t>
            </w:r>
            <w:r>
              <w:rPr>
                <w:rFonts w:hint="eastAsia" w:ascii="宋体" w:hAnsi="宋体" w:eastAsia="宋体" w:cs="Times New Roman"/>
                <w:szCs w:val="21"/>
                <w:lang w:eastAsia="zh-CN"/>
              </w:rPr>
              <w:t>下的代码中声明的常量是否必须使用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车辆类型配置</w:t>
            </w:r>
            <w:r>
              <w:rPr>
                <w:rFonts w:hint="eastAsia" w:ascii="宋体" w:hAnsi="宋体" w:eastAsia="宋体" w:cs="Times New Roman"/>
                <w:szCs w:val="21"/>
                <w:lang w:eastAsia="zh-CN"/>
              </w:rPr>
              <w:t>下的代码中声明的常量是否必须使用进行审查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车辆类型配置</w:t>
            </w:r>
            <w:r>
              <w:rPr>
                <w:rFonts w:hint="eastAsia" w:ascii="宋体" w:hAnsi="宋体" w:eastAsia="宋体" w:cs="宋体"/>
                <w:sz w:val="24"/>
                <w:szCs w:val="24"/>
                <w:lang w:eastAsia="zh-CN"/>
              </w:rPr>
              <w:t>下的代码中声明的方法必须使用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198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车辆类型配置</w:t>
            </w:r>
            <w:r>
              <w:rPr>
                <w:rFonts w:hint="eastAsia" w:ascii="宋体" w:hAnsi="宋体" w:eastAsia="宋体" w:cs="Times New Roman"/>
                <w:szCs w:val="21"/>
                <w:lang w:eastAsia="zh-CN"/>
              </w:rPr>
              <w:t>下的代码中声明的方法是否必须使用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车辆类型配置</w:t>
            </w:r>
            <w:r>
              <w:rPr>
                <w:rFonts w:hint="eastAsia" w:ascii="宋体" w:hAnsi="宋体" w:eastAsia="宋体" w:cs="Times New Roman"/>
                <w:szCs w:val="21"/>
                <w:lang w:eastAsia="zh-CN"/>
              </w:rPr>
              <w:t>下的代码中声明的方法是否必须使用进行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w:t>
            </w:r>
            <w:r>
              <w:rPr>
                <w:rFonts w:hint="eastAsia" w:ascii="宋体" w:hAnsi="宋体" w:eastAsia="宋体" w:cs="宋体"/>
                <w:sz w:val="24"/>
                <w:szCs w:val="24"/>
              </w:rPr>
              <w:t>遵循命名规则</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199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下的代码是否遵循命名规则进行审查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w:t>
            </w:r>
            <w:r>
              <w:rPr>
                <w:rFonts w:hint="eastAsia" w:ascii="宋体" w:hAnsi="宋体" w:eastAsia="宋体" w:cs="宋体"/>
                <w:sz w:val="24"/>
                <w:szCs w:val="24"/>
              </w:rPr>
              <w:t>遵循编码规范及代码格式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下的代码是否遵循编码规范及代码格式进行审查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left="0" w:leftChars="0" w:firstLine="0" w:firstLineChars="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无浮点数相等比较</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下的代码中有无浮点数相等比较进行审查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逻辑表达式正确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202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下的代码中逻辑表达式是否正确进行审查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正确使用逻辑表达式中的变量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203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下的代码中是否正确使用逻辑表达式中的变量进行审查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各判断分支是否都得到处理</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204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下的代码中各判断分支是否都得到处理进行审查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下的代码中进行缩进控制</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下的代码中进行缩进控制是否都得到处理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default" w:ascii="宋体" w:hAnsi="宋体" w:eastAsia="宋体" w:cs="Times New Roman"/>
                <w:szCs w:val="21"/>
                <w:lang w:eastAsia="zh-CN"/>
              </w:rPr>
              <w:t>物资类型配置</w:t>
            </w:r>
            <w:r>
              <w:rPr>
                <w:rFonts w:hint="eastAsia" w:ascii="宋体" w:hAnsi="宋体" w:eastAsia="宋体" w:cs="Times New Roman"/>
                <w:szCs w:val="21"/>
                <w:lang w:eastAsia="zh-CN"/>
              </w:rPr>
              <w:t>下的代码中进行缩进控制是否都得到处理进行审查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的方法名有意义且准确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物资类型配置</w:t>
            </w:r>
            <w:r>
              <w:rPr>
                <w:rFonts w:hint="eastAsia" w:ascii="宋体" w:hAnsi="Times New Roman" w:eastAsia="宋体" w:cs="Times New Roman"/>
                <w:lang w:eastAsia="zh-CN"/>
              </w:rPr>
              <w:t>下代码的方法名有意义且准确进行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的</w:t>
            </w:r>
            <w:r>
              <w:rPr>
                <w:rFonts w:hint="default" w:ascii="宋体" w:hAnsi="宋体" w:eastAsia="宋体" w:cs="宋体"/>
                <w:sz w:val="24"/>
                <w:szCs w:val="24"/>
                <w:lang w:eastAsia="zh-CN"/>
              </w:rPr>
              <w:t>变量</w:t>
            </w:r>
            <w:r>
              <w:rPr>
                <w:rFonts w:hint="eastAsia" w:ascii="宋体" w:hAnsi="宋体" w:eastAsia="宋体" w:cs="宋体"/>
                <w:sz w:val="24"/>
                <w:szCs w:val="24"/>
                <w:lang w:eastAsia="zh-CN"/>
              </w:rPr>
              <w:t>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207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物资类型配置</w:t>
            </w:r>
            <w:r>
              <w:rPr>
                <w:rFonts w:hint="eastAsia" w:ascii="宋体" w:hAnsi="Times New Roman" w:eastAsia="宋体" w:cs="Times New Roman"/>
                <w:lang w:eastAsia="zh-CN"/>
              </w:rPr>
              <w:t>下代码的变量名有意义且准确进行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下的代码中注释准确、充分、有意义</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208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物资类型配置</w:t>
            </w:r>
            <w:r>
              <w:rPr>
                <w:rFonts w:hint="eastAsia" w:ascii="宋体" w:hAnsi="宋体" w:eastAsia="宋体" w:cs="Times New Roman"/>
                <w:szCs w:val="21"/>
                <w:lang w:eastAsia="zh-CN"/>
              </w:rPr>
              <w:t>下的代码中注释是否准确、充分、有意义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物资类型配置</w:t>
            </w:r>
            <w:r>
              <w:rPr>
                <w:rFonts w:hint="eastAsia" w:ascii="宋体" w:hAnsi="宋体" w:eastAsia="宋体" w:cs="Times New Roman"/>
                <w:szCs w:val="21"/>
                <w:lang w:eastAsia="zh-CN"/>
              </w:rPr>
              <w:t>下的代码中注释是否准确、充分、有意义进行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下的编码完成了设计所规定的全部内容</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209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rPr>
            </w:pPr>
            <w:r>
              <w:rPr>
                <w:rFonts w:hint="eastAsia" w:ascii="宋体" w:hAnsi="宋体" w:eastAsia="宋体" w:cs="Times New Roman"/>
                <w:szCs w:val="21"/>
                <w:lang w:eastAsia="zh-CN"/>
              </w:rPr>
              <w:t>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物资类型配置</w:t>
            </w:r>
            <w:r>
              <w:rPr>
                <w:rFonts w:hint="eastAsia" w:ascii="宋体" w:hAnsi="Times New Roman" w:eastAsia="宋体" w:cs="Times New Roman"/>
                <w:lang w:eastAsia="zh-CN"/>
              </w:rPr>
              <w:t>下代码是否完成了设计所规定的全部内容</w:t>
            </w:r>
            <w:r>
              <w:rPr>
                <w:rFonts w:hint="eastAsia" w:ascii="宋体" w:hAnsi="宋体" w:eastAsia="宋体" w:cs="Times New Roman"/>
                <w:szCs w:val="21"/>
                <w:lang w:eastAsia="zh-CN"/>
              </w:rPr>
              <w:t>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eastAsia" w:ascii="宋体" w:hAnsi="宋体" w:eastAsia="宋体" w:cs="Times New Roman"/>
                <w:szCs w:val="21"/>
                <w:lang w:eastAsia="zh-C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的代码逻辑</w:t>
            </w:r>
            <w:r>
              <w:rPr>
                <w:rFonts w:hint="eastAsia" w:ascii="宋体" w:hAnsi="宋体" w:eastAsia="宋体" w:cs="宋体"/>
                <w:sz w:val="24"/>
                <w:szCs w:val="24"/>
              </w:rPr>
              <w:t>正确处理输入参数的异常值</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物资类型配置</w:t>
            </w:r>
            <w:r>
              <w:rPr>
                <w:rFonts w:hint="eastAsia" w:ascii="宋体" w:hAnsi="Times New Roman" w:eastAsia="宋体" w:cs="Times New Roman"/>
                <w:lang w:eastAsia="zh-CN"/>
              </w:rPr>
              <w:t>下的</w:t>
            </w:r>
            <w:r>
              <w:rPr>
                <w:rFonts w:hint="eastAsia" w:ascii="宋体" w:hAnsi="宋体" w:eastAsia="宋体" w:cs="Times New Roman"/>
                <w:szCs w:val="21"/>
                <w:lang w:eastAsia="zh-CN"/>
              </w:rPr>
              <w:t>编码是否正确处理输入参数的异常值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的代码</w:t>
            </w:r>
            <w:r>
              <w:rPr>
                <w:rFonts w:hint="eastAsia" w:ascii="宋体" w:hAnsi="宋体" w:eastAsia="宋体" w:cs="宋体"/>
                <w:sz w:val="24"/>
                <w:szCs w:val="24"/>
              </w:rPr>
              <w:t>变量值符合定义域范围要求</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物资类型配置</w:t>
            </w:r>
            <w:r>
              <w:rPr>
                <w:rFonts w:hint="eastAsia" w:ascii="宋体" w:hAnsi="Times New Roman" w:eastAsia="宋体" w:cs="Times New Roman"/>
                <w:lang w:eastAsia="zh-CN"/>
              </w:rPr>
              <w:t>下的</w:t>
            </w:r>
            <w:r>
              <w:rPr>
                <w:rFonts w:hint="eastAsia" w:ascii="宋体" w:hAnsi="宋体" w:eastAsia="宋体" w:cs="Times New Roman"/>
                <w:szCs w:val="21"/>
                <w:lang w:eastAsia="zh-CN"/>
              </w:rPr>
              <w:t>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rPr>
              <w:t>不存在执行不到的代码</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212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物资类型配置</w:t>
            </w:r>
            <w:r>
              <w:rPr>
                <w:rFonts w:hint="eastAsia" w:ascii="宋体" w:hAnsi="Times New Roman" w:eastAsia="宋体" w:cs="Times New Roman"/>
                <w:lang w:eastAsia="zh-CN"/>
              </w:rPr>
              <w:t>下不存在执行不到的代码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rPr>
              <w:t>不存在垃圾语句</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213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物资类型配置</w:t>
            </w:r>
            <w:r>
              <w:rPr>
                <w:rFonts w:hint="eastAsia" w:ascii="宋体" w:hAnsi="Times New Roman" w:eastAsia="宋体" w:cs="Times New Roman"/>
                <w:lang w:eastAsia="zh-CN"/>
              </w:rPr>
              <w:t>下</w:t>
            </w: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下的代码中声明的变量必须使用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物资类型配置</w:t>
            </w:r>
            <w:r>
              <w:rPr>
                <w:rFonts w:hint="eastAsia" w:ascii="宋体" w:hAnsi="宋体" w:eastAsia="宋体" w:cs="Times New Roman"/>
                <w:szCs w:val="21"/>
                <w:lang w:eastAsia="zh-CN"/>
              </w:rPr>
              <w:t>下的代码中声明的变量是否必须使用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物资类型配置</w:t>
            </w:r>
            <w:r>
              <w:rPr>
                <w:rFonts w:hint="eastAsia" w:ascii="宋体" w:hAnsi="宋体" w:eastAsia="宋体" w:cs="Times New Roman"/>
                <w:szCs w:val="21"/>
                <w:lang w:eastAsia="zh-CN"/>
              </w:rPr>
              <w:t>下的代码中声明的变量是否必须使用进行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下的代码中声明的常量必须使用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215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物资类型配置</w:t>
            </w:r>
            <w:r>
              <w:rPr>
                <w:rFonts w:hint="eastAsia" w:ascii="宋体" w:hAnsi="宋体" w:eastAsia="宋体" w:cs="Times New Roman"/>
                <w:szCs w:val="21"/>
                <w:lang w:eastAsia="zh-CN"/>
              </w:rPr>
              <w:t>下的代码中声明的常量是否必须使用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物资类型配置</w:t>
            </w:r>
            <w:r>
              <w:rPr>
                <w:rFonts w:hint="eastAsia" w:ascii="宋体" w:hAnsi="宋体" w:eastAsia="宋体" w:cs="Times New Roman"/>
                <w:szCs w:val="21"/>
                <w:lang w:eastAsia="zh-CN"/>
              </w:rPr>
              <w:t>下的代码中声明的常量是否必须使用进行审查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物资类型配置</w:t>
            </w:r>
            <w:r>
              <w:rPr>
                <w:rFonts w:hint="eastAsia" w:ascii="宋体" w:hAnsi="宋体" w:eastAsia="宋体" w:cs="宋体"/>
                <w:sz w:val="24"/>
                <w:szCs w:val="24"/>
                <w:lang w:eastAsia="zh-CN"/>
              </w:rPr>
              <w:t>下的代码中声明的方法必须使用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216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物资类型配置</w:t>
            </w:r>
            <w:r>
              <w:rPr>
                <w:rFonts w:hint="eastAsia" w:ascii="宋体" w:hAnsi="宋体" w:eastAsia="宋体" w:cs="Times New Roman"/>
                <w:szCs w:val="21"/>
                <w:lang w:eastAsia="zh-CN"/>
              </w:rPr>
              <w:t>下的代码中声明的方法是否必须使用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物资类型配置</w:t>
            </w:r>
            <w:r>
              <w:rPr>
                <w:rFonts w:hint="eastAsia" w:ascii="宋体" w:hAnsi="宋体" w:eastAsia="宋体" w:cs="Times New Roman"/>
                <w:szCs w:val="21"/>
                <w:lang w:eastAsia="zh-CN"/>
              </w:rPr>
              <w:t>下的代码中声明的方法是否必须使用进行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Cs w:val="21"/>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w:t>
            </w:r>
            <w:r>
              <w:rPr>
                <w:rFonts w:hint="eastAsia" w:ascii="宋体" w:hAnsi="宋体" w:eastAsia="宋体" w:cs="宋体"/>
                <w:sz w:val="24"/>
                <w:szCs w:val="24"/>
              </w:rPr>
              <w:t>遵循命名规则</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217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下的代码是否遵循命名规则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下的代码是否遵循命名规则进行审查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遵循命名规则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w:t>
            </w:r>
            <w:r>
              <w:rPr>
                <w:rFonts w:hint="eastAsia" w:ascii="宋体" w:hAnsi="宋体" w:eastAsia="宋体" w:cs="宋体"/>
                <w:sz w:val="24"/>
                <w:szCs w:val="24"/>
              </w:rPr>
              <w:t>遵循编码规范及代码格式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218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下的代码是否遵循编码规范及代码格式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下的代码是否遵循编码规范及代码格式进行审查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遵循编码规范及代码格式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left="0" w:leftChars="0" w:firstLine="0" w:firstLineChars="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无浮点数相等比较</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219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下的代码中有无浮点数相等比较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下的代码中有无浮点数相等比较进行审查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无浮点数相等比较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逻辑表达式正确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下的代码中逻辑表达式是否正确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下的代码中逻辑表达式是否正确进行审查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逻辑表达式正确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正确使用逻辑表达式中的变量</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下的代码中是否正确使用逻辑表达式中的变量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下的代码中是否正确使用逻辑表达式中的变量进行审查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正确使用逻辑表达式中的变量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下的代码中</w:t>
            </w:r>
            <w:r>
              <w:rPr>
                <w:rFonts w:hint="eastAsia" w:ascii="宋体" w:hAnsi="宋体" w:eastAsia="宋体" w:cs="宋体"/>
                <w:sz w:val="24"/>
                <w:szCs w:val="24"/>
              </w:rPr>
              <w:t>各判断分支是否都得到处理</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下的代码中各判断分支是否都得到处理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下的代码中各判断分支是否都得到处理进行审查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各判断分支都得到处理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下的代码中进行缩进控制</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223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下的代码中进行缩进控制是否都得到处理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default" w:ascii="宋体" w:hAnsi="宋体" w:eastAsia="宋体" w:cs="Times New Roman"/>
                <w:szCs w:val="21"/>
                <w:lang w:eastAsia="zh-CN"/>
              </w:rPr>
              <w:t>包装箱类型配置</w:t>
            </w:r>
            <w:r>
              <w:rPr>
                <w:rFonts w:hint="eastAsia" w:ascii="宋体" w:hAnsi="宋体" w:eastAsia="宋体" w:cs="Times New Roman"/>
                <w:szCs w:val="21"/>
                <w:lang w:eastAsia="zh-CN"/>
              </w:rPr>
              <w:t>下的代码中进行缩进控制是否都得到处理进行审查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val="en-US" w:eastAsia="zh-CN"/>
              </w:rPr>
              <w:t>代码中有缩进控制处理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的方法名有意义且准确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224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包装箱类型配置</w:t>
            </w:r>
            <w:r>
              <w:rPr>
                <w:rFonts w:hint="eastAsia" w:ascii="宋体" w:hAnsi="Times New Roman" w:eastAsia="宋体" w:cs="Times New Roman"/>
                <w:lang w:eastAsia="zh-CN"/>
              </w:rPr>
              <w:t>下代码的方法名有意义且准确进行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对应的方法名有意义且准确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的</w:t>
            </w:r>
            <w:r>
              <w:rPr>
                <w:rFonts w:hint="default" w:ascii="宋体" w:hAnsi="宋体" w:eastAsia="宋体" w:cs="宋体"/>
                <w:sz w:val="24"/>
                <w:szCs w:val="24"/>
                <w:lang w:eastAsia="zh-CN"/>
              </w:rPr>
              <w:t>变量</w:t>
            </w:r>
            <w:r>
              <w:rPr>
                <w:rFonts w:hint="eastAsia" w:ascii="宋体" w:hAnsi="宋体" w:eastAsia="宋体" w:cs="宋体"/>
                <w:sz w:val="24"/>
                <w:szCs w:val="24"/>
                <w:lang w:eastAsia="zh-CN"/>
              </w:rPr>
              <w:t>名有意义且准确</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包装箱类型配置</w:t>
            </w:r>
            <w:r>
              <w:rPr>
                <w:rFonts w:hint="eastAsia" w:ascii="宋体" w:hAnsi="Times New Roman" w:eastAsia="宋体" w:cs="Times New Roman"/>
                <w:lang w:eastAsia="zh-CN"/>
              </w:rPr>
              <w:t>下代码的变量名有意义且准确进行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对应的</w:t>
            </w:r>
            <w:r>
              <w:rPr>
                <w:rFonts w:hint="eastAsia" w:ascii="宋体" w:hAnsi="Times New Roman" w:eastAsia="宋体" w:cs="Times New Roman"/>
                <w:lang w:eastAsia="zh-CN"/>
              </w:rPr>
              <w:t>变量</w:t>
            </w:r>
            <w:r>
              <w:rPr>
                <w:rFonts w:hint="eastAsia" w:ascii="宋体" w:hAnsi="宋体" w:eastAsia="宋体" w:cs="Times New Roman"/>
                <w:szCs w:val="21"/>
                <w:lang w:eastAsia="zh-CN"/>
              </w:rPr>
              <w:t>名有意义且准确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下的代码中注释准确、充分、有意义</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226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包装箱类型配置</w:t>
            </w:r>
            <w:r>
              <w:rPr>
                <w:rFonts w:hint="eastAsia" w:ascii="宋体" w:hAnsi="宋体" w:eastAsia="宋体" w:cs="Times New Roman"/>
                <w:szCs w:val="21"/>
                <w:lang w:eastAsia="zh-CN"/>
              </w:rPr>
              <w:t>下的代码中注释是否准确、充分、有意义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包装箱类型配置</w:t>
            </w:r>
            <w:r>
              <w:rPr>
                <w:rFonts w:hint="eastAsia" w:ascii="宋体" w:hAnsi="宋体" w:eastAsia="宋体" w:cs="Times New Roman"/>
                <w:szCs w:val="21"/>
                <w:lang w:eastAsia="zh-CN"/>
              </w:rPr>
              <w:t>下的代码中注释是否准确、充分、有意义进行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注释准确、充分、有意义</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下的编码完成了设计所规定的全部内容</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227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rPr>
            </w:pPr>
            <w:r>
              <w:rPr>
                <w:rFonts w:hint="eastAsia" w:ascii="宋体" w:hAnsi="宋体" w:eastAsia="宋体" w:cs="Times New Roman"/>
                <w:szCs w:val="21"/>
                <w:lang w:eastAsia="zh-CN"/>
              </w:rPr>
              <w:t>代码是否完成了设计所规定的全部内容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包装箱类型配置</w:t>
            </w:r>
            <w:r>
              <w:rPr>
                <w:rFonts w:hint="eastAsia" w:ascii="宋体" w:hAnsi="Times New Roman" w:eastAsia="宋体" w:cs="Times New Roman"/>
                <w:lang w:eastAsia="zh-CN"/>
              </w:rPr>
              <w:t>下代码是否完成了设计所规定的全部内容</w:t>
            </w:r>
            <w:r>
              <w:rPr>
                <w:rFonts w:hint="eastAsia" w:ascii="宋体" w:hAnsi="宋体" w:eastAsia="宋体" w:cs="Times New Roman"/>
                <w:szCs w:val="21"/>
                <w:lang w:eastAsia="zh-CN"/>
              </w:rPr>
              <w:t>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eastAsia" w:ascii="宋体" w:hAnsi="宋体" w:eastAsia="宋体" w:cs="Times New Roman"/>
                <w:szCs w:val="21"/>
                <w:lang w:eastAsia="zh-C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代码完成了设计所规定的全部内容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的代码逻辑</w:t>
            </w:r>
            <w:r>
              <w:rPr>
                <w:rFonts w:hint="eastAsia" w:ascii="宋体" w:hAnsi="宋体" w:eastAsia="宋体" w:cs="宋体"/>
                <w:sz w:val="24"/>
                <w:szCs w:val="24"/>
              </w:rPr>
              <w:t>正确处理输入参数的异常值</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包装箱类型配置</w:t>
            </w:r>
            <w:r>
              <w:rPr>
                <w:rFonts w:hint="eastAsia" w:ascii="宋体" w:hAnsi="Times New Roman" w:eastAsia="宋体" w:cs="Times New Roman"/>
                <w:lang w:eastAsia="zh-CN"/>
              </w:rPr>
              <w:t>下的</w:t>
            </w:r>
            <w:r>
              <w:rPr>
                <w:rFonts w:hint="eastAsia" w:ascii="宋体" w:hAnsi="宋体" w:eastAsia="宋体" w:cs="Times New Roman"/>
                <w:szCs w:val="21"/>
                <w:lang w:eastAsia="zh-CN"/>
              </w:rPr>
              <w:t>编码是否正确处理输入参数的异常值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正确处理输入参数的异常值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的代码</w:t>
            </w:r>
            <w:r>
              <w:rPr>
                <w:rFonts w:hint="eastAsia" w:ascii="宋体" w:hAnsi="宋体" w:eastAsia="宋体" w:cs="宋体"/>
                <w:sz w:val="24"/>
                <w:szCs w:val="24"/>
              </w:rPr>
              <w:t>变量值符合定义域范围要求</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229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包装箱类型配置</w:t>
            </w:r>
            <w:r>
              <w:rPr>
                <w:rFonts w:hint="eastAsia" w:ascii="宋体" w:hAnsi="Times New Roman" w:eastAsia="宋体" w:cs="Times New Roman"/>
                <w:lang w:eastAsia="zh-CN"/>
              </w:rPr>
              <w:t>下的</w:t>
            </w:r>
            <w:r>
              <w:rPr>
                <w:rFonts w:hint="eastAsia" w:ascii="宋体" w:hAnsi="宋体" w:eastAsia="宋体" w:cs="Times New Roman"/>
                <w:szCs w:val="21"/>
                <w:lang w:eastAsia="zh-CN"/>
              </w:rPr>
              <w:t>变量值是否符合定义域范围要求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变量值符合定义域范围要求</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rPr>
              <w:t>不存在执行不到的代码</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包装箱类型配置</w:t>
            </w:r>
            <w:r>
              <w:rPr>
                <w:rFonts w:hint="eastAsia" w:ascii="宋体" w:hAnsi="Times New Roman" w:eastAsia="宋体" w:cs="Times New Roman"/>
                <w:lang w:eastAsia="zh-CN"/>
              </w:rPr>
              <w:t>下不存在执行不到的代码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Times New Roman" w:eastAsia="宋体" w:cs="Times New Roman"/>
                <w:lang w:eastAsia="zh-CN"/>
              </w:rPr>
              <w:t>不存在执行不到的代码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rPr>
              <w:t>不存在垃圾语句</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rPr>
              <w:t>231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val="en-US" w:eastAsia="zh-CN"/>
              </w:rPr>
              <w:t>审查</w:t>
            </w:r>
            <w:r>
              <w:rPr>
                <w:rFonts w:hint="default" w:ascii="宋体" w:hAnsi="Times New Roman" w:eastAsia="宋体" w:cs="Times New Roman"/>
                <w:lang w:eastAsia="zh-CN"/>
              </w:rPr>
              <w:t>包装箱类型配置</w:t>
            </w:r>
            <w:r>
              <w:rPr>
                <w:rFonts w:hint="eastAsia" w:ascii="宋体" w:hAnsi="Times New Roman" w:eastAsia="宋体" w:cs="Times New Roman"/>
                <w:lang w:eastAsia="zh-CN"/>
              </w:rPr>
              <w:t>下</w:t>
            </w: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不存在垃圾语句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widowControl w:val="0"/>
        <w:spacing w:line="360" w:lineRule="auto"/>
        <w:ind w:firstLine="480" w:firstLineChars="200"/>
        <w:jc w:val="both"/>
        <w:rPr>
          <w:rFonts w:hint="default" w:ascii="宋体" w:hAnsi="Times New Roman" w:eastAsia="宋体" w:cs="Times New Roman"/>
          <w:kern w:val="2"/>
          <w:sz w:val="24"/>
          <w:szCs w:val="24"/>
          <w:lang w:val="en-US" w:eastAsia="zh-CN" w:bidi="ar-SA"/>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下的代码中声明的变量必须使用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232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包装箱类型配置</w:t>
            </w:r>
            <w:r>
              <w:rPr>
                <w:rFonts w:hint="eastAsia" w:ascii="宋体" w:hAnsi="宋体" w:eastAsia="宋体" w:cs="Times New Roman"/>
                <w:szCs w:val="21"/>
                <w:lang w:eastAsia="zh-CN"/>
              </w:rPr>
              <w:t>下的代码中声明的变量是否必须使用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包装箱类型配置</w:t>
            </w:r>
            <w:r>
              <w:rPr>
                <w:rFonts w:hint="eastAsia" w:ascii="宋体" w:hAnsi="宋体" w:eastAsia="宋体" w:cs="Times New Roman"/>
                <w:szCs w:val="21"/>
                <w:lang w:eastAsia="zh-CN"/>
              </w:rPr>
              <w:t>下的代码中声明的变量是否必须使用进行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声明的变量必须使用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hint="default"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eastAsia"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下的代码中声明的常量必须使用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233</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包装箱类型配置</w:t>
            </w:r>
            <w:r>
              <w:rPr>
                <w:rFonts w:hint="eastAsia" w:ascii="宋体" w:hAnsi="宋体" w:eastAsia="宋体" w:cs="Times New Roman"/>
                <w:szCs w:val="21"/>
                <w:lang w:eastAsia="zh-CN"/>
              </w:rPr>
              <w:t>下的代码中声明的常量是否必须使用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包装箱类型配置</w:t>
            </w:r>
            <w:r>
              <w:rPr>
                <w:rFonts w:hint="eastAsia" w:ascii="宋体" w:hAnsi="宋体" w:eastAsia="宋体" w:cs="Times New Roman"/>
                <w:szCs w:val="21"/>
                <w:lang w:eastAsia="zh-CN"/>
              </w:rPr>
              <w:t>下的代码中声明的常量是否必须使用进行审查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声明的常量必须使用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rPr>
          <w:rFonts w:ascii="宋体" w:hAnsi="Times New Roman" w:eastAsia="宋体" w:cs="Times New Roma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 w:val="24"/>
                <w:szCs w:val="24"/>
                <w:lang w:val="en-US" w:eastAsia="zh-CN"/>
              </w:rPr>
            </w:pPr>
            <w:r>
              <w:rPr>
                <w:rFonts w:hint="default" w:ascii="宋体" w:hAnsi="宋体" w:eastAsia="宋体" w:cs="宋体"/>
                <w:sz w:val="24"/>
                <w:szCs w:val="24"/>
                <w:lang w:eastAsia="zh-CN"/>
              </w:rPr>
              <w:t>包装箱类型配置</w:t>
            </w:r>
            <w:r>
              <w:rPr>
                <w:rFonts w:hint="eastAsia" w:ascii="宋体" w:hAnsi="宋体" w:eastAsia="宋体" w:cs="宋体"/>
                <w:sz w:val="24"/>
                <w:szCs w:val="24"/>
                <w:lang w:eastAsia="zh-CN"/>
              </w:rPr>
              <w:t>下的代码中声明的方法必须使用</w:t>
            </w:r>
          </w:p>
        </w:tc>
        <w:tc>
          <w:tcPr>
            <w:tcW w:w="1541"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测试用例标识</w:t>
            </w:r>
          </w:p>
        </w:tc>
        <w:tc>
          <w:tcPr>
            <w:tcW w:w="3129" w:type="dxa"/>
            <w:gridSpan w:val="3"/>
            <w:noWrap w:val="0"/>
            <w:vAlign w:val="center"/>
          </w:tcPr>
          <w:p>
            <w:pPr>
              <w:spacing w:line="360" w:lineRule="auto"/>
              <w:jc w:val="center"/>
              <w:rPr>
                <w:rFonts w:hint="default" w:ascii="宋体" w:hAnsi="宋体" w:eastAsia="宋体" w:cs="Times New Roman"/>
                <w:szCs w:val="21"/>
                <w:lang w:eastAsia="zh-CN"/>
              </w:rPr>
            </w:pPr>
            <w:r>
              <w:rPr>
                <w:rFonts w:hint="default" w:ascii="宋体" w:hAnsi="宋体" w:eastAsia="宋体" w:cs="Times New Roman"/>
                <w:szCs w:val="21"/>
                <w:lang w:eastAsia="zh-CN"/>
              </w:rPr>
              <w:t>234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测试类型</w:t>
            </w:r>
          </w:p>
        </w:tc>
        <w:tc>
          <w:tcPr>
            <w:tcW w:w="6727" w:type="dxa"/>
            <w:gridSpan w:val="7"/>
            <w:noWrap w:val="0"/>
            <w:vAlign w:val="center"/>
          </w:tcPr>
          <w:p>
            <w:pPr>
              <w:spacing w:line="280" w:lineRule="exact"/>
              <w:ind w:firstLine="120" w:firstLineChars="50"/>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功能测试   </w:t>
            </w:r>
            <w:r>
              <w:rPr>
                <w:rFonts w:ascii="宋体" w:hAnsi="宋体" w:eastAsia="宋体" w:cs="Times New Roman"/>
                <w:szCs w:val="21"/>
              </w:rPr>
              <w:sym w:font="Wingdings 2" w:char="00A3"/>
            </w:r>
            <w:r>
              <w:rPr>
                <w:rFonts w:hint="eastAsia" w:ascii="宋体" w:hAnsi="宋体" w:eastAsia="宋体" w:cs="Times New Roman"/>
                <w:szCs w:val="21"/>
              </w:rPr>
              <w:t xml:space="preserve">性能测试  </w:t>
            </w:r>
            <w:r>
              <w:rPr>
                <w:rFonts w:ascii="宋体" w:hAnsi="宋体" w:eastAsia="宋体" w:cs="Times New Roman"/>
                <w:szCs w:val="21"/>
              </w:rPr>
              <w:sym w:font="Wingdings 2" w:char="0052"/>
            </w:r>
            <w:r>
              <w:rPr>
                <w:rFonts w:hint="eastAsia" w:ascii="宋体" w:hAnsi="宋体" w:eastAsia="宋体" w:cs="Times New Roman"/>
                <w:szCs w:val="21"/>
              </w:rPr>
              <w:t xml:space="preserve">接口测试   </w:t>
            </w:r>
            <w:r>
              <w:rPr>
                <w:rFonts w:ascii="宋体" w:hAnsi="宋体" w:eastAsia="宋体" w:cs="Times New Roman"/>
                <w:szCs w:val="21"/>
              </w:rPr>
              <w:t>□</w:t>
            </w:r>
            <w:r>
              <w:rPr>
                <w:rFonts w:hint="eastAsia" w:ascii="宋体" w:hAnsi="宋体" w:eastAsia="宋体" w:cs="Times New Roman"/>
                <w:szCs w:val="21"/>
              </w:rPr>
              <w:t xml:space="preserve">余量测试  </w:t>
            </w:r>
            <w:r>
              <w:rPr>
                <w:rFonts w:ascii="宋体" w:hAnsi="宋体" w:eastAsia="宋体" w:cs="Times New Roman"/>
                <w:szCs w:val="21"/>
              </w:rPr>
              <w:t>□</w:t>
            </w:r>
            <w:r>
              <w:rPr>
                <w:rFonts w:hint="eastAsia" w:ascii="宋体" w:hAnsi="宋体" w:eastAsia="宋体" w:cs="Times New Roman"/>
                <w:szCs w:val="21"/>
              </w:rPr>
              <w:t xml:space="preserve">逻辑测试   </w:t>
            </w:r>
            <w:r>
              <w:rPr>
                <w:rFonts w:hint="eastAsia" w:ascii="宋体" w:hAnsi="宋体" w:eastAsia="宋体" w:cs="Times New Roman"/>
                <w:szCs w:val="21"/>
                <w:lang w:eastAsia="zh-CN"/>
              </w:rPr>
              <w:t>□</w:t>
            </w:r>
            <w:r>
              <w:rPr>
                <w:rFonts w:hint="eastAsia" w:ascii="宋体" w:hAnsi="宋体" w:eastAsia="宋体" w:cs="Times New Roman"/>
                <w:szCs w:val="21"/>
              </w:rPr>
              <w:t xml:space="preserve">边界测试  </w:t>
            </w:r>
            <w:r>
              <w:rPr>
                <w:rFonts w:ascii="宋体" w:hAnsi="宋体" w:eastAsia="宋体" w:cs="Times New Roman"/>
                <w:szCs w:val="21"/>
              </w:rPr>
              <w:t>□</w:t>
            </w:r>
            <w:r>
              <w:rPr>
                <w:rFonts w:hint="eastAsia" w:ascii="宋体" w:hAnsi="宋体" w:eastAsia="宋体" w:cs="Times New Roman"/>
                <w:szCs w:val="21"/>
              </w:rPr>
              <w:t xml:space="preserve">人机界面   </w:t>
            </w:r>
            <w:r>
              <w:rPr>
                <w:rFonts w:ascii="宋体" w:hAnsi="宋体" w:eastAsia="宋体" w:cs="Times New Roman"/>
                <w:szCs w:val="21"/>
              </w:rPr>
              <w:t>□</w:t>
            </w:r>
            <w:r>
              <w:rPr>
                <w:rFonts w:hint="eastAsia" w:ascii="宋体" w:hAnsi="宋体" w:eastAsia="宋体" w:cs="Times New Roman"/>
                <w:szCs w:val="21"/>
              </w:rPr>
              <w:t xml:space="preserve">强度测试  </w:t>
            </w:r>
            <w:r>
              <w:rPr>
                <w:rFonts w:ascii="宋体" w:hAnsi="宋体" w:eastAsia="宋体" w:cs="Times New Roman"/>
                <w:szCs w:val="21"/>
              </w:rPr>
              <w:t>□</w:t>
            </w:r>
            <w:r>
              <w:rPr>
                <w:rFonts w:hint="eastAsia" w:ascii="宋体" w:hAnsi="宋体" w:eastAsia="宋体" w:cs="Times New Roman"/>
                <w:szCs w:val="21"/>
              </w:rPr>
              <w:t>安全性</w:t>
            </w:r>
            <w:r>
              <w:rPr>
                <w:rFonts w:hint="default" w:ascii="宋体" w:hAnsi="宋体" w:eastAsia="宋体" w:cs="Times New Roman"/>
                <w:szCs w:val="21"/>
              </w:rPr>
              <w:t xml:space="preserve">  </w:t>
            </w:r>
            <w:r>
              <w:rPr>
                <w:rFonts w:ascii="宋体" w:hAnsi="宋体" w:eastAsia="宋体" w:cs="Times New Roman"/>
                <w:szCs w:val="21"/>
              </w:rPr>
              <w:t>□</w:t>
            </w:r>
            <w:r>
              <w:rPr>
                <w:rFonts w:hint="eastAsia" w:ascii="宋体" w:hAnsi="宋体" w:eastAsia="宋体" w:cs="Times New Roman"/>
                <w:szCs w:val="21"/>
              </w:rPr>
              <w:t xml:space="preserve">恢复性     </w:t>
            </w:r>
            <w:r>
              <w:rPr>
                <w:rFonts w:ascii="宋体" w:hAnsi="宋体" w:eastAsia="宋体" w:cs="Times New Roman"/>
                <w:szCs w:val="21"/>
              </w:rPr>
              <w:sym w:font="Wingdings 2" w:char="0052"/>
            </w:r>
            <w:r>
              <w:rPr>
                <w:rFonts w:hint="eastAsia" w:ascii="宋体" w:hAnsi="宋体" w:eastAsia="宋体" w:cs="Times New Roman"/>
                <w:szCs w:val="21"/>
              </w:rPr>
              <w:t xml:space="preserve">安装性   </w:t>
            </w:r>
            <w:r>
              <w:rPr>
                <w:rFonts w:ascii="Tahoma" w:hAnsi="Tahoma" w:eastAsia="宋体"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ascii="宋体" w:hAnsi="Times New Roman" w:eastAsia="宋体" w:cs="Times New Roman"/>
                <w:bCs/>
                <w:szCs w:val="21"/>
              </w:rPr>
            </w:pPr>
            <w:r>
              <w:rPr>
                <w:rFonts w:hint="eastAsia" w:ascii="宋体" w:hAnsi="Times New Roman" w:eastAsia="宋体" w:cs="Times New Roman"/>
                <w:bCs/>
                <w:szCs w:val="21"/>
              </w:rPr>
              <w:t>重要级别</w:t>
            </w:r>
          </w:p>
        </w:tc>
        <w:tc>
          <w:tcPr>
            <w:tcW w:w="6727" w:type="dxa"/>
            <w:gridSpan w:val="7"/>
            <w:noWrap w:val="0"/>
            <w:vAlign w:val="center"/>
          </w:tcPr>
          <w:p>
            <w:pPr>
              <w:spacing w:line="360" w:lineRule="auto"/>
              <w:ind w:firstLine="120" w:firstLineChars="50"/>
              <w:rPr>
                <w:rFonts w:ascii="宋体" w:hAnsi="Times New Roman" w:eastAsia="宋体" w:cs="Times New Roman"/>
                <w:bCs/>
                <w:szCs w:val="21"/>
              </w:rPr>
            </w:pPr>
            <w:r>
              <w:rPr>
                <w:rFonts w:ascii="宋体" w:hAnsi="宋体" w:eastAsia="宋体" w:cs="Times New Roman"/>
                <w:szCs w:val="21"/>
              </w:rPr>
              <w:sym w:font="Wingdings 2" w:char="00A3"/>
            </w:r>
            <w:r>
              <w:rPr>
                <w:rFonts w:ascii="宋体" w:hAnsi="Times New Roman" w:eastAsia="宋体" w:cs="Times New Roman"/>
                <w:bCs/>
                <w:szCs w:val="21"/>
              </w:rPr>
              <w:t xml:space="preserve"> </w:t>
            </w:r>
            <w:r>
              <w:rPr>
                <w:rFonts w:hint="eastAsia" w:ascii="宋体" w:hAnsi="Times New Roman" w:eastAsia="宋体" w:cs="Times New Roman"/>
                <w:bCs/>
                <w:szCs w:val="21"/>
              </w:rPr>
              <w:t xml:space="preserve">高　      </w:t>
            </w:r>
            <w:r>
              <w:rPr>
                <w:rFonts w:ascii="宋体" w:hAnsi="宋体" w:eastAsia="宋体" w:cs="Times New Roman"/>
                <w:szCs w:val="21"/>
              </w:rPr>
              <w:sym w:font="Wingdings 2" w:char="0052"/>
            </w:r>
            <w:r>
              <w:rPr>
                <w:rFonts w:hint="eastAsia" w:ascii="宋体" w:hAnsi="Times New Roman" w:eastAsia="宋体" w:cs="Times New Roman"/>
                <w:bCs/>
                <w:szCs w:val="21"/>
              </w:rPr>
              <w:t xml:space="preserve"> 中　    </w:t>
            </w:r>
            <w:r>
              <w:rPr>
                <w:rFonts w:ascii="宋体" w:hAnsi="宋体" w:eastAsia="宋体" w:cs="Times New Roman"/>
                <w:szCs w:val="21"/>
              </w:rPr>
              <w:sym w:font="Wingdings 2" w:char="00A3"/>
            </w:r>
            <w:r>
              <w:rPr>
                <w:rFonts w:hint="eastAsia" w:ascii="宋体" w:hAnsi="Times New Roman" w:eastAsia="宋体" w:cs="Times New Roman"/>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测</w:t>
            </w:r>
          </w:p>
          <w:p>
            <w:pPr>
              <w:jc w:val="center"/>
              <w:rPr>
                <w:rFonts w:hint="eastAsia" w:ascii="宋体" w:hAnsi="宋体" w:eastAsia="宋体" w:cs="Times New Roman"/>
                <w:szCs w:val="21"/>
              </w:rPr>
            </w:pPr>
            <w:r>
              <w:rPr>
                <w:rFonts w:hint="eastAsia" w:ascii="宋体" w:hAnsi="宋体" w:eastAsia="宋体" w:cs="Times New Roman"/>
                <w:szCs w:val="21"/>
              </w:rPr>
              <w:t>试</w:t>
            </w:r>
          </w:p>
          <w:p>
            <w:pPr>
              <w:jc w:val="center"/>
              <w:rPr>
                <w:rFonts w:hint="eastAsia" w:ascii="宋体" w:hAnsi="宋体" w:eastAsia="宋体" w:cs="Times New Roman"/>
                <w:szCs w:val="21"/>
              </w:rPr>
            </w:pPr>
            <w:r>
              <w:rPr>
                <w:rFonts w:hint="eastAsia" w:ascii="宋体" w:hAnsi="宋体" w:eastAsia="宋体" w:cs="Times New Roman"/>
                <w:szCs w:val="21"/>
              </w:rPr>
              <w:t>用</w:t>
            </w:r>
          </w:p>
          <w:p>
            <w:pPr>
              <w:jc w:val="center"/>
              <w:rPr>
                <w:rFonts w:hint="eastAsia" w:ascii="宋体" w:hAnsi="宋体" w:eastAsia="宋体" w:cs="Times New Roman"/>
                <w:szCs w:val="21"/>
              </w:rPr>
            </w:pPr>
            <w:r>
              <w:rPr>
                <w:rFonts w:hint="eastAsia" w:ascii="宋体" w:hAnsi="宋体" w:eastAsia="宋体" w:cs="Times New Roman"/>
                <w:szCs w:val="21"/>
              </w:rPr>
              <w:t>例</w:t>
            </w:r>
          </w:p>
          <w:p>
            <w:pPr>
              <w:jc w:val="center"/>
              <w:rPr>
                <w:rFonts w:hint="eastAsia" w:ascii="宋体" w:hAnsi="宋体" w:eastAsia="宋体" w:cs="Times New Roman"/>
                <w:szCs w:val="21"/>
              </w:rPr>
            </w:pPr>
            <w:r>
              <w:rPr>
                <w:rFonts w:hint="eastAsia" w:ascii="宋体" w:hAnsi="宋体" w:eastAsia="宋体" w:cs="Times New Roman"/>
                <w:szCs w:val="21"/>
              </w:rPr>
              <w:t>设</w:t>
            </w:r>
          </w:p>
          <w:p>
            <w:pPr>
              <w:jc w:val="center"/>
              <w:rPr>
                <w:rFonts w:hint="eastAsia" w:ascii="宋体" w:hAnsi="宋体" w:eastAsia="宋体" w:cs="Times New Roman"/>
                <w:szCs w:val="21"/>
              </w:rPr>
            </w:pPr>
            <w:r>
              <w:rPr>
                <w:rFonts w:hint="eastAsia" w:ascii="宋体" w:hAnsi="宋体" w:eastAsia="宋体" w:cs="Times New Roman"/>
                <w:szCs w:val="21"/>
              </w:rPr>
              <w:t>计</w:t>
            </w: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测试目的</w:t>
            </w:r>
          </w:p>
        </w:tc>
        <w:tc>
          <w:tcPr>
            <w:tcW w:w="6727" w:type="dxa"/>
            <w:gridSpan w:val="7"/>
            <w:noWrap w:val="0"/>
            <w:vAlign w:val="center"/>
          </w:tcPr>
          <w:p>
            <w:pPr>
              <w:jc w:val="center"/>
              <w:rPr>
                <w:rFonts w:hint="default" w:ascii="宋体" w:hAnsi="宋体" w:eastAsia="宋体" w:cs="Times New Roman"/>
                <w:szCs w:val="21"/>
                <w:lang w:val="en-US"/>
              </w:rPr>
            </w:pPr>
            <w:r>
              <w:rPr>
                <w:rFonts w:hint="default" w:ascii="宋体" w:hAnsi="Times New Roman" w:eastAsia="宋体" w:cs="Times New Roman"/>
                <w:lang w:eastAsia="zh-CN"/>
              </w:rPr>
              <w:t>包装箱类型配置</w:t>
            </w:r>
            <w:r>
              <w:rPr>
                <w:rFonts w:hint="eastAsia" w:ascii="宋体" w:hAnsi="宋体" w:eastAsia="宋体" w:cs="Times New Roman"/>
                <w:szCs w:val="21"/>
                <w:lang w:eastAsia="zh-CN"/>
              </w:rPr>
              <w:t>下的代码中声明的方法是否必须使用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预置条件</w:t>
            </w:r>
          </w:p>
        </w:tc>
        <w:tc>
          <w:tcPr>
            <w:tcW w:w="6727" w:type="dxa"/>
            <w:gridSpan w:val="7"/>
            <w:noWrap w:val="0"/>
            <w:vAlign w:val="center"/>
          </w:tcPr>
          <w:p>
            <w:pPr>
              <w:ind w:firstLine="120" w:firstLineChars="50"/>
              <w:jc w:val="left"/>
              <w:rPr>
                <w:rFonts w:hint="eastAsia"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测试方法步骤</w:t>
            </w:r>
          </w:p>
        </w:tc>
        <w:tc>
          <w:tcPr>
            <w:tcW w:w="6727" w:type="dxa"/>
            <w:gridSpan w:val="7"/>
            <w:noWrap w:val="0"/>
            <w:vAlign w:val="center"/>
          </w:tcPr>
          <w:p>
            <w:pPr>
              <w:numPr>
                <w:ilvl w:val="0"/>
                <w:numId w:val="0"/>
              </w:numPr>
              <w:jc w:val="center"/>
              <w:rPr>
                <w:rFonts w:hint="default" w:ascii="宋体" w:hAnsi="Times New Roman" w:eastAsia="宋体" w:cs="Times New Roman"/>
                <w:lang w:val="en-US" w:eastAsia="zh-CN"/>
              </w:rPr>
            </w:pPr>
            <w:r>
              <w:rPr>
                <w:rFonts w:hint="eastAsia" w:ascii="宋体" w:hAnsi="Times New Roman" w:eastAsia="宋体" w:cs="Times New Roman"/>
                <w:lang w:eastAsia="zh-CN"/>
              </w:rPr>
              <w:t>对</w:t>
            </w:r>
            <w:r>
              <w:rPr>
                <w:rFonts w:hint="default" w:ascii="宋体" w:hAnsi="Times New Roman" w:eastAsia="宋体" w:cs="Times New Roman"/>
                <w:lang w:eastAsia="zh-CN"/>
              </w:rPr>
              <w:t>包装箱类型配置</w:t>
            </w:r>
            <w:r>
              <w:rPr>
                <w:rFonts w:hint="eastAsia" w:ascii="宋体" w:hAnsi="宋体" w:eastAsia="宋体" w:cs="Times New Roman"/>
                <w:szCs w:val="21"/>
                <w:lang w:eastAsia="zh-CN"/>
              </w:rPr>
              <w:t>下的代码中声明的方法是否必须使用进行</w:t>
            </w:r>
            <w:r>
              <w:rPr>
                <w:rFonts w:hint="eastAsia" w:ascii="宋体" w:hAnsi="Times New Roman" w:eastAsia="宋体" w:cs="Times New Roman"/>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预期结果</w:t>
            </w:r>
          </w:p>
        </w:tc>
        <w:tc>
          <w:tcPr>
            <w:tcW w:w="6727" w:type="dxa"/>
            <w:gridSpan w:val="7"/>
            <w:noWrap w:val="0"/>
            <w:vAlign w:val="center"/>
          </w:tcPr>
          <w:p>
            <w:pPr>
              <w:spacing w:line="360" w:lineRule="auto"/>
              <w:jc w:val="center"/>
              <w:rPr>
                <w:rFonts w:hint="default" w:ascii="宋体" w:hAnsi="宋体" w:eastAsia="宋体" w:cs="Times New Roman"/>
                <w:szCs w:val="21"/>
                <w:lang w:val="en-US" w:eastAsia="zh-C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default" w:ascii="宋体" w:hAnsi="宋体" w:eastAsia="宋体" w:cs="Times New Roman"/>
                <w:szCs w:val="21"/>
              </w:rPr>
            </w:pPr>
            <w:r>
              <w:rPr>
                <w:rFonts w:hint="default" w:ascii="宋体" w:hAnsi="宋体" w:eastAsia="宋体" w:cs="Times New Roman"/>
                <w:szCs w:val="21"/>
              </w:rPr>
              <w:t>通过准则</w:t>
            </w:r>
          </w:p>
        </w:tc>
        <w:tc>
          <w:tcPr>
            <w:tcW w:w="6727" w:type="dxa"/>
            <w:gridSpan w:val="7"/>
            <w:noWrap w:val="0"/>
            <w:vAlign w:val="center"/>
          </w:tcPr>
          <w:p>
            <w:pPr>
              <w:numPr>
                <w:ilvl w:val="0"/>
                <w:numId w:val="0"/>
              </w:numPr>
              <w:spacing w:line="360" w:lineRule="auto"/>
              <w:jc w:val="center"/>
              <w:rPr>
                <w:rFonts w:hint="default" w:ascii="宋体" w:hAnsi="Times New Roman" w:eastAsia="宋体" w:cs="Times New Roman"/>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终止条件</w:t>
            </w:r>
          </w:p>
        </w:tc>
        <w:tc>
          <w:tcPr>
            <w:tcW w:w="6727" w:type="dxa"/>
            <w:gridSpan w:val="7"/>
            <w:noWrap w:val="0"/>
            <w:vAlign w:val="center"/>
          </w:tcPr>
          <w:p>
            <w:pPr>
              <w:spacing w:line="360" w:lineRule="auto"/>
              <w:jc w:val="center"/>
              <w:rPr>
                <w:rFonts w:hint="default" w:ascii="宋体" w:hAnsi="宋体" w:eastAsia="宋体"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设计人员</w:t>
            </w:r>
          </w:p>
        </w:tc>
        <w:tc>
          <w:tcPr>
            <w:tcW w:w="2057" w:type="dxa"/>
            <w:gridSpan w:val="2"/>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任治隆</w:t>
            </w:r>
          </w:p>
        </w:tc>
        <w:tc>
          <w:tcPr>
            <w:tcW w:w="3341" w:type="dxa"/>
            <w:gridSpan w:val="4"/>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设计时间</w:t>
            </w:r>
          </w:p>
        </w:tc>
        <w:tc>
          <w:tcPr>
            <w:tcW w:w="132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20230724</w:t>
            </w:r>
            <w:r>
              <w:rPr>
                <w:rFonts w:hint="eastAsia" w:ascii="宋体" w:hAnsi="宋体" w:eastAsia="宋体" w:cs="Times New Roman"/>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试</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用</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例</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执</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行</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情</w:t>
            </w:r>
          </w:p>
          <w:p>
            <w:pPr>
              <w:spacing w:line="280" w:lineRule="exact"/>
              <w:jc w:val="center"/>
              <w:rPr>
                <w:rFonts w:hint="eastAsia" w:ascii="宋体" w:hAnsi="宋体" w:eastAsia="宋体" w:cs="Times New Roman"/>
                <w:szCs w:val="21"/>
              </w:rPr>
            </w:pPr>
            <w:r>
              <w:rPr>
                <w:rFonts w:hint="eastAsia" w:ascii="宋体" w:hAnsi="宋体" w:eastAsia="宋体" w:cs="Times New Roman"/>
                <w:szCs w:val="21"/>
              </w:rPr>
              <w:t>况</w:t>
            </w: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测试人员</w:t>
            </w:r>
          </w:p>
        </w:tc>
        <w:tc>
          <w:tcPr>
            <w:tcW w:w="1349" w:type="dxa"/>
            <w:noWrap w:val="0"/>
            <w:vAlign w:val="center"/>
          </w:tcPr>
          <w:p>
            <w:pPr>
              <w:spacing w:line="360" w:lineRule="auto"/>
              <w:jc w:val="center"/>
              <w:rPr>
                <w:rFonts w:hint="eastAsia" w:ascii="宋体" w:hAnsi="宋体" w:eastAsia="宋体" w:cs="Times New Roman"/>
                <w:szCs w:val="21"/>
              </w:rPr>
            </w:pPr>
            <w:r>
              <w:rPr>
                <w:rFonts w:hint="default" w:ascii="宋体" w:hAnsi="宋体" w:eastAsia="宋体" w:cs="Times New Roman"/>
                <w:szCs w:val="21"/>
              </w:rPr>
              <w:t>任治隆</w:t>
            </w:r>
            <w:r>
              <w:rPr>
                <w:rFonts w:hint="eastAsia" w:ascii="宋体" w:hAnsi="宋体" w:eastAsia="宋体" w:cs="Times New Roman"/>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eastAsia="宋体" w:cs="Times New Roman"/>
                <w:szCs w:val="21"/>
              </w:rPr>
            </w:pPr>
            <w:r>
              <w:rPr>
                <w:rFonts w:hint="default" w:ascii="宋体" w:hAnsi="宋体" w:eastAsia="宋体" w:cs="Times New Roman"/>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实际输出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lang w:eastAsia="zh-CN"/>
              </w:rPr>
              <w:t>声明的方法必须使用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spacing w:line="360" w:lineRule="auto"/>
              <w:jc w:val="center"/>
              <w:rPr>
                <w:rFonts w:hint="eastAsia" w:ascii="宋体" w:hAnsi="宋体" w:eastAsia="宋体" w:cs="Times New Roman"/>
                <w:szCs w:val="21"/>
              </w:rPr>
            </w:pPr>
            <w:r>
              <w:rPr>
                <w:rFonts w:hint="eastAsia" w:ascii="宋体" w:hAnsi="宋体" w:eastAsia="宋体" w:cs="Times New Roman"/>
                <w:szCs w:val="21"/>
              </w:rPr>
              <w:t>测试结论</w:t>
            </w:r>
          </w:p>
        </w:tc>
        <w:tc>
          <w:tcPr>
            <w:tcW w:w="6727" w:type="dxa"/>
            <w:gridSpan w:val="7"/>
            <w:noWrap w:val="0"/>
            <w:vAlign w:val="center"/>
          </w:tcPr>
          <w:p>
            <w:pPr>
              <w:spacing w:line="360" w:lineRule="auto"/>
              <w:jc w:val="center"/>
              <w:rPr>
                <w:rFonts w:hint="eastAsia" w:ascii="宋体" w:hAnsi="宋体" w:eastAsia="宋体" w:cs="Times New Roman"/>
                <w:szCs w:val="21"/>
              </w:rPr>
            </w:pPr>
            <w:r>
              <w:rPr>
                <w:rFonts w:ascii="宋体" w:hAnsi="宋体" w:eastAsia="宋体" w:cs="Times New Roman"/>
                <w:szCs w:val="21"/>
              </w:rPr>
              <w:sym w:font="Wingdings 2" w:char="0052"/>
            </w:r>
            <w:r>
              <w:rPr>
                <w:rFonts w:hint="eastAsia" w:ascii="宋体" w:hAnsi="宋体" w:eastAsia="宋体" w:cs="Times New Roman"/>
                <w:szCs w:val="21"/>
              </w:rPr>
              <w:t xml:space="preserve">通过            </w:t>
            </w:r>
            <w:r>
              <w:rPr>
                <w:rFonts w:ascii="宋体" w:hAnsi="宋体" w:eastAsia="宋体" w:cs="Times New Roman"/>
                <w:szCs w:val="21"/>
              </w:rPr>
              <w:t>□</w:t>
            </w:r>
            <w:r>
              <w:rPr>
                <w:rFonts w:hint="eastAsia" w:ascii="宋体" w:hAnsi="宋体" w:eastAsia="宋体" w:cs="Times New Roman"/>
                <w:szCs w:val="21"/>
              </w:rPr>
              <w:t xml:space="preserve">未通过  （ </w:t>
            </w:r>
            <w:r>
              <w:rPr>
                <w:rFonts w:ascii="宋体" w:hAnsi="宋体" w:eastAsia="宋体" w:cs="Times New Roman"/>
                <w:szCs w:val="21"/>
              </w:rPr>
              <w:t>□</w:t>
            </w:r>
            <w:r>
              <w:rPr>
                <w:rFonts w:hint="eastAsia" w:ascii="宋体" w:hAnsi="宋体" w:eastAsia="宋体" w:cs="Times New Roman"/>
                <w:szCs w:val="21"/>
              </w:rPr>
              <w:t xml:space="preserve">可重现    </w:t>
            </w:r>
            <w:r>
              <w:rPr>
                <w:rFonts w:ascii="宋体" w:hAnsi="宋体" w:eastAsia="宋体" w:cs="Times New Roman"/>
                <w:szCs w:val="21"/>
              </w:rPr>
              <w:t>□</w:t>
            </w:r>
            <w:r>
              <w:rPr>
                <w:rFonts w:hint="eastAsia" w:ascii="宋体" w:hAnsi="宋体" w:eastAsia="宋体" w:cs="Times New Roman"/>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eastAsia="宋体" w:cs="Times New Roman"/>
                <w:szCs w:val="21"/>
              </w:rPr>
            </w:pPr>
          </w:p>
        </w:tc>
        <w:tc>
          <w:tcPr>
            <w:tcW w:w="1817" w:type="dxa"/>
            <w:noWrap w:val="0"/>
            <w:vAlign w:val="center"/>
          </w:tcPr>
          <w:p>
            <w:pPr>
              <w:jc w:val="center"/>
              <w:rPr>
                <w:rFonts w:hint="eastAsia" w:ascii="宋体" w:hAnsi="宋体" w:eastAsia="宋体" w:cs="Times New Roman"/>
                <w:szCs w:val="21"/>
              </w:rPr>
            </w:pPr>
            <w:r>
              <w:rPr>
                <w:rFonts w:hint="eastAsia" w:ascii="宋体" w:hAnsi="宋体" w:eastAsia="宋体" w:cs="Times New Roman"/>
                <w:szCs w:val="21"/>
              </w:rPr>
              <w:t>异常现象</w:t>
            </w:r>
          </w:p>
          <w:p>
            <w:pPr>
              <w:jc w:val="center"/>
              <w:rPr>
                <w:rFonts w:hint="eastAsia" w:ascii="宋体" w:hAnsi="宋体" w:eastAsia="宋体" w:cs="Times New Roman"/>
                <w:szCs w:val="21"/>
              </w:rPr>
            </w:pPr>
            <w:r>
              <w:rPr>
                <w:rFonts w:hint="eastAsia" w:ascii="宋体" w:hAnsi="宋体" w:eastAsia="宋体" w:cs="Times New Roman"/>
                <w:szCs w:val="21"/>
              </w:rPr>
              <w:t>描述</w:t>
            </w:r>
          </w:p>
        </w:tc>
        <w:tc>
          <w:tcPr>
            <w:tcW w:w="6727" w:type="dxa"/>
            <w:gridSpan w:val="7"/>
            <w:noWrap w:val="0"/>
            <w:vAlign w:val="center"/>
          </w:tcPr>
          <w:p>
            <w:pPr>
              <w:spacing w:line="360" w:lineRule="auto"/>
              <w:jc w:val="center"/>
              <w:rPr>
                <w:rFonts w:hint="eastAsia" w:ascii="宋体" w:hAnsi="宋体" w:eastAsia="宋体" w:cs="Times New Roman"/>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系统配置文件是否完整</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default" w:ascii="宋体" w:hAnsi="宋体" w:eastAsia="宋体"/>
                <w:szCs w:val="21"/>
                <w:lang w:eastAsia="zh-CN"/>
              </w:rPr>
              <w:t>235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left"/>
              <w:rPr>
                <w:rFonts w:hint="default" w:ascii="宋体" w:hAnsi="宋体"/>
                <w:szCs w:val="21"/>
              </w:rPr>
            </w:pPr>
            <w:r>
              <w:rPr>
                <w:rFonts w:hint="eastAsia" w:ascii="宋体" w:hAnsi="宋体"/>
                <w:szCs w:val="21"/>
              </w:rPr>
              <w:t xml:space="preserve">             </w:t>
            </w:r>
            <w:r>
              <w:rPr>
                <w:rFonts w:hint="eastAsia" w:ascii="宋体" w:hAnsi="宋体"/>
                <w:szCs w:val="21"/>
                <w:lang w:val="en-US" w:eastAsia="zh-CN"/>
              </w:rPr>
              <w:t xml:space="preserve">    </w:t>
            </w:r>
            <w:r>
              <w:rPr>
                <w:rFonts w:hint="eastAsia" w:hAnsi="宋体"/>
                <w:szCs w:val="21"/>
                <w:lang w:eastAsia="zh-CN"/>
              </w:rPr>
              <w:t>配置文件是否完整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对系统内配置文件是否完整进行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配置文件完整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配置文件完整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配置文件完整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系统配置文件是否正确</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default" w:ascii="宋体" w:hAnsi="宋体" w:eastAsia="宋体"/>
                <w:szCs w:val="21"/>
                <w:lang w:eastAsia="zh-CN"/>
              </w:rPr>
              <w:t>236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left"/>
              <w:rPr>
                <w:rFonts w:hint="default" w:ascii="宋体" w:hAnsi="宋体"/>
                <w:szCs w:val="21"/>
              </w:rPr>
            </w:pPr>
            <w:r>
              <w:rPr>
                <w:rFonts w:hint="eastAsia" w:ascii="宋体" w:hAnsi="宋体"/>
                <w:szCs w:val="21"/>
              </w:rPr>
              <w:t xml:space="preserve">             </w:t>
            </w:r>
            <w:r>
              <w:rPr>
                <w:rFonts w:hint="eastAsia" w:ascii="宋体" w:hAnsi="宋体"/>
                <w:szCs w:val="21"/>
                <w:lang w:val="en-US" w:eastAsia="zh-CN"/>
              </w:rPr>
              <w:t xml:space="preserve">    </w:t>
            </w:r>
            <w:r>
              <w:rPr>
                <w:rFonts w:hint="eastAsia" w:hAnsi="宋体"/>
                <w:szCs w:val="21"/>
                <w:lang w:eastAsia="zh-CN"/>
              </w:rPr>
              <w:t>配置文件是否正确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对系统内配置文件是否正确进行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配置文件</w:t>
            </w:r>
            <w:r>
              <w:rPr>
                <w:rFonts w:hint="eastAsia"/>
                <w:lang w:eastAsia="zh-CN"/>
              </w:rPr>
              <w:t>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配置文件</w:t>
            </w:r>
            <w:r>
              <w:rPr>
                <w:rFonts w:hint="eastAsia"/>
                <w:lang w:eastAsia="zh-CN"/>
              </w:rPr>
              <w:t>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配置文件</w:t>
            </w:r>
            <w:r>
              <w:rPr>
                <w:rFonts w:hint="eastAsia"/>
                <w:lang w:eastAsia="zh-CN"/>
              </w:rPr>
              <w:t>正确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系统配置文件是否规范</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default" w:ascii="宋体" w:hAnsi="宋体" w:eastAsia="宋体"/>
                <w:szCs w:val="21"/>
                <w:lang w:eastAsia="zh-CN"/>
              </w:rPr>
              <w:t>237</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left"/>
              <w:rPr>
                <w:rFonts w:hint="default" w:ascii="宋体" w:hAnsi="宋体"/>
                <w:szCs w:val="21"/>
              </w:rPr>
            </w:pPr>
            <w:r>
              <w:rPr>
                <w:rFonts w:hint="eastAsia" w:ascii="宋体" w:hAnsi="宋体"/>
                <w:szCs w:val="21"/>
              </w:rPr>
              <w:t xml:space="preserve">             </w:t>
            </w:r>
            <w:r>
              <w:rPr>
                <w:rFonts w:hint="eastAsia" w:ascii="宋体" w:hAnsi="宋体"/>
                <w:szCs w:val="21"/>
                <w:lang w:val="en-US" w:eastAsia="zh-CN"/>
              </w:rPr>
              <w:t xml:space="preserve">    </w:t>
            </w:r>
            <w:r>
              <w:rPr>
                <w:rFonts w:hint="eastAsia" w:hAnsi="宋体"/>
                <w:szCs w:val="21"/>
                <w:lang w:eastAsia="zh-CN"/>
              </w:rPr>
              <w:t>配置文件是否规范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对系统内配置文件是否规范进行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配置文件规范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配置文件规范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配置文件规范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tbl>
      <w:tblPr>
        <w:tblStyle w:val="15"/>
        <w:tblW w:w="910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817"/>
        <w:gridCol w:w="1349"/>
        <w:gridCol w:w="708"/>
        <w:gridCol w:w="641"/>
        <w:gridCol w:w="900"/>
        <w:gridCol w:w="449"/>
        <w:gridCol w:w="1351"/>
        <w:gridCol w:w="13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测试用例名称</w:t>
            </w:r>
          </w:p>
        </w:tc>
        <w:tc>
          <w:tcPr>
            <w:tcW w:w="2057" w:type="dxa"/>
            <w:gridSpan w:val="2"/>
            <w:noWrap w:val="0"/>
            <w:vAlign w:val="center"/>
          </w:tcPr>
          <w:p>
            <w:pPr>
              <w:spacing w:line="360" w:lineRule="auto"/>
              <w:jc w:val="both"/>
              <w:rPr>
                <w:rFonts w:hint="default" w:ascii="宋体" w:hAnsi="宋体" w:eastAsia="宋体" w:cs="Times New Roman"/>
                <w:szCs w:val="21"/>
                <w:lang w:val="en-US"/>
              </w:rPr>
            </w:pPr>
            <w:r>
              <w:rPr>
                <w:rFonts w:hint="eastAsia" w:ascii="宋体" w:hAnsi="宋体" w:eastAsia="宋体" w:cs="Times New Roman"/>
                <w:szCs w:val="21"/>
                <w:lang w:eastAsia="zh-CN"/>
              </w:rPr>
              <w:t>系统配置文件是否有效</w:t>
            </w:r>
          </w:p>
        </w:tc>
        <w:tc>
          <w:tcPr>
            <w:tcW w:w="1541" w:type="dxa"/>
            <w:gridSpan w:val="2"/>
            <w:noWrap w:val="0"/>
            <w:vAlign w:val="center"/>
          </w:tcPr>
          <w:p>
            <w:pPr>
              <w:spacing w:line="360" w:lineRule="auto"/>
              <w:jc w:val="center"/>
              <w:rPr>
                <w:rFonts w:hint="eastAsia" w:ascii="宋体" w:hAnsi="宋体"/>
                <w:szCs w:val="21"/>
              </w:rPr>
            </w:pPr>
            <w:r>
              <w:rPr>
                <w:rFonts w:hint="eastAsia" w:ascii="宋体" w:hAnsi="宋体"/>
                <w:szCs w:val="21"/>
              </w:rPr>
              <w:t>测试用例标识</w:t>
            </w:r>
          </w:p>
        </w:tc>
        <w:tc>
          <w:tcPr>
            <w:tcW w:w="3129" w:type="dxa"/>
            <w:gridSpan w:val="3"/>
            <w:noWrap w:val="0"/>
            <w:vAlign w:val="center"/>
          </w:tcPr>
          <w:p>
            <w:pPr>
              <w:spacing w:line="360" w:lineRule="auto"/>
              <w:jc w:val="center"/>
              <w:rPr>
                <w:rFonts w:hint="default" w:ascii="宋体" w:hAnsi="宋体" w:eastAsia="宋体"/>
                <w:szCs w:val="21"/>
                <w:lang w:eastAsia="zh-CN"/>
              </w:rPr>
            </w:pPr>
            <w:r>
              <w:rPr>
                <w:rFonts w:hint="default" w:ascii="宋体" w:hAnsi="宋体" w:eastAsia="宋体"/>
                <w:szCs w:val="21"/>
                <w:lang w:eastAsia="zh-CN"/>
              </w:rPr>
              <w:t>238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43" w:hRule="atLeast"/>
        </w:trPr>
        <w:tc>
          <w:tcPr>
            <w:tcW w:w="2375" w:type="dxa"/>
            <w:gridSpan w:val="2"/>
            <w:noWrap w:val="0"/>
            <w:vAlign w:val="center"/>
          </w:tcPr>
          <w:p>
            <w:pPr>
              <w:spacing w:line="360" w:lineRule="auto"/>
              <w:jc w:val="center"/>
              <w:rPr>
                <w:rFonts w:hint="eastAsia" w:ascii="宋体" w:hAnsi="宋体"/>
                <w:szCs w:val="21"/>
              </w:rPr>
            </w:pPr>
            <w:r>
              <w:rPr>
                <w:rFonts w:hint="eastAsia" w:ascii="宋体" w:hAnsi="宋体"/>
                <w:szCs w:val="21"/>
              </w:rPr>
              <w:t>测试类型</w:t>
            </w:r>
          </w:p>
        </w:tc>
        <w:tc>
          <w:tcPr>
            <w:tcW w:w="6727" w:type="dxa"/>
            <w:gridSpan w:val="7"/>
            <w:noWrap w:val="0"/>
            <w:vAlign w:val="center"/>
          </w:tcPr>
          <w:p>
            <w:pPr>
              <w:spacing w:line="280" w:lineRule="exact"/>
              <w:ind w:firstLine="120" w:firstLineChars="50"/>
              <w:rPr>
                <w:rFonts w:hint="eastAsia" w:ascii="宋体" w:hAnsi="宋体"/>
                <w:szCs w:val="21"/>
              </w:rPr>
            </w:pPr>
            <w:r>
              <w:rPr>
                <w:rFonts w:ascii="宋体" w:hAnsi="宋体"/>
                <w:szCs w:val="21"/>
              </w:rPr>
              <w:sym w:font="Wingdings 2" w:char="0052"/>
            </w:r>
            <w:r>
              <w:rPr>
                <w:rFonts w:hint="eastAsia" w:ascii="宋体" w:hAnsi="宋体"/>
                <w:szCs w:val="21"/>
              </w:rPr>
              <w:t xml:space="preserve">功能测试   </w:t>
            </w:r>
            <w:r>
              <w:rPr>
                <w:rFonts w:ascii="宋体" w:hAnsi="宋体"/>
                <w:szCs w:val="21"/>
              </w:rPr>
              <w:sym w:font="Wingdings 2" w:char="00A3"/>
            </w:r>
            <w:r>
              <w:rPr>
                <w:rFonts w:hint="eastAsia" w:ascii="宋体" w:hAnsi="宋体"/>
                <w:szCs w:val="21"/>
              </w:rPr>
              <w:t xml:space="preserve">性能测试  </w:t>
            </w:r>
            <w:r>
              <w:rPr>
                <w:rFonts w:ascii="宋体" w:hAnsi="宋体"/>
                <w:szCs w:val="21"/>
              </w:rPr>
              <w:sym w:font="Wingdings 2" w:char="0052"/>
            </w:r>
            <w:r>
              <w:rPr>
                <w:rFonts w:hint="eastAsia" w:ascii="宋体" w:hAnsi="宋体"/>
                <w:szCs w:val="21"/>
              </w:rPr>
              <w:t xml:space="preserve">接口测试   </w:t>
            </w:r>
            <w:r>
              <w:rPr>
                <w:rFonts w:ascii="宋体" w:hAnsi="宋体"/>
                <w:szCs w:val="21"/>
              </w:rPr>
              <w:t>□</w:t>
            </w:r>
            <w:r>
              <w:rPr>
                <w:rFonts w:hint="eastAsia" w:ascii="宋体" w:hAnsi="宋体"/>
                <w:szCs w:val="21"/>
              </w:rPr>
              <w:t xml:space="preserve">余量测试  </w:t>
            </w:r>
            <w:r>
              <w:rPr>
                <w:rFonts w:ascii="宋体" w:hAnsi="宋体"/>
                <w:szCs w:val="21"/>
              </w:rPr>
              <w:t>□</w:t>
            </w:r>
            <w:r>
              <w:rPr>
                <w:rFonts w:hint="eastAsia" w:ascii="宋体" w:hAnsi="宋体"/>
                <w:szCs w:val="21"/>
              </w:rPr>
              <w:t xml:space="preserve">逻辑测试   </w:t>
            </w:r>
            <w:r>
              <w:rPr>
                <w:rFonts w:hint="eastAsia" w:ascii="宋体" w:hAnsi="宋体"/>
                <w:szCs w:val="21"/>
                <w:lang w:eastAsia="zh-CN"/>
              </w:rPr>
              <w:t>□</w:t>
            </w:r>
            <w:r>
              <w:rPr>
                <w:rFonts w:hint="eastAsia" w:ascii="宋体" w:hAnsi="宋体"/>
                <w:szCs w:val="21"/>
              </w:rPr>
              <w:t xml:space="preserve">边界测试  </w:t>
            </w:r>
            <w:r>
              <w:rPr>
                <w:rFonts w:ascii="宋体" w:hAnsi="宋体"/>
                <w:szCs w:val="21"/>
              </w:rPr>
              <w:t>□</w:t>
            </w:r>
            <w:r>
              <w:rPr>
                <w:rFonts w:hint="eastAsia" w:ascii="宋体" w:hAnsi="宋体"/>
                <w:szCs w:val="21"/>
              </w:rPr>
              <w:t xml:space="preserve">人机界面   </w:t>
            </w:r>
            <w:r>
              <w:rPr>
                <w:rFonts w:ascii="宋体" w:hAnsi="宋体"/>
                <w:szCs w:val="21"/>
              </w:rPr>
              <w:t>□</w:t>
            </w:r>
            <w:r>
              <w:rPr>
                <w:rFonts w:hint="eastAsia" w:ascii="宋体" w:hAnsi="宋体"/>
                <w:szCs w:val="21"/>
              </w:rPr>
              <w:t xml:space="preserve">强度测试  </w:t>
            </w:r>
            <w:r>
              <w:rPr>
                <w:rFonts w:ascii="宋体" w:hAnsi="宋体"/>
                <w:szCs w:val="21"/>
              </w:rPr>
              <w:t>□</w:t>
            </w:r>
            <w:r>
              <w:rPr>
                <w:rFonts w:hint="eastAsia" w:ascii="宋体" w:hAnsi="宋体"/>
                <w:szCs w:val="21"/>
              </w:rPr>
              <w:t>安全性</w:t>
            </w:r>
            <w:r>
              <w:rPr>
                <w:rFonts w:hint="default" w:hAnsi="宋体"/>
                <w:szCs w:val="21"/>
              </w:rPr>
              <w:t xml:space="preserve">  </w:t>
            </w:r>
            <w:r>
              <w:rPr>
                <w:rFonts w:ascii="宋体" w:hAnsi="宋体"/>
                <w:szCs w:val="21"/>
              </w:rPr>
              <w:t>□</w:t>
            </w:r>
            <w:r>
              <w:rPr>
                <w:rFonts w:hint="eastAsia" w:ascii="宋体" w:hAnsi="宋体"/>
                <w:szCs w:val="21"/>
              </w:rPr>
              <w:t xml:space="preserve">恢复性     </w:t>
            </w:r>
            <w:r>
              <w:rPr>
                <w:rFonts w:ascii="宋体" w:hAnsi="宋体"/>
                <w:szCs w:val="21"/>
              </w:rPr>
              <w:sym w:font="Wingdings 2" w:char="0052"/>
            </w:r>
            <w:r>
              <w:rPr>
                <w:rFonts w:hint="eastAsia" w:ascii="宋体" w:hAnsi="宋体"/>
                <w:szCs w:val="21"/>
              </w:rPr>
              <w:t xml:space="preserve">安装性   </w:t>
            </w:r>
            <w:r>
              <w:rPr>
                <w:rFonts w:ascii="Tahoma" w:hAnsi="Tahoma" w:cs="Tahoma"/>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2375" w:type="dxa"/>
            <w:gridSpan w:val="2"/>
            <w:noWrap w:val="0"/>
            <w:vAlign w:val="center"/>
          </w:tcPr>
          <w:p>
            <w:pPr>
              <w:spacing w:line="360" w:lineRule="auto"/>
              <w:jc w:val="center"/>
              <w:rPr>
                <w:rFonts w:hint="eastAsia"/>
                <w:bCs/>
                <w:szCs w:val="21"/>
              </w:rPr>
            </w:pPr>
            <w:r>
              <w:rPr>
                <w:rFonts w:hint="eastAsia"/>
                <w:bCs/>
                <w:szCs w:val="21"/>
              </w:rPr>
              <w:t>重要级别</w:t>
            </w:r>
          </w:p>
        </w:tc>
        <w:tc>
          <w:tcPr>
            <w:tcW w:w="6727" w:type="dxa"/>
            <w:gridSpan w:val="7"/>
            <w:noWrap w:val="0"/>
            <w:vAlign w:val="center"/>
          </w:tcPr>
          <w:p>
            <w:pPr>
              <w:spacing w:line="360" w:lineRule="auto"/>
              <w:ind w:firstLine="120" w:firstLineChars="50"/>
              <w:rPr>
                <w:bCs/>
                <w:szCs w:val="21"/>
              </w:rPr>
            </w:pPr>
            <w:r>
              <w:rPr>
                <w:rFonts w:ascii="宋体" w:hAnsi="宋体"/>
                <w:szCs w:val="21"/>
              </w:rPr>
              <w:sym w:font="Wingdings 2" w:char="00A3"/>
            </w:r>
            <w:r>
              <w:rPr>
                <w:bCs/>
                <w:szCs w:val="21"/>
              </w:rPr>
              <w:t xml:space="preserve"> </w:t>
            </w:r>
            <w:r>
              <w:rPr>
                <w:rFonts w:hint="eastAsia"/>
                <w:bCs/>
                <w:szCs w:val="21"/>
              </w:rPr>
              <w:t xml:space="preserve">高　      </w:t>
            </w:r>
            <w:r>
              <w:rPr>
                <w:rFonts w:ascii="宋体" w:hAnsi="宋体"/>
                <w:szCs w:val="21"/>
              </w:rPr>
              <w:sym w:font="Wingdings 2" w:char="0052"/>
            </w:r>
            <w:r>
              <w:rPr>
                <w:rFonts w:hint="eastAsia"/>
                <w:bCs/>
                <w:szCs w:val="21"/>
              </w:rPr>
              <w:t xml:space="preserve"> 中　    </w:t>
            </w:r>
            <w:r>
              <w:rPr>
                <w:rFonts w:ascii="宋体" w:hAnsi="宋体"/>
                <w:szCs w:val="21"/>
              </w:rPr>
              <w:sym w:font="Wingdings 2" w:char="00A3"/>
            </w:r>
            <w:r>
              <w:rPr>
                <w:rFonts w:hint="eastAsia"/>
                <w:bCs/>
                <w:szCs w:val="21"/>
              </w:rPr>
              <w:t xml:space="preserve"> 低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restart"/>
            <w:noWrap w:val="0"/>
            <w:vAlign w:val="center"/>
          </w:tcPr>
          <w:p>
            <w:pPr>
              <w:jc w:val="center"/>
              <w:rPr>
                <w:rFonts w:hint="eastAsia" w:ascii="宋体" w:hAnsi="宋体"/>
                <w:szCs w:val="21"/>
              </w:rPr>
            </w:pPr>
            <w:r>
              <w:rPr>
                <w:rFonts w:hint="eastAsia" w:ascii="宋体" w:hAnsi="宋体"/>
                <w:szCs w:val="21"/>
              </w:rPr>
              <w:t>测</w:t>
            </w:r>
          </w:p>
          <w:p>
            <w:pPr>
              <w:jc w:val="center"/>
              <w:rPr>
                <w:rFonts w:hint="eastAsia" w:ascii="宋体" w:hAnsi="宋体"/>
                <w:szCs w:val="21"/>
              </w:rPr>
            </w:pPr>
            <w:r>
              <w:rPr>
                <w:rFonts w:hint="eastAsia" w:ascii="宋体" w:hAnsi="宋体"/>
                <w:szCs w:val="21"/>
              </w:rPr>
              <w:t>试</w:t>
            </w:r>
          </w:p>
          <w:p>
            <w:pPr>
              <w:jc w:val="center"/>
              <w:rPr>
                <w:rFonts w:hint="eastAsia" w:ascii="宋体" w:hAnsi="宋体"/>
                <w:szCs w:val="21"/>
              </w:rPr>
            </w:pPr>
            <w:r>
              <w:rPr>
                <w:rFonts w:hint="eastAsia" w:ascii="宋体" w:hAnsi="宋体"/>
                <w:szCs w:val="21"/>
              </w:rPr>
              <w:t>用</w:t>
            </w:r>
          </w:p>
          <w:p>
            <w:pPr>
              <w:jc w:val="center"/>
              <w:rPr>
                <w:rFonts w:hint="eastAsia" w:ascii="宋体" w:hAnsi="宋体"/>
                <w:szCs w:val="21"/>
              </w:rPr>
            </w:pPr>
            <w:r>
              <w:rPr>
                <w:rFonts w:hint="eastAsia" w:ascii="宋体" w:hAnsi="宋体"/>
                <w:szCs w:val="21"/>
              </w:rPr>
              <w:t>例</w:t>
            </w:r>
          </w:p>
          <w:p>
            <w:pPr>
              <w:jc w:val="center"/>
              <w:rPr>
                <w:rFonts w:hint="eastAsia" w:ascii="宋体" w:hAnsi="宋体"/>
                <w:szCs w:val="21"/>
              </w:rPr>
            </w:pPr>
            <w:r>
              <w:rPr>
                <w:rFonts w:hint="eastAsia" w:ascii="宋体" w:hAnsi="宋体"/>
                <w:szCs w:val="21"/>
              </w:rPr>
              <w:t>设</w:t>
            </w:r>
          </w:p>
          <w:p>
            <w:pPr>
              <w:jc w:val="center"/>
              <w:rPr>
                <w:rFonts w:hint="eastAsia" w:ascii="宋体" w:hAnsi="宋体"/>
                <w:szCs w:val="21"/>
              </w:rPr>
            </w:pPr>
            <w:r>
              <w:rPr>
                <w:rFonts w:hint="eastAsia" w:ascii="宋体" w:hAnsi="宋体"/>
                <w:szCs w:val="21"/>
              </w:rPr>
              <w:t>计</w:t>
            </w:r>
          </w:p>
        </w:tc>
        <w:tc>
          <w:tcPr>
            <w:tcW w:w="1817" w:type="dxa"/>
            <w:noWrap w:val="0"/>
            <w:vAlign w:val="center"/>
          </w:tcPr>
          <w:p>
            <w:pPr>
              <w:spacing w:line="360" w:lineRule="auto"/>
              <w:jc w:val="center"/>
              <w:rPr>
                <w:rFonts w:hint="default" w:ascii="宋体" w:hAnsi="宋体"/>
                <w:szCs w:val="21"/>
              </w:rPr>
            </w:pPr>
            <w:r>
              <w:rPr>
                <w:rFonts w:hint="default" w:hAnsi="宋体"/>
                <w:szCs w:val="21"/>
              </w:rPr>
              <w:t>测试目的</w:t>
            </w:r>
          </w:p>
        </w:tc>
        <w:tc>
          <w:tcPr>
            <w:tcW w:w="6727" w:type="dxa"/>
            <w:gridSpan w:val="7"/>
            <w:noWrap w:val="0"/>
            <w:vAlign w:val="center"/>
          </w:tcPr>
          <w:p>
            <w:pPr>
              <w:ind w:firstLine="120" w:firstLineChars="50"/>
              <w:jc w:val="left"/>
              <w:rPr>
                <w:rFonts w:hint="default" w:ascii="宋体" w:hAnsi="宋体"/>
                <w:szCs w:val="21"/>
              </w:rPr>
            </w:pPr>
            <w:r>
              <w:rPr>
                <w:rFonts w:hint="eastAsia" w:ascii="宋体" w:hAnsi="宋体"/>
                <w:szCs w:val="21"/>
              </w:rPr>
              <w:t xml:space="preserve">             </w:t>
            </w:r>
            <w:r>
              <w:rPr>
                <w:rFonts w:hint="eastAsia" w:ascii="宋体" w:hAnsi="宋体"/>
                <w:szCs w:val="21"/>
                <w:lang w:val="en-US" w:eastAsia="zh-CN"/>
              </w:rPr>
              <w:t xml:space="preserve">    </w:t>
            </w:r>
            <w:r>
              <w:rPr>
                <w:rFonts w:hint="eastAsia" w:hAnsi="宋体"/>
                <w:szCs w:val="21"/>
                <w:lang w:eastAsia="zh-CN"/>
              </w:rPr>
              <w:t>配置文件是否有效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558" w:type="dxa"/>
            <w:vMerge w:val="continue"/>
            <w:noWrap w:val="0"/>
            <w:vAlign w:val="center"/>
          </w:tcPr>
          <w:p>
            <w:pPr>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预置条件</w:t>
            </w:r>
          </w:p>
        </w:tc>
        <w:tc>
          <w:tcPr>
            <w:tcW w:w="6727" w:type="dxa"/>
            <w:gridSpan w:val="7"/>
            <w:noWrap w:val="0"/>
            <w:vAlign w:val="center"/>
          </w:tcPr>
          <w:p>
            <w:pPr>
              <w:ind w:firstLine="120" w:firstLineChars="50"/>
              <w:jc w:val="left"/>
              <w:rPr>
                <w:rFonts w:hint="eastAsia"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60"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测试方法步骤</w:t>
            </w:r>
          </w:p>
        </w:tc>
        <w:tc>
          <w:tcPr>
            <w:tcW w:w="6727" w:type="dxa"/>
            <w:gridSpan w:val="7"/>
            <w:noWrap w:val="0"/>
            <w:vAlign w:val="center"/>
          </w:tcPr>
          <w:p>
            <w:pPr>
              <w:numPr>
                <w:ilvl w:val="0"/>
                <w:numId w:val="0"/>
              </w:numPr>
              <w:jc w:val="center"/>
              <w:rPr>
                <w:rFonts w:hint="default" w:eastAsia="宋体"/>
                <w:lang w:val="en-US" w:eastAsia="zh-CN"/>
              </w:rPr>
            </w:pPr>
            <w:r>
              <w:rPr>
                <w:rFonts w:hint="eastAsia"/>
                <w:lang w:eastAsia="zh-CN"/>
              </w:rPr>
              <w:t>对系统内配置文件是否有效进行</w:t>
            </w:r>
            <w:r>
              <w:rPr>
                <w:rFonts w:hint="eastAsia"/>
                <w:lang w:val="en-US" w:eastAsia="zh-CN"/>
              </w:rPr>
              <w:t>审查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5"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预期结果</w:t>
            </w:r>
          </w:p>
        </w:tc>
        <w:tc>
          <w:tcPr>
            <w:tcW w:w="6727" w:type="dxa"/>
            <w:gridSpan w:val="7"/>
            <w:noWrap w:val="0"/>
            <w:vAlign w:val="center"/>
          </w:tcPr>
          <w:p>
            <w:pPr>
              <w:spacing w:line="360" w:lineRule="auto"/>
              <w:jc w:val="center"/>
              <w:rPr>
                <w:rFonts w:hint="eastAsia" w:ascii="宋体" w:hAnsi="宋体" w:eastAsia="宋体"/>
                <w:szCs w:val="21"/>
                <w:lang w:eastAsia="zh-CN"/>
              </w:rPr>
            </w:pPr>
            <w:r>
              <w:rPr>
                <w:rFonts w:hint="eastAsia" w:hAnsi="宋体"/>
                <w:szCs w:val="21"/>
                <w:lang w:eastAsia="zh-CN"/>
              </w:rPr>
              <w:t>配置文件有效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94"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default" w:ascii="宋体" w:hAnsi="宋体"/>
                <w:szCs w:val="21"/>
              </w:rPr>
            </w:pPr>
            <w:r>
              <w:rPr>
                <w:rFonts w:hint="default" w:hAnsi="宋体"/>
                <w:szCs w:val="21"/>
              </w:rPr>
              <w:t>通过准则</w:t>
            </w:r>
          </w:p>
        </w:tc>
        <w:tc>
          <w:tcPr>
            <w:tcW w:w="6727" w:type="dxa"/>
            <w:gridSpan w:val="7"/>
            <w:noWrap w:val="0"/>
            <w:vAlign w:val="center"/>
          </w:tcPr>
          <w:p>
            <w:pPr>
              <w:numPr>
                <w:ilvl w:val="0"/>
                <w:numId w:val="0"/>
              </w:numPr>
              <w:spacing w:line="360" w:lineRule="auto"/>
              <w:jc w:val="center"/>
              <w:rPr>
                <w:rFonts w:hint="default"/>
              </w:rPr>
            </w:pPr>
            <w:r>
              <w:rPr>
                <w:rFonts w:hint="eastAsia" w:hAnsi="宋体"/>
                <w:szCs w:val="21"/>
                <w:lang w:eastAsia="zh-CN"/>
              </w:rPr>
              <w:t>配置文件有效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5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default" w:ascii="宋体" w:hAnsi="宋体"/>
                <w:szCs w:val="21"/>
              </w:rPr>
            </w:pPr>
            <w:r>
              <w:rPr>
                <w:rFonts w:hint="default" w:hAnsi="宋体"/>
                <w:szCs w:val="21"/>
              </w:rPr>
              <w:t>终止条件</w:t>
            </w:r>
          </w:p>
        </w:tc>
        <w:tc>
          <w:tcPr>
            <w:tcW w:w="6727" w:type="dxa"/>
            <w:gridSpan w:val="7"/>
            <w:noWrap w:val="0"/>
            <w:vAlign w:val="center"/>
          </w:tcPr>
          <w:p>
            <w:pPr>
              <w:spacing w:line="360" w:lineRule="auto"/>
              <w:jc w:val="center"/>
              <w:rPr>
                <w:rFonts w:hint="default" w:ascii="宋体" w:hAnsi="宋体"/>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1"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设计人员</w:t>
            </w:r>
          </w:p>
        </w:tc>
        <w:tc>
          <w:tcPr>
            <w:tcW w:w="2057" w:type="dxa"/>
            <w:gridSpan w:val="2"/>
            <w:noWrap w:val="0"/>
            <w:vAlign w:val="center"/>
          </w:tcPr>
          <w:p>
            <w:pPr>
              <w:spacing w:line="360" w:lineRule="auto"/>
              <w:jc w:val="center"/>
              <w:rPr>
                <w:rFonts w:hint="default" w:ascii="宋体" w:hAnsi="宋体"/>
                <w:szCs w:val="21"/>
              </w:rPr>
            </w:pPr>
            <w:r>
              <w:rPr>
                <w:rFonts w:hint="default" w:hAnsi="宋体"/>
                <w:szCs w:val="21"/>
              </w:rPr>
              <w:t>任治隆</w:t>
            </w:r>
          </w:p>
        </w:tc>
        <w:tc>
          <w:tcPr>
            <w:tcW w:w="3341" w:type="dxa"/>
            <w:gridSpan w:val="4"/>
            <w:noWrap w:val="0"/>
            <w:vAlign w:val="center"/>
          </w:tcPr>
          <w:p>
            <w:pPr>
              <w:spacing w:line="360" w:lineRule="auto"/>
              <w:jc w:val="center"/>
              <w:rPr>
                <w:rFonts w:hint="eastAsia" w:ascii="宋体" w:hAnsi="宋体"/>
                <w:szCs w:val="21"/>
              </w:rPr>
            </w:pPr>
            <w:r>
              <w:rPr>
                <w:rFonts w:hint="eastAsia" w:ascii="宋体" w:hAnsi="宋体"/>
                <w:szCs w:val="21"/>
              </w:rPr>
              <w:t>设计时间</w:t>
            </w:r>
          </w:p>
        </w:tc>
        <w:tc>
          <w:tcPr>
            <w:tcW w:w="1329" w:type="dxa"/>
            <w:noWrap w:val="0"/>
            <w:vAlign w:val="center"/>
          </w:tcPr>
          <w:p>
            <w:pPr>
              <w:spacing w:line="360" w:lineRule="auto"/>
              <w:jc w:val="center"/>
              <w:rPr>
                <w:rFonts w:hint="eastAsia" w:ascii="宋体" w:hAnsi="宋体"/>
                <w:szCs w:val="21"/>
              </w:rPr>
            </w:pPr>
            <w:r>
              <w:rPr>
                <w:rFonts w:hint="default" w:hAnsi="宋体"/>
                <w:szCs w:val="21"/>
              </w:rPr>
              <w:t>20230724</w:t>
            </w:r>
            <w:r>
              <w:rPr>
                <w:rFonts w:hint="eastAsia" w:ascii="宋体" w:hAnsi="宋体"/>
                <w:szCs w:val="21"/>
              </w:rPr>
              <w:t xml:space="preserve">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4" w:hRule="atLeast"/>
        </w:trPr>
        <w:tc>
          <w:tcPr>
            <w:tcW w:w="558" w:type="dxa"/>
            <w:vMerge w:val="restart"/>
            <w:noWrap w:val="0"/>
            <w:vAlign w:val="center"/>
          </w:tcPr>
          <w:p>
            <w:pPr>
              <w:spacing w:line="280" w:lineRule="exact"/>
              <w:jc w:val="center"/>
              <w:rPr>
                <w:rFonts w:hint="eastAsia" w:ascii="宋体" w:hAnsi="宋体"/>
                <w:szCs w:val="21"/>
              </w:rPr>
            </w:pPr>
            <w:r>
              <w:rPr>
                <w:rFonts w:hint="eastAsia" w:ascii="宋体" w:hAnsi="宋体"/>
                <w:szCs w:val="21"/>
              </w:rPr>
              <w:t>测</w:t>
            </w:r>
          </w:p>
          <w:p>
            <w:pPr>
              <w:spacing w:line="280" w:lineRule="exact"/>
              <w:jc w:val="center"/>
              <w:rPr>
                <w:rFonts w:hint="eastAsia" w:ascii="宋体" w:hAnsi="宋体"/>
                <w:szCs w:val="21"/>
              </w:rPr>
            </w:pPr>
            <w:r>
              <w:rPr>
                <w:rFonts w:hint="eastAsia" w:ascii="宋体" w:hAnsi="宋体"/>
                <w:szCs w:val="21"/>
              </w:rPr>
              <w:t>试</w:t>
            </w:r>
          </w:p>
          <w:p>
            <w:pPr>
              <w:spacing w:line="280" w:lineRule="exact"/>
              <w:jc w:val="center"/>
              <w:rPr>
                <w:rFonts w:hint="eastAsia" w:ascii="宋体" w:hAnsi="宋体"/>
                <w:szCs w:val="21"/>
              </w:rPr>
            </w:pPr>
            <w:r>
              <w:rPr>
                <w:rFonts w:hint="eastAsia" w:ascii="宋体" w:hAnsi="宋体"/>
                <w:szCs w:val="21"/>
              </w:rPr>
              <w:t>用</w:t>
            </w:r>
          </w:p>
          <w:p>
            <w:pPr>
              <w:spacing w:line="280" w:lineRule="exact"/>
              <w:jc w:val="center"/>
              <w:rPr>
                <w:rFonts w:hint="eastAsia" w:ascii="宋体" w:hAnsi="宋体"/>
                <w:szCs w:val="21"/>
              </w:rPr>
            </w:pPr>
            <w:r>
              <w:rPr>
                <w:rFonts w:hint="eastAsia" w:ascii="宋体" w:hAnsi="宋体"/>
                <w:szCs w:val="21"/>
              </w:rPr>
              <w:t>例</w:t>
            </w:r>
          </w:p>
          <w:p>
            <w:pPr>
              <w:spacing w:line="280" w:lineRule="exact"/>
              <w:jc w:val="center"/>
              <w:rPr>
                <w:rFonts w:hint="eastAsia" w:ascii="宋体" w:hAnsi="宋体"/>
                <w:szCs w:val="21"/>
              </w:rPr>
            </w:pPr>
            <w:r>
              <w:rPr>
                <w:rFonts w:hint="eastAsia" w:ascii="宋体" w:hAnsi="宋体"/>
                <w:szCs w:val="21"/>
              </w:rPr>
              <w:t>执</w:t>
            </w:r>
          </w:p>
          <w:p>
            <w:pPr>
              <w:spacing w:line="280" w:lineRule="exact"/>
              <w:jc w:val="center"/>
              <w:rPr>
                <w:rFonts w:hint="eastAsia" w:ascii="宋体" w:hAnsi="宋体"/>
                <w:szCs w:val="21"/>
              </w:rPr>
            </w:pPr>
            <w:r>
              <w:rPr>
                <w:rFonts w:hint="eastAsia" w:ascii="宋体" w:hAnsi="宋体"/>
                <w:szCs w:val="21"/>
              </w:rPr>
              <w:t>行</w:t>
            </w:r>
          </w:p>
          <w:p>
            <w:pPr>
              <w:spacing w:line="280" w:lineRule="exact"/>
              <w:jc w:val="center"/>
              <w:rPr>
                <w:rFonts w:hint="eastAsia" w:ascii="宋体" w:hAnsi="宋体"/>
                <w:szCs w:val="21"/>
              </w:rPr>
            </w:pPr>
            <w:r>
              <w:rPr>
                <w:rFonts w:hint="eastAsia" w:ascii="宋体" w:hAnsi="宋体"/>
                <w:szCs w:val="21"/>
              </w:rPr>
              <w:t>情</w:t>
            </w:r>
          </w:p>
          <w:p>
            <w:pPr>
              <w:spacing w:line="280" w:lineRule="exact"/>
              <w:jc w:val="center"/>
              <w:rPr>
                <w:rFonts w:hint="eastAsia" w:ascii="宋体" w:hAnsi="宋体"/>
                <w:szCs w:val="21"/>
              </w:rPr>
            </w:pPr>
            <w:r>
              <w:rPr>
                <w:rFonts w:hint="eastAsia" w:ascii="宋体" w:hAnsi="宋体"/>
                <w:szCs w:val="21"/>
              </w:rPr>
              <w:t>况</w:t>
            </w: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测试人员</w:t>
            </w:r>
          </w:p>
        </w:tc>
        <w:tc>
          <w:tcPr>
            <w:tcW w:w="1349" w:type="dxa"/>
            <w:noWrap w:val="0"/>
            <w:vAlign w:val="center"/>
          </w:tcPr>
          <w:p>
            <w:pPr>
              <w:spacing w:line="360" w:lineRule="auto"/>
              <w:jc w:val="center"/>
              <w:rPr>
                <w:rFonts w:hint="eastAsia" w:ascii="宋体" w:hAnsi="宋体"/>
                <w:szCs w:val="21"/>
              </w:rPr>
            </w:pPr>
            <w:r>
              <w:rPr>
                <w:rFonts w:hint="default" w:hAnsi="宋体"/>
                <w:szCs w:val="21"/>
              </w:rPr>
              <w:t>任治隆</w:t>
            </w:r>
            <w:r>
              <w:rPr>
                <w:rFonts w:hint="eastAsia" w:ascii="宋体" w:hAnsi="宋体"/>
                <w:szCs w:val="21"/>
              </w:rPr>
              <w:t xml:space="preserve">    </w:t>
            </w:r>
          </w:p>
        </w:tc>
        <w:tc>
          <w:tcPr>
            <w:tcW w:w="1349" w:type="dxa"/>
            <w:gridSpan w:val="2"/>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监督人员</w:t>
            </w:r>
          </w:p>
        </w:tc>
        <w:tc>
          <w:tcPr>
            <w:tcW w:w="1349" w:type="dxa"/>
            <w:gridSpan w:val="2"/>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赵勃宇</w:t>
            </w:r>
          </w:p>
        </w:tc>
        <w:tc>
          <w:tcPr>
            <w:tcW w:w="1351" w:type="dxa"/>
            <w:tcBorders>
              <w:right w:val="single" w:color="auto" w:sz="4" w:space="0"/>
            </w:tcBorders>
            <w:noWrap w:val="0"/>
            <w:vAlign w:val="center"/>
          </w:tcPr>
          <w:p>
            <w:pPr>
              <w:spacing w:line="360" w:lineRule="auto"/>
              <w:jc w:val="center"/>
              <w:rPr>
                <w:rFonts w:hint="eastAsia" w:ascii="宋体" w:hAnsi="宋体"/>
                <w:szCs w:val="21"/>
              </w:rPr>
            </w:pPr>
            <w:r>
              <w:rPr>
                <w:rFonts w:hint="eastAsia" w:ascii="宋体" w:hAnsi="宋体"/>
                <w:szCs w:val="21"/>
              </w:rPr>
              <w:t>测试时间</w:t>
            </w:r>
          </w:p>
        </w:tc>
        <w:tc>
          <w:tcPr>
            <w:tcW w:w="1329" w:type="dxa"/>
            <w:tcBorders>
              <w:left w:val="single" w:color="auto" w:sz="4" w:space="0"/>
            </w:tcBorders>
            <w:noWrap w:val="0"/>
            <w:vAlign w:val="center"/>
          </w:tcPr>
          <w:p>
            <w:pPr>
              <w:spacing w:line="360" w:lineRule="auto"/>
              <w:jc w:val="center"/>
              <w:rPr>
                <w:rFonts w:hint="default" w:ascii="宋体" w:hAnsi="宋体"/>
                <w:szCs w:val="21"/>
              </w:rPr>
            </w:pPr>
            <w:r>
              <w:rPr>
                <w:rFonts w:hint="default" w:hAnsi="宋体"/>
                <w:szCs w:val="21"/>
              </w:rPr>
              <w:t>20230814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8"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实际输出</w:t>
            </w:r>
          </w:p>
        </w:tc>
        <w:tc>
          <w:tcPr>
            <w:tcW w:w="6727" w:type="dxa"/>
            <w:gridSpan w:val="7"/>
            <w:noWrap w:val="0"/>
            <w:vAlign w:val="center"/>
          </w:tcPr>
          <w:p>
            <w:pPr>
              <w:spacing w:line="360" w:lineRule="auto"/>
              <w:jc w:val="center"/>
              <w:rPr>
                <w:rFonts w:hint="eastAsia" w:ascii="宋体" w:hAnsi="宋体"/>
                <w:szCs w:val="21"/>
              </w:rPr>
            </w:pPr>
            <w:r>
              <w:rPr>
                <w:rFonts w:hint="eastAsia" w:hAnsi="宋体"/>
                <w:szCs w:val="21"/>
                <w:lang w:eastAsia="zh-CN"/>
              </w:rPr>
              <w:t>配置文件有效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7"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spacing w:line="360" w:lineRule="auto"/>
              <w:jc w:val="center"/>
              <w:rPr>
                <w:rFonts w:hint="eastAsia" w:ascii="宋体" w:hAnsi="宋体"/>
                <w:szCs w:val="21"/>
              </w:rPr>
            </w:pPr>
            <w:r>
              <w:rPr>
                <w:rFonts w:hint="eastAsia" w:ascii="宋体" w:hAnsi="宋体"/>
                <w:szCs w:val="21"/>
              </w:rPr>
              <w:t>测试结论</w:t>
            </w:r>
          </w:p>
        </w:tc>
        <w:tc>
          <w:tcPr>
            <w:tcW w:w="6727" w:type="dxa"/>
            <w:gridSpan w:val="7"/>
            <w:noWrap w:val="0"/>
            <w:vAlign w:val="center"/>
          </w:tcPr>
          <w:p>
            <w:pPr>
              <w:spacing w:line="360" w:lineRule="auto"/>
              <w:jc w:val="center"/>
              <w:rPr>
                <w:rFonts w:hint="eastAsia" w:ascii="宋体" w:hAnsi="宋体"/>
                <w:szCs w:val="21"/>
              </w:rPr>
            </w:pPr>
            <w:r>
              <w:rPr>
                <w:rFonts w:ascii="宋体" w:hAnsi="宋体"/>
                <w:szCs w:val="21"/>
              </w:rPr>
              <w:sym w:font="Wingdings 2" w:char="0052"/>
            </w:r>
            <w:r>
              <w:rPr>
                <w:rFonts w:hint="eastAsia" w:ascii="宋体" w:hAnsi="宋体"/>
                <w:szCs w:val="21"/>
              </w:rPr>
              <w:t xml:space="preserve">通过            </w:t>
            </w:r>
            <w:r>
              <w:rPr>
                <w:rFonts w:ascii="宋体" w:hAnsi="宋体"/>
                <w:szCs w:val="21"/>
              </w:rPr>
              <w:t>□</w:t>
            </w:r>
            <w:r>
              <w:rPr>
                <w:rFonts w:hint="eastAsia" w:ascii="宋体" w:hAnsi="宋体"/>
                <w:szCs w:val="21"/>
              </w:rPr>
              <w:t xml:space="preserve">未通过  （ </w:t>
            </w:r>
            <w:r>
              <w:rPr>
                <w:rFonts w:ascii="宋体" w:hAnsi="宋体"/>
                <w:szCs w:val="21"/>
              </w:rPr>
              <w:t>□</w:t>
            </w:r>
            <w:r>
              <w:rPr>
                <w:rFonts w:hint="eastAsia" w:ascii="宋体" w:hAnsi="宋体"/>
                <w:szCs w:val="21"/>
              </w:rPr>
              <w:t xml:space="preserve">可重现    </w:t>
            </w:r>
            <w:r>
              <w:rPr>
                <w:rFonts w:ascii="宋体" w:hAnsi="宋体"/>
                <w:szCs w:val="21"/>
              </w:rPr>
              <w:t>□</w:t>
            </w:r>
            <w:r>
              <w:rPr>
                <w:rFonts w:hint="eastAsia" w:ascii="宋体" w:hAnsi="宋体"/>
                <w:szCs w:val="21"/>
              </w:rPr>
              <w:t xml:space="preserve">不可重现 ）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52" w:hRule="atLeast"/>
        </w:trPr>
        <w:tc>
          <w:tcPr>
            <w:tcW w:w="558" w:type="dxa"/>
            <w:vMerge w:val="continue"/>
            <w:noWrap w:val="0"/>
            <w:vAlign w:val="center"/>
          </w:tcPr>
          <w:p>
            <w:pPr>
              <w:spacing w:line="360" w:lineRule="auto"/>
              <w:jc w:val="center"/>
              <w:rPr>
                <w:rFonts w:hint="eastAsia" w:ascii="宋体" w:hAnsi="宋体"/>
                <w:szCs w:val="21"/>
              </w:rPr>
            </w:pPr>
          </w:p>
        </w:tc>
        <w:tc>
          <w:tcPr>
            <w:tcW w:w="1817" w:type="dxa"/>
            <w:noWrap w:val="0"/>
            <w:vAlign w:val="center"/>
          </w:tcPr>
          <w:p>
            <w:pPr>
              <w:jc w:val="center"/>
              <w:rPr>
                <w:rFonts w:hint="eastAsia" w:ascii="宋体" w:hAnsi="宋体"/>
                <w:szCs w:val="21"/>
              </w:rPr>
            </w:pPr>
            <w:r>
              <w:rPr>
                <w:rFonts w:hint="eastAsia" w:ascii="宋体" w:hAnsi="宋体"/>
                <w:szCs w:val="21"/>
              </w:rPr>
              <w:t>异常现象</w:t>
            </w:r>
          </w:p>
          <w:p>
            <w:pPr>
              <w:jc w:val="center"/>
              <w:rPr>
                <w:rFonts w:hint="eastAsia" w:ascii="宋体" w:hAnsi="宋体"/>
                <w:szCs w:val="21"/>
              </w:rPr>
            </w:pPr>
            <w:r>
              <w:rPr>
                <w:rFonts w:hint="eastAsia" w:ascii="宋体" w:hAnsi="宋体"/>
                <w:szCs w:val="21"/>
              </w:rPr>
              <w:t>描述</w:t>
            </w:r>
          </w:p>
        </w:tc>
        <w:tc>
          <w:tcPr>
            <w:tcW w:w="6727" w:type="dxa"/>
            <w:gridSpan w:val="7"/>
            <w:noWrap w:val="0"/>
            <w:vAlign w:val="center"/>
          </w:tcPr>
          <w:p>
            <w:pPr>
              <w:spacing w:line="360" w:lineRule="auto"/>
              <w:jc w:val="center"/>
              <w:rPr>
                <w:rFonts w:hint="eastAsia" w:ascii="宋体" w:hAnsi="宋体"/>
                <w:szCs w:val="21"/>
              </w:rPr>
            </w:pPr>
          </w:p>
        </w:tc>
      </w:tr>
    </w:tbl>
    <w:p>
      <w:pPr>
        <w:pStyle w:val="14"/>
        <w:tabs>
          <w:tab w:val="left" w:pos="1275"/>
        </w:tabs>
        <w:snapToGrid w:val="0"/>
        <w:spacing w:after="0"/>
        <w:ind w:left="0" w:leftChars="0" w:firstLine="0" w:firstLineChars="0"/>
        <w:rPr>
          <w:rFonts w:hint="default" w:ascii="宋体" w:hAnsi="宋体" w:eastAsia="宋体"/>
          <w:sz w:val="32"/>
          <w:szCs w:val="32"/>
          <w:lang w:val="en-US" w:eastAsia="zh-CN"/>
        </w:rPr>
      </w:pPr>
    </w:p>
    <w:p>
      <w:pPr>
        <w:pStyle w:val="7"/>
      </w:pPr>
    </w:p>
    <w:p/>
    <w:p/>
    <w:p>
      <w:pPr>
        <w:pStyle w:val="7"/>
      </w:pPr>
    </w:p>
    <w:p/>
    <w:p>
      <w:pPr>
        <w:pStyle w:val="7"/>
      </w:pPr>
    </w:p>
    <w:p/>
    <w:p>
      <w:pPr>
        <w:pStyle w:val="7"/>
      </w:pPr>
    </w:p>
    <w:p/>
    <w:p>
      <w:pPr>
        <w:pStyle w:val="7"/>
      </w:pPr>
    </w:p>
    <w:p/>
    <w:p>
      <w:pPr>
        <w:pStyle w:val="7"/>
      </w:pPr>
    </w:p>
    <w:p/>
    <w:p>
      <w:pPr>
        <w:pStyle w:val="7"/>
      </w:pPr>
    </w:p>
    <w:p/>
    <w:p>
      <w:pPr>
        <w:pStyle w:val="7"/>
      </w:pPr>
    </w:p>
    <w:p/>
    <w:p>
      <w:pPr>
        <w:pStyle w:val="7"/>
      </w:pPr>
    </w:p>
    <w:p/>
    <w:p>
      <w:pPr>
        <w:ind w:firstLine="480"/>
      </w:pPr>
    </w:p>
    <w:p>
      <w:pPr>
        <w:ind w:firstLine="480"/>
      </w:pPr>
    </w:p>
    <w:p>
      <w:pPr>
        <w:snapToGrid w:val="0"/>
        <w:ind w:firstLine="480"/>
      </w:pPr>
    </w:p>
    <w:p>
      <w:pPr>
        <w:pStyle w:val="8"/>
        <w:snapToGrid w:val="0"/>
        <w:spacing w:after="0"/>
        <w:ind w:left="0" w:leftChars="0" w:firstLine="480"/>
      </w:pPr>
      <w:r>
        <mc:AlternateContent>
          <mc:Choice Requires="wps">
            <w:drawing>
              <wp:anchor distT="0" distB="0" distL="114300" distR="114300" simplePos="0" relativeHeight="251660288" behindDoc="0" locked="0" layoutInCell="1" allowOverlap="1">
                <wp:simplePos x="0" y="0"/>
                <wp:positionH relativeFrom="column">
                  <wp:posOffset>2057400</wp:posOffset>
                </wp:positionH>
                <wp:positionV relativeFrom="paragraph">
                  <wp:posOffset>144780</wp:posOffset>
                </wp:positionV>
                <wp:extent cx="1912620" cy="0"/>
                <wp:effectExtent l="0" t="9525" r="11430" b="9525"/>
                <wp:wrapNone/>
                <wp:docPr id="2" name="直接连接符 3"/>
                <wp:cNvGraphicFramePr/>
                <a:graphic xmlns:a="http://schemas.openxmlformats.org/drawingml/2006/main">
                  <a:graphicData uri="http://schemas.microsoft.com/office/word/2010/wordprocessingShape">
                    <wps:wsp>
                      <wps:cNvCnPr/>
                      <wps:spPr>
                        <a:xfrm>
                          <a:off x="0" y="0"/>
                          <a:ext cx="1912620" cy="0"/>
                        </a:xfrm>
                        <a:prstGeom prst="line">
                          <a:avLst/>
                        </a:prstGeom>
                        <a:ln w="19050" cap="flat" cmpd="sng">
                          <a:solidFill>
                            <a:srgbClr val="000000"/>
                          </a:solidFill>
                          <a:prstDash val="solid"/>
                          <a:round/>
                          <a:headEnd type="none" w="med" len="med"/>
                          <a:tailEnd type="none" w="med" len="med"/>
                        </a:ln>
                      </wps:spPr>
                      <wps:bodyPr upright="1"/>
                    </wps:wsp>
                  </a:graphicData>
                </a:graphic>
              </wp:anchor>
            </w:drawing>
          </mc:Choice>
          <mc:Fallback>
            <w:pict>
              <v:line id="直接连接符 3" o:spid="_x0000_s1026" o:spt="20" style="position:absolute;left:0pt;margin-left:162pt;margin-top:11.4pt;height:0pt;width:150.6pt;z-index:251660288;mso-width-relative:page;mso-height-relative:page;" filled="f" stroked="t" coordsize="21600,21600" o:gfxdata="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g6o1tUAAAAJAQAADwAAAAAAAAABACAAAAAiAAAAZHJzL2Rvd25yZXYueG1sUEsB&#10;AhQAFAAAAAgAh07iQEC7AKP4AQAA7wMAAA4AAAAAAAAAAQAgAAAAJAEAAGRycy9lMm9Eb2MueG1s&#10;UEsFBgAAAAAGAAYAWQEAAI4FAAAAAA==&#10;">
                <v:fill on="f" focussize="0,0"/>
                <v:stroke weight="1.5pt" color="#000000" joinstyle="round"/>
                <v:imagedata o:title=""/>
                <o:lock v:ext="edit" aspectratio="f"/>
              </v:line>
            </w:pict>
          </mc:Fallback>
        </mc:AlternateContent>
      </w:r>
    </w:p>
    <w:p>
      <w:pPr>
        <w:snapToGrid w:val="0"/>
        <w:ind w:firstLine="480"/>
      </w:pPr>
    </w:p>
    <w:p>
      <w:pPr>
        <w:ind w:firstLine="480"/>
      </w:pPr>
    </w:p>
    <w:p>
      <w:pPr>
        <w:snapToGrid w:val="0"/>
        <w:ind w:firstLine="480"/>
      </w:pPr>
    </w:p>
    <w:p>
      <w:pPr>
        <w:snapToGrid w:val="0"/>
        <w:ind w:firstLine="480"/>
      </w:pPr>
    </w:p>
    <w:tbl>
      <w:tblPr>
        <w:tblStyle w:val="15"/>
        <w:tblW w:w="8808" w:type="dxa"/>
        <w:tblInd w:w="10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418"/>
        <w:gridCol w:w="1134"/>
        <w:gridCol w:w="567"/>
        <w:gridCol w:w="2003"/>
        <w:gridCol w:w="1276"/>
        <w:gridCol w:w="127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single" w:color="auto" w:sz="12" w:space="0"/>
              <w:bottom w:val="single" w:color="auto" w:sz="12" w:space="0"/>
              <w:right w:val="single" w:color="auto" w:sz="12" w:space="0"/>
            </w:tcBorders>
            <w:noWrap w:val="0"/>
            <w:vAlign w:val="center"/>
          </w:tcPr>
          <w:p>
            <w:pPr>
              <w:pStyle w:val="31"/>
            </w:pPr>
            <w:r>
              <w:rPr>
                <w:rFonts w:hint="eastAsia"/>
              </w:rPr>
              <w:t>编 制</w:t>
            </w:r>
          </w:p>
        </w:tc>
        <w:tc>
          <w:tcPr>
            <w:tcW w:w="1418" w:type="dxa"/>
            <w:tcBorders>
              <w:top w:val="single" w:color="auto" w:sz="12" w:space="0"/>
              <w:left w:val="nil"/>
              <w:bottom w:val="single" w:color="auto" w:sz="12" w:space="0"/>
              <w:right w:val="nil"/>
            </w:tcBorders>
            <w:noWrap w:val="0"/>
            <w:vAlign w:val="center"/>
          </w:tcPr>
          <w:p>
            <w:pPr>
              <w:pStyle w:val="31"/>
            </w:pPr>
          </w:p>
        </w:tc>
        <w:tc>
          <w:tcPr>
            <w:tcW w:w="1134" w:type="dxa"/>
            <w:tcBorders>
              <w:top w:val="single" w:color="auto" w:sz="12" w:space="0"/>
              <w:left w:val="single" w:color="auto" w:sz="12" w:space="0"/>
              <w:bottom w:val="single" w:color="auto" w:sz="12" w:space="0"/>
              <w:right w:val="nil"/>
            </w:tcBorders>
            <w:noWrap w:val="0"/>
            <w:vAlign w:val="center"/>
          </w:tcPr>
          <w:p>
            <w:pPr>
              <w:pStyle w:val="31"/>
            </w:pPr>
          </w:p>
        </w:tc>
        <w:tc>
          <w:tcPr>
            <w:tcW w:w="567" w:type="dxa"/>
            <w:vMerge w:val="restart"/>
            <w:tcBorders>
              <w:top w:val="single" w:color="auto" w:sz="12" w:space="0"/>
              <w:left w:val="single" w:color="auto" w:sz="12" w:space="0"/>
              <w:bottom w:val="single" w:color="auto" w:sz="12" w:space="0"/>
              <w:right w:val="single" w:color="auto" w:sz="12" w:space="0"/>
            </w:tcBorders>
            <w:noWrap w:val="0"/>
            <w:vAlign w:val="center"/>
          </w:tcPr>
          <w:p>
            <w:pPr>
              <w:pStyle w:val="31"/>
            </w:pPr>
            <w:r>
              <w:rPr>
                <w:rFonts w:hint="eastAsia"/>
              </w:rPr>
              <w:t>会</w:t>
            </w:r>
          </w:p>
          <w:p>
            <w:pPr>
              <w:pStyle w:val="31"/>
            </w:pPr>
          </w:p>
          <w:p>
            <w:pPr>
              <w:pStyle w:val="31"/>
            </w:pPr>
          </w:p>
          <w:p>
            <w:pPr>
              <w:pStyle w:val="31"/>
            </w:pPr>
            <w:r>
              <w:rPr>
                <w:rFonts w:hint="eastAsia"/>
              </w:rPr>
              <w:t>签</w:t>
            </w:r>
          </w:p>
        </w:tc>
        <w:tc>
          <w:tcPr>
            <w:tcW w:w="2003" w:type="dxa"/>
            <w:tcBorders>
              <w:top w:val="single" w:color="auto" w:sz="12" w:space="0"/>
              <w:left w:val="nil"/>
              <w:bottom w:val="single" w:color="auto" w:sz="12" w:space="0"/>
              <w:right w:val="nil"/>
            </w:tcBorders>
            <w:noWrap w:val="0"/>
            <w:vAlign w:val="center"/>
          </w:tcPr>
          <w:p>
            <w:pPr>
              <w:pStyle w:val="31"/>
            </w:pPr>
            <w:r>
              <w:rPr>
                <w:rFonts w:hint="eastAsia"/>
              </w:rPr>
              <w:t>单    位</w:t>
            </w:r>
          </w:p>
        </w:tc>
        <w:tc>
          <w:tcPr>
            <w:tcW w:w="1276" w:type="dxa"/>
            <w:tcBorders>
              <w:top w:val="single" w:color="auto" w:sz="12" w:space="0"/>
              <w:left w:val="single" w:color="auto" w:sz="12" w:space="0"/>
              <w:bottom w:val="single" w:color="auto" w:sz="12" w:space="0"/>
              <w:right w:val="nil"/>
            </w:tcBorders>
            <w:noWrap w:val="0"/>
            <w:vAlign w:val="center"/>
          </w:tcPr>
          <w:p>
            <w:pPr>
              <w:pStyle w:val="31"/>
            </w:pPr>
            <w:r>
              <w:rPr>
                <w:rFonts w:hint="eastAsia"/>
              </w:rPr>
              <w:t>签 名</w:t>
            </w:r>
          </w:p>
        </w:tc>
        <w:tc>
          <w:tcPr>
            <w:tcW w:w="1276" w:type="dxa"/>
            <w:tcBorders>
              <w:top w:val="single" w:color="auto" w:sz="12" w:space="0"/>
              <w:left w:val="single" w:color="auto" w:sz="12" w:space="0"/>
              <w:bottom w:val="single" w:color="auto" w:sz="12" w:space="0"/>
              <w:right w:val="single" w:color="auto" w:sz="12" w:space="0"/>
            </w:tcBorders>
            <w:noWrap w:val="0"/>
            <w:vAlign w:val="center"/>
          </w:tcPr>
          <w:p>
            <w:pPr>
              <w:pStyle w:val="31"/>
            </w:pPr>
            <w:r>
              <w:rPr>
                <w:rFonts w:hint="eastAsia"/>
              </w:rPr>
              <w:t>日 期</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nil"/>
              <w:bottom w:val="single" w:color="auto" w:sz="4" w:space="0"/>
              <w:right w:val="single" w:color="auto" w:sz="12" w:space="0"/>
            </w:tcBorders>
            <w:noWrap w:val="0"/>
            <w:vAlign w:val="center"/>
          </w:tcPr>
          <w:p>
            <w:pPr>
              <w:pStyle w:val="31"/>
            </w:pPr>
            <w:r>
              <w:rPr>
                <w:rFonts w:hint="eastAsia"/>
              </w:rPr>
              <w:t>校 对</w:t>
            </w:r>
          </w:p>
        </w:tc>
        <w:tc>
          <w:tcPr>
            <w:tcW w:w="1418" w:type="dxa"/>
            <w:tcBorders>
              <w:top w:val="nil"/>
              <w:left w:val="nil"/>
              <w:right w:val="nil"/>
            </w:tcBorders>
            <w:noWrap w:val="0"/>
            <w:vAlign w:val="center"/>
          </w:tcPr>
          <w:p>
            <w:pPr>
              <w:pStyle w:val="31"/>
            </w:pPr>
          </w:p>
        </w:tc>
        <w:tc>
          <w:tcPr>
            <w:tcW w:w="1134" w:type="dxa"/>
            <w:tcBorders>
              <w:top w:val="nil"/>
              <w:left w:val="single" w:color="auto" w:sz="12" w:space="0"/>
              <w:bottom w:val="single" w:color="auto" w:sz="4" w:space="0"/>
              <w:right w:val="nil"/>
            </w:tcBorders>
            <w:noWrap w:val="0"/>
            <w:vAlign w:val="center"/>
          </w:tcPr>
          <w:p>
            <w:pPr>
              <w:pStyle w:val="31"/>
            </w:pPr>
          </w:p>
        </w:tc>
        <w:tc>
          <w:tcPr>
            <w:tcW w:w="567" w:type="dxa"/>
            <w:vMerge w:val="continue"/>
            <w:tcBorders>
              <w:top w:val="single" w:color="auto" w:sz="4" w:space="0"/>
              <w:left w:val="single" w:color="auto" w:sz="12" w:space="0"/>
              <w:bottom w:val="single" w:color="auto" w:sz="12" w:space="0"/>
              <w:right w:val="single" w:color="auto" w:sz="12" w:space="0"/>
            </w:tcBorders>
            <w:noWrap w:val="0"/>
            <w:vAlign w:val="center"/>
          </w:tcPr>
          <w:p>
            <w:pPr>
              <w:pStyle w:val="31"/>
            </w:pPr>
          </w:p>
        </w:tc>
        <w:tc>
          <w:tcPr>
            <w:tcW w:w="2003" w:type="dxa"/>
            <w:tcBorders>
              <w:top w:val="nil"/>
              <w:left w:val="nil"/>
              <w:right w:val="nil"/>
            </w:tcBorders>
            <w:noWrap w:val="0"/>
            <w:vAlign w:val="center"/>
          </w:tcPr>
          <w:p>
            <w:pPr>
              <w:pStyle w:val="31"/>
            </w:pPr>
          </w:p>
        </w:tc>
        <w:tc>
          <w:tcPr>
            <w:tcW w:w="1276" w:type="dxa"/>
            <w:tcBorders>
              <w:top w:val="nil"/>
              <w:left w:val="single" w:color="auto" w:sz="12" w:space="0"/>
              <w:bottom w:val="single" w:color="auto" w:sz="4" w:space="0"/>
              <w:right w:val="nil"/>
            </w:tcBorders>
            <w:noWrap w:val="0"/>
            <w:vAlign w:val="center"/>
          </w:tcPr>
          <w:p>
            <w:pPr>
              <w:pStyle w:val="31"/>
            </w:pPr>
          </w:p>
        </w:tc>
        <w:tc>
          <w:tcPr>
            <w:tcW w:w="1276" w:type="dxa"/>
            <w:tcBorders>
              <w:top w:val="nil"/>
              <w:left w:val="single" w:color="auto" w:sz="12" w:space="0"/>
              <w:bottom w:val="single" w:color="auto" w:sz="4" w:space="0"/>
              <w:right w:val="single" w:color="auto" w:sz="12" w:space="0"/>
            </w:tcBorders>
            <w:noWrap w:val="0"/>
            <w:vAlign w:val="center"/>
          </w:tcPr>
          <w:p>
            <w:pPr>
              <w:pStyle w:val="31"/>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single" w:color="auto" w:sz="4" w:space="0"/>
              <w:bottom w:val="single" w:color="auto" w:sz="4" w:space="0"/>
              <w:right w:val="single" w:color="auto" w:sz="12" w:space="0"/>
            </w:tcBorders>
            <w:noWrap w:val="0"/>
            <w:vAlign w:val="center"/>
          </w:tcPr>
          <w:p>
            <w:pPr>
              <w:pStyle w:val="31"/>
            </w:pPr>
            <w:r>
              <w:rPr>
                <w:rFonts w:hint="eastAsia"/>
              </w:rPr>
              <w:t>审 核</w:t>
            </w:r>
          </w:p>
        </w:tc>
        <w:tc>
          <w:tcPr>
            <w:tcW w:w="1418" w:type="dxa"/>
            <w:tcBorders>
              <w:left w:val="nil"/>
              <w:right w:val="nil"/>
            </w:tcBorders>
            <w:noWrap w:val="0"/>
            <w:vAlign w:val="center"/>
          </w:tcPr>
          <w:p>
            <w:pPr>
              <w:pStyle w:val="31"/>
            </w:pPr>
          </w:p>
        </w:tc>
        <w:tc>
          <w:tcPr>
            <w:tcW w:w="1134" w:type="dxa"/>
            <w:tcBorders>
              <w:top w:val="single" w:color="auto" w:sz="4" w:space="0"/>
              <w:left w:val="single" w:color="auto" w:sz="12" w:space="0"/>
              <w:bottom w:val="single" w:color="auto" w:sz="4" w:space="0"/>
              <w:right w:val="nil"/>
            </w:tcBorders>
            <w:noWrap w:val="0"/>
            <w:vAlign w:val="center"/>
          </w:tcPr>
          <w:p>
            <w:pPr>
              <w:pStyle w:val="31"/>
            </w:pPr>
          </w:p>
        </w:tc>
        <w:tc>
          <w:tcPr>
            <w:tcW w:w="567" w:type="dxa"/>
            <w:vMerge w:val="continue"/>
            <w:tcBorders>
              <w:top w:val="single" w:color="auto" w:sz="4" w:space="0"/>
              <w:left w:val="single" w:color="auto" w:sz="12" w:space="0"/>
              <w:bottom w:val="single" w:color="auto" w:sz="12" w:space="0"/>
              <w:right w:val="single" w:color="auto" w:sz="12" w:space="0"/>
            </w:tcBorders>
            <w:noWrap w:val="0"/>
            <w:vAlign w:val="center"/>
          </w:tcPr>
          <w:p>
            <w:pPr>
              <w:pStyle w:val="31"/>
            </w:pPr>
          </w:p>
        </w:tc>
        <w:tc>
          <w:tcPr>
            <w:tcW w:w="2003" w:type="dxa"/>
            <w:tcBorders>
              <w:left w:val="nil"/>
              <w:right w:val="nil"/>
            </w:tcBorders>
            <w:noWrap w:val="0"/>
            <w:vAlign w:val="center"/>
          </w:tcPr>
          <w:p>
            <w:pPr>
              <w:pStyle w:val="31"/>
            </w:pPr>
          </w:p>
        </w:tc>
        <w:tc>
          <w:tcPr>
            <w:tcW w:w="1276" w:type="dxa"/>
            <w:tcBorders>
              <w:top w:val="single" w:color="auto" w:sz="4" w:space="0"/>
              <w:left w:val="single" w:color="auto" w:sz="12" w:space="0"/>
              <w:bottom w:val="single" w:color="auto" w:sz="4" w:space="0"/>
              <w:right w:val="nil"/>
            </w:tcBorders>
            <w:noWrap w:val="0"/>
            <w:vAlign w:val="center"/>
          </w:tcPr>
          <w:p>
            <w:pPr>
              <w:pStyle w:val="31"/>
            </w:pPr>
          </w:p>
        </w:tc>
        <w:tc>
          <w:tcPr>
            <w:tcW w:w="1276" w:type="dxa"/>
            <w:tcBorders>
              <w:top w:val="single" w:color="auto" w:sz="4" w:space="0"/>
              <w:left w:val="single" w:color="auto" w:sz="12" w:space="0"/>
              <w:bottom w:val="single" w:color="auto" w:sz="4" w:space="0"/>
              <w:right w:val="single" w:color="auto" w:sz="12" w:space="0"/>
            </w:tcBorders>
            <w:noWrap w:val="0"/>
            <w:vAlign w:val="center"/>
          </w:tcPr>
          <w:p>
            <w:pPr>
              <w:pStyle w:val="31"/>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single" w:color="auto" w:sz="4" w:space="0"/>
              <w:bottom w:val="single" w:color="auto" w:sz="4" w:space="0"/>
              <w:right w:val="single" w:color="auto" w:sz="12" w:space="0"/>
            </w:tcBorders>
            <w:noWrap w:val="0"/>
            <w:vAlign w:val="center"/>
          </w:tcPr>
          <w:p>
            <w:pPr>
              <w:pStyle w:val="31"/>
            </w:pPr>
            <w:r>
              <w:rPr>
                <w:rFonts w:hint="eastAsia"/>
              </w:rPr>
              <w:t>标 检</w:t>
            </w:r>
          </w:p>
        </w:tc>
        <w:tc>
          <w:tcPr>
            <w:tcW w:w="1418" w:type="dxa"/>
            <w:tcBorders>
              <w:left w:val="nil"/>
              <w:right w:val="nil"/>
            </w:tcBorders>
            <w:noWrap w:val="0"/>
            <w:vAlign w:val="center"/>
          </w:tcPr>
          <w:p>
            <w:pPr>
              <w:pStyle w:val="31"/>
            </w:pPr>
          </w:p>
        </w:tc>
        <w:tc>
          <w:tcPr>
            <w:tcW w:w="1134" w:type="dxa"/>
            <w:tcBorders>
              <w:top w:val="single" w:color="auto" w:sz="4" w:space="0"/>
              <w:left w:val="single" w:color="auto" w:sz="12" w:space="0"/>
              <w:bottom w:val="single" w:color="auto" w:sz="4" w:space="0"/>
              <w:right w:val="nil"/>
            </w:tcBorders>
            <w:noWrap w:val="0"/>
            <w:vAlign w:val="center"/>
          </w:tcPr>
          <w:p>
            <w:pPr>
              <w:pStyle w:val="31"/>
            </w:pPr>
          </w:p>
        </w:tc>
        <w:tc>
          <w:tcPr>
            <w:tcW w:w="567" w:type="dxa"/>
            <w:vMerge w:val="continue"/>
            <w:tcBorders>
              <w:top w:val="single" w:color="auto" w:sz="4" w:space="0"/>
              <w:left w:val="single" w:color="auto" w:sz="12" w:space="0"/>
              <w:bottom w:val="single" w:color="auto" w:sz="12" w:space="0"/>
              <w:right w:val="single" w:color="auto" w:sz="12" w:space="0"/>
            </w:tcBorders>
            <w:noWrap w:val="0"/>
            <w:vAlign w:val="center"/>
          </w:tcPr>
          <w:p>
            <w:pPr>
              <w:pStyle w:val="31"/>
            </w:pPr>
          </w:p>
        </w:tc>
        <w:tc>
          <w:tcPr>
            <w:tcW w:w="2003" w:type="dxa"/>
            <w:tcBorders>
              <w:left w:val="nil"/>
              <w:right w:val="nil"/>
            </w:tcBorders>
            <w:noWrap w:val="0"/>
            <w:vAlign w:val="center"/>
          </w:tcPr>
          <w:p>
            <w:pPr>
              <w:pStyle w:val="31"/>
            </w:pPr>
          </w:p>
        </w:tc>
        <w:tc>
          <w:tcPr>
            <w:tcW w:w="1276" w:type="dxa"/>
            <w:tcBorders>
              <w:top w:val="single" w:color="auto" w:sz="4" w:space="0"/>
              <w:left w:val="single" w:color="auto" w:sz="12" w:space="0"/>
              <w:bottom w:val="single" w:color="auto" w:sz="4" w:space="0"/>
              <w:right w:val="nil"/>
            </w:tcBorders>
            <w:noWrap w:val="0"/>
            <w:vAlign w:val="center"/>
          </w:tcPr>
          <w:p>
            <w:pPr>
              <w:pStyle w:val="31"/>
            </w:pPr>
          </w:p>
        </w:tc>
        <w:tc>
          <w:tcPr>
            <w:tcW w:w="1276" w:type="dxa"/>
            <w:tcBorders>
              <w:top w:val="single" w:color="auto" w:sz="4" w:space="0"/>
              <w:left w:val="single" w:color="auto" w:sz="12" w:space="0"/>
              <w:bottom w:val="single" w:color="auto" w:sz="4" w:space="0"/>
              <w:right w:val="single" w:color="auto" w:sz="12" w:space="0"/>
            </w:tcBorders>
            <w:noWrap w:val="0"/>
            <w:vAlign w:val="center"/>
          </w:tcPr>
          <w:p>
            <w:pPr>
              <w:pStyle w:val="31"/>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1134" w:type="dxa"/>
            <w:tcBorders>
              <w:top w:val="single" w:color="auto" w:sz="4" w:space="0"/>
              <w:bottom w:val="single" w:color="auto" w:sz="12" w:space="0"/>
              <w:right w:val="single" w:color="auto" w:sz="12" w:space="0"/>
            </w:tcBorders>
            <w:noWrap w:val="0"/>
            <w:vAlign w:val="center"/>
          </w:tcPr>
          <w:p>
            <w:pPr>
              <w:pStyle w:val="31"/>
            </w:pPr>
            <w:r>
              <w:rPr>
                <w:rFonts w:hint="eastAsia"/>
              </w:rPr>
              <w:t>批 准</w:t>
            </w:r>
          </w:p>
        </w:tc>
        <w:tc>
          <w:tcPr>
            <w:tcW w:w="1418" w:type="dxa"/>
            <w:tcBorders>
              <w:left w:val="nil"/>
              <w:right w:val="nil"/>
            </w:tcBorders>
            <w:noWrap w:val="0"/>
            <w:vAlign w:val="center"/>
          </w:tcPr>
          <w:p>
            <w:pPr>
              <w:pStyle w:val="31"/>
            </w:pPr>
          </w:p>
        </w:tc>
        <w:tc>
          <w:tcPr>
            <w:tcW w:w="1134" w:type="dxa"/>
            <w:tcBorders>
              <w:top w:val="single" w:color="auto" w:sz="4" w:space="0"/>
              <w:left w:val="single" w:color="auto" w:sz="12" w:space="0"/>
              <w:bottom w:val="single" w:color="auto" w:sz="12" w:space="0"/>
              <w:right w:val="nil"/>
            </w:tcBorders>
            <w:noWrap w:val="0"/>
            <w:vAlign w:val="center"/>
          </w:tcPr>
          <w:p>
            <w:pPr>
              <w:pStyle w:val="31"/>
            </w:pPr>
          </w:p>
        </w:tc>
        <w:tc>
          <w:tcPr>
            <w:tcW w:w="567" w:type="dxa"/>
            <w:vMerge w:val="continue"/>
            <w:tcBorders>
              <w:top w:val="single" w:color="auto" w:sz="4" w:space="0"/>
              <w:left w:val="single" w:color="auto" w:sz="12" w:space="0"/>
              <w:bottom w:val="single" w:color="auto" w:sz="12" w:space="0"/>
              <w:right w:val="single" w:color="auto" w:sz="12" w:space="0"/>
            </w:tcBorders>
            <w:noWrap w:val="0"/>
            <w:vAlign w:val="center"/>
          </w:tcPr>
          <w:p>
            <w:pPr>
              <w:pStyle w:val="31"/>
            </w:pPr>
          </w:p>
        </w:tc>
        <w:tc>
          <w:tcPr>
            <w:tcW w:w="2003" w:type="dxa"/>
            <w:tcBorders>
              <w:left w:val="nil"/>
              <w:right w:val="nil"/>
            </w:tcBorders>
            <w:noWrap w:val="0"/>
            <w:vAlign w:val="center"/>
          </w:tcPr>
          <w:p>
            <w:pPr>
              <w:pStyle w:val="31"/>
            </w:pPr>
          </w:p>
        </w:tc>
        <w:tc>
          <w:tcPr>
            <w:tcW w:w="1276" w:type="dxa"/>
            <w:tcBorders>
              <w:top w:val="single" w:color="auto" w:sz="4" w:space="0"/>
              <w:left w:val="single" w:color="auto" w:sz="12" w:space="0"/>
              <w:bottom w:val="single" w:color="auto" w:sz="12" w:space="0"/>
              <w:right w:val="nil"/>
            </w:tcBorders>
            <w:noWrap w:val="0"/>
            <w:vAlign w:val="center"/>
          </w:tcPr>
          <w:p>
            <w:pPr>
              <w:pStyle w:val="31"/>
            </w:pPr>
          </w:p>
        </w:tc>
        <w:tc>
          <w:tcPr>
            <w:tcW w:w="1276" w:type="dxa"/>
            <w:tcBorders>
              <w:top w:val="single" w:color="auto" w:sz="4" w:space="0"/>
              <w:left w:val="single" w:color="auto" w:sz="12" w:space="0"/>
              <w:bottom w:val="single" w:color="auto" w:sz="12" w:space="0"/>
              <w:right w:val="single" w:color="auto" w:sz="12" w:space="0"/>
            </w:tcBorders>
            <w:noWrap w:val="0"/>
            <w:vAlign w:val="center"/>
          </w:tcPr>
          <w:p>
            <w:pPr>
              <w:pStyle w:val="31"/>
            </w:pPr>
          </w:p>
        </w:tc>
      </w:tr>
    </w:tbl>
    <w:p>
      <w:pPr>
        <w:ind w:firstLine="480"/>
      </w:pPr>
    </w:p>
    <w:p>
      <w:pPr>
        <w:pStyle w:val="4"/>
        <w:ind w:firstLine="0" w:firstLineChars="0"/>
        <w:rPr>
          <w:rFonts w:hint="eastAsia"/>
        </w:rPr>
      </w:pPr>
    </w:p>
    <w:sectPr>
      <w:headerReference r:id="rId10" w:type="default"/>
      <w:footerReference r:id="rId11" w:type="default"/>
      <w:pgSz w:w="11906" w:h="16838"/>
      <w:pgMar w:top="1418" w:right="1418" w:bottom="1418" w:left="1418" w:header="964" w:footer="1021" w:gutter="113"/>
      <w:pgNumType w:fmt="decimal" w:start="1"/>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Wingdings 2">
    <w:panose1 w:val="05020102010507070707"/>
    <w:charset w:val="02"/>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Style w:val="18"/>
        <w:sz w:val="24"/>
        <w:szCs w:val="24"/>
      </w:rPr>
    </w:pPr>
    <w:r>
      <w:rPr>
        <w:sz w:val="24"/>
        <w:szCs w:val="24"/>
      </w:rPr>
      <w:fldChar w:fldCharType="begin"/>
    </w:r>
    <w:r>
      <w:rPr>
        <w:rStyle w:val="18"/>
        <w:sz w:val="24"/>
        <w:szCs w:val="24"/>
      </w:rPr>
      <w:instrText xml:space="preserve">PAGE  </w:instrText>
    </w:r>
    <w:r>
      <w:rPr>
        <w:sz w:val="24"/>
        <w:szCs w:val="24"/>
      </w:rPr>
      <w:fldChar w:fldCharType="separate"/>
    </w:r>
    <w:r>
      <w:rPr>
        <w:rStyle w:val="18"/>
        <w:sz w:val="24"/>
        <w:szCs w:val="24"/>
      </w:rPr>
      <w:t>2</w:t>
    </w:r>
    <w:r>
      <w:rPr>
        <w:sz w:val="24"/>
        <w:szCs w:val="24"/>
      </w:rPr>
      <w:fldChar w:fldCharType="end"/>
    </w: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rPr>
        <w:rStyle w:val="18"/>
      </w:rPr>
    </w:pPr>
    <w:r>
      <w:fldChar w:fldCharType="begin"/>
    </w:r>
    <w:r>
      <w:rPr>
        <w:rStyle w:val="18"/>
      </w:rPr>
      <w:instrText xml:space="preserve">PAGE  </w:instrText>
    </w:r>
    <w:r>
      <w:fldChar w:fldCharType="end"/>
    </w:r>
  </w:p>
  <w:p>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9"/>
                            <w:jc w:val="right"/>
                          </w:pPr>
                          <w:r>
                            <w:rPr>
                              <w:sz w:val="24"/>
                              <w:szCs w:val="24"/>
                            </w:rPr>
                            <w:fldChar w:fldCharType="begin"/>
                          </w:r>
                          <w:r>
                            <w:rPr>
                              <w:rStyle w:val="18"/>
                              <w:sz w:val="24"/>
                              <w:szCs w:val="24"/>
                            </w:rPr>
                            <w:instrText xml:space="preserve">PAGE  </w:instrText>
                          </w:r>
                          <w:r>
                            <w:rPr>
                              <w:sz w:val="24"/>
                              <w:szCs w:val="24"/>
                            </w:rPr>
                            <w:fldChar w:fldCharType="separate"/>
                          </w:r>
                          <w:r>
                            <w:rPr>
                              <w:rStyle w:val="18"/>
                              <w:sz w:val="24"/>
                              <w:szCs w:val="24"/>
                            </w:rPr>
                            <w:t>II</w:t>
                          </w:r>
                          <w:r>
                            <w:rPr>
                              <w:sz w:val="24"/>
                              <w:szCs w:val="24"/>
                            </w:rP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SrDu8kBAACZAwAADgAAAGRycy9lMm9Eb2MueG1srVPNjtMwEL6vxDtY&#10;vlNni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1DieMWB37++eP86/H88J0s&#10;szx9gBqz7gLmpeG9H3BpZj+gM7MeVLT5i3wIxlHc00VcOSQi8qPVcrWqMCQwNl8Qnz09DxHSB+kt&#10;yUZDI06viMqPnyCNqXNKrub8rTamTNC4vxyImT0s9z72mK007IaJ0M63J+TT4+Ab6nDPKTEfHeqa&#10;d2Q24mzsZuMQot53ZYlyPQjvDgmbKL3lCiPsVBgnVthN25VX4s97yXr6oz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FKsO7yQEAAJkDAAAOAAAAAAAAAAEAIAAAAB4BAABkcnMvZTJvRG9j&#10;LnhtbFBLBQYAAAAABgAGAFkBAABZBQAAAAA=&#10;">
              <v:fill on="f" focussize="0,0"/>
              <v:stroke on="f"/>
              <v:imagedata o:title=""/>
              <o:lock v:ext="edit" aspectratio="f"/>
              <v:textbox inset="0mm,0mm,0mm,0mm" style="mso-fit-shape-to-text:t;">
                <w:txbxContent>
                  <w:p>
                    <w:pPr>
                      <w:pStyle w:val="9"/>
                      <w:jc w:val="right"/>
                    </w:pPr>
                    <w:r>
                      <w:rPr>
                        <w:sz w:val="24"/>
                        <w:szCs w:val="24"/>
                      </w:rPr>
                      <w:fldChar w:fldCharType="begin"/>
                    </w:r>
                    <w:r>
                      <w:rPr>
                        <w:rStyle w:val="18"/>
                        <w:sz w:val="24"/>
                        <w:szCs w:val="24"/>
                      </w:rPr>
                      <w:instrText xml:space="preserve">PAGE  </w:instrText>
                    </w:r>
                    <w:r>
                      <w:rPr>
                        <w:sz w:val="24"/>
                        <w:szCs w:val="24"/>
                      </w:rPr>
                      <w:fldChar w:fldCharType="separate"/>
                    </w:r>
                    <w:r>
                      <w:rPr>
                        <w:rStyle w:val="18"/>
                        <w:sz w:val="24"/>
                        <w:szCs w:val="24"/>
                      </w:rPr>
                      <w:t>II</w:t>
                    </w:r>
                    <w:r>
                      <w:rPr>
                        <w:sz w:val="24"/>
                        <w:szCs w:val="24"/>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right="360" w:firstLine="480"/>
      <w:rPr>
        <w:sz w:val="24"/>
        <w:szCs w:val="24"/>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9"/>
                          </w:pPr>
                          <w:r>
                            <w:fldChar w:fldCharType="begin"/>
                          </w:r>
                          <w:r>
                            <w:instrText xml:space="preserve"> PAGE  \* MERGEFORMAT </w:instrText>
                          </w:r>
                          <w:r>
                            <w:fldChar w:fldCharType="separate"/>
                          </w:r>
                          <w:r>
                            <w:t>2</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F+UJskBAACZAwAADgAAAGRycy9lMm9Eb2MueG1srVPNjtMwEL4j8Q6W&#10;79TZaoW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UX5QmyQEAAJkDAAAOAAAAAAAAAAEAIAAAAB4BAABkcnMvZTJvRG9j&#10;LnhtbFBLBQYAAAAABgAGAFkBAABZBQAAAAA=&#10;">
              <v:fill on="f" focussize="0,0"/>
              <v:stroke on="f"/>
              <v:imagedata o:title=""/>
              <o:lock v:ext="edit" aspectratio="f"/>
              <v:textbox inset="0mm,0mm,0mm,0mm" style="mso-fit-shape-to-text:t;">
                <w:txbxContent>
                  <w:p>
                    <w:pPr>
                      <w:pStyle w:val="9"/>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1"/>
      </w:pBdr>
      <w:jc w:val="both"/>
      <w:rPr>
        <w:rFonts w:hint="eastAsia" w:ascii="黑体" w:hAnsi="黑体" w:eastAsia="黑体" w:cs="黑体"/>
        <w:sz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both"/>
      <w:rPr>
        <w:rFonts w:hint="default"/>
        <w:lang w:val="en-US"/>
      </w:rPr>
    </w:pPr>
    <w:r>
      <w:rPr>
        <w:rFonts w:hint="eastAsia" w:ascii="黑体" w:hAnsi="黑体" w:eastAsia="黑体" w:cs="黑体"/>
        <w:sz w:val="21"/>
      </w:rPr>
      <w:t>阶段标记：</w:t>
    </w:r>
    <w:r>
      <w:rPr>
        <w:rFonts w:hint="eastAsia" w:hAnsi="黑体" w:cs="黑体"/>
        <w:sz w:val="21"/>
        <w:lang w:val="en-US" w:eastAsia="zh-CN"/>
      </w:rPr>
      <w:t>S</w:t>
    </w:r>
    <w:r>
      <w:rPr>
        <w:rFonts w:hint="eastAsia" w:ascii="黑体" w:hAnsi="黑体" w:eastAsia="黑体" w:cs="黑体"/>
        <w:sz w:val="21"/>
      </w:rPr>
      <w:t xml:space="preserve">         </w:t>
    </w:r>
    <w:r>
      <w:rPr>
        <w:rFonts w:hint="eastAsia" w:ascii="黑体" w:hAnsi="黑体" w:eastAsia="黑体" w:cs="黑体"/>
        <w:sz w:val="21"/>
        <w:lang w:val="en-US" w:eastAsia="zh-CN"/>
      </w:rPr>
      <w:t xml:space="preserve">      仓储物资保障资源分配软件测试说明</w:t>
    </w:r>
    <w:r>
      <w:rPr>
        <w:rFonts w:hint="eastAsia" w:ascii="黑体" w:hAnsi="黑体" w:eastAsia="黑体" w:cs="黑体"/>
        <w:sz w:val="21"/>
      </w:rPr>
      <w:t xml:space="preserve">      </w:t>
    </w:r>
    <w:r>
      <w:rPr>
        <w:rFonts w:hint="eastAsia" w:ascii="黑体" w:hAnsi="黑体" w:eastAsia="黑体" w:cs="黑体"/>
        <w:sz w:val="21"/>
        <w:lang w:val="en-US" w:eastAsia="zh-CN"/>
      </w:rPr>
      <w:t xml:space="preserve">        </w:t>
    </w:r>
    <w:r>
      <w:rPr>
        <w:rFonts w:hint="eastAsia" w:hAnsi="黑体" w:cs="黑体"/>
        <w:sz w:val="21"/>
        <w:lang w:val="en-US" w:eastAsia="zh-CN"/>
      </w:rPr>
      <w:t xml:space="preserve">   </w:t>
    </w:r>
    <w:r>
      <w:rPr>
        <w:rFonts w:hint="eastAsia" w:ascii="黑体" w:hAnsi="黑体" w:eastAsia="黑体" w:cs="黑体"/>
        <w:sz w:val="21"/>
      </w:rPr>
      <w:t>CCWZBZ.RMD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ED0692"/>
    <w:multiLevelType w:val="multilevel"/>
    <w:tmpl w:val="2CED0692"/>
    <w:lvl w:ilvl="0" w:tentative="0">
      <w:start w:val="1"/>
      <w:numFmt w:val="decimal"/>
      <w:pStyle w:val="2"/>
      <w:isLgl/>
      <w:suff w:val="space"/>
      <w:lvlText w:val="%1"/>
      <w:lvlJc w:val="left"/>
      <w:pPr>
        <w:tabs>
          <w:tab w:val="left" w:pos="0"/>
        </w:tabs>
        <w:ind w:left="425" w:hanging="425"/>
      </w:pPr>
      <w:rPr>
        <w:rFonts w:hint="default" w:ascii="黑体" w:hAnsi="黑体" w:eastAsia="黑体" w:cs="黑体"/>
        <w:b w:val="0"/>
        <w:i w:val="0"/>
        <w:sz w:val="24"/>
        <w:szCs w:val="24"/>
      </w:rPr>
    </w:lvl>
    <w:lvl w:ilvl="1" w:tentative="0">
      <w:start w:val="1"/>
      <w:numFmt w:val="decimal"/>
      <w:pStyle w:val="3"/>
      <w:suff w:val="space"/>
      <w:lvlText w:val="%1.%2"/>
      <w:lvlJc w:val="left"/>
      <w:pPr>
        <w:ind w:left="578" w:hanging="294"/>
      </w:pPr>
      <w:rPr>
        <w:rFonts w:hint="default" w:ascii="黑体" w:hAnsi="黑体" w:eastAsia="黑体" w:cs="黑体"/>
      </w:rPr>
    </w:lvl>
    <w:lvl w:ilvl="2" w:tentative="0">
      <w:start w:val="1"/>
      <w:numFmt w:val="decimal"/>
      <w:pStyle w:val="5"/>
      <w:isLgl/>
      <w:suff w:val="space"/>
      <w:lvlText w:val="%1.%2.%3 "/>
      <w:lvlJc w:val="left"/>
      <w:pPr>
        <w:ind w:left="720" w:hanging="578"/>
      </w:pPr>
      <w:rPr>
        <w:rFonts w:hint="default" w:ascii="黑体" w:hAnsi="黑体" w:eastAsia="黑体" w:cs="黑体"/>
        <w:b w:val="0"/>
        <w:i w:val="0"/>
        <w:sz w:val="24"/>
        <w:szCs w:val="24"/>
      </w:rPr>
    </w:lvl>
    <w:lvl w:ilvl="3" w:tentative="0">
      <w:start w:val="1"/>
      <w:numFmt w:val="decimal"/>
      <w:isLgl/>
      <w:suff w:val="space"/>
      <w:lvlText w:val="%1.%2.%3.%4 "/>
      <w:lvlJc w:val="left"/>
      <w:pPr>
        <w:ind w:left="851" w:hanging="851"/>
      </w:pPr>
      <w:rPr>
        <w:rFonts w:hint="eastAsia" w:ascii="黑体" w:hAnsi="Arial" w:eastAsia="黑体"/>
        <w:b w:val="0"/>
        <w:i w:val="0"/>
        <w:sz w:val="24"/>
        <w:szCs w:val="24"/>
      </w:rPr>
    </w:lvl>
    <w:lvl w:ilvl="4" w:tentative="0">
      <w:start w:val="1"/>
      <w:numFmt w:val="decimal"/>
      <w:isLgl/>
      <w:suff w:val="space"/>
      <w:lvlText w:val="%1.%2.%3.%4.%5 "/>
      <w:lvlJc w:val="left"/>
      <w:pPr>
        <w:ind w:left="992" w:hanging="992"/>
      </w:pPr>
      <w:rPr>
        <w:rFonts w:hint="default" w:ascii="Arial" w:hAnsi="Arial" w:eastAsia="黑体"/>
        <w:b w:val="0"/>
        <w:i w:val="0"/>
        <w:sz w:val="24"/>
        <w:szCs w:val="24"/>
      </w:rPr>
    </w:lvl>
    <w:lvl w:ilvl="5" w:tentative="0">
      <w:start w:val="1"/>
      <w:numFmt w:val="decimal"/>
      <w:isLgl/>
      <w:suff w:val="space"/>
      <w:lvlText w:val="%1.%2.%3.%4.%5.%6 "/>
      <w:lvlJc w:val="left"/>
      <w:pPr>
        <w:ind w:left="1134" w:hanging="1134"/>
      </w:pPr>
      <w:rPr>
        <w:rFonts w:hint="default" w:ascii="Arial" w:hAnsi="Arial" w:eastAsia="黑体"/>
        <w:b w:val="0"/>
        <w:i w:val="0"/>
        <w:sz w:val="24"/>
        <w:szCs w:val="24"/>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
    <w:nsid w:val="67E91E81"/>
    <w:multiLevelType w:val="multilevel"/>
    <w:tmpl w:val="67E91E81"/>
    <w:lvl w:ilvl="0" w:tentative="0">
      <w:start w:val="1"/>
      <w:numFmt w:val="decimal"/>
      <w:suff w:val="space"/>
      <w:lvlText w:val="%1"/>
      <w:lvlJc w:val="left"/>
      <w:pPr>
        <w:ind w:left="0" w:firstLine="0"/>
      </w:pPr>
      <w:rPr>
        <w:rFonts w:hint="eastAsia" w:ascii="宋体" w:hAnsi="宋体" w:eastAsia="宋体"/>
      </w:rPr>
    </w:lvl>
    <w:lvl w:ilvl="1" w:tentative="0">
      <w:start w:val="1"/>
      <w:numFmt w:val="decimal"/>
      <w:suff w:val="space"/>
      <w:lvlText w:val="%1.%2"/>
      <w:lvlJc w:val="left"/>
      <w:pPr>
        <w:ind w:left="0" w:firstLine="0"/>
      </w:pPr>
      <w:rPr>
        <w:rFonts w:hint="eastAsia" w:ascii="宋体" w:hAnsi="宋体" w:eastAsia="宋体"/>
      </w:rPr>
    </w:lvl>
    <w:lvl w:ilvl="2" w:tentative="0">
      <w:start w:val="1"/>
      <w:numFmt w:val="decimal"/>
      <w:suff w:val="space"/>
      <w:lvlText w:val="%1.%2.%3"/>
      <w:lvlJc w:val="left"/>
      <w:pPr>
        <w:ind w:left="0" w:firstLine="0"/>
      </w:pPr>
      <w:rPr>
        <w:rFonts w:hint="eastAsia" w:ascii="宋体" w:hAnsi="宋体" w:eastAsia="宋体"/>
      </w:rPr>
    </w:lvl>
    <w:lvl w:ilvl="3" w:tentative="0">
      <w:start w:val="1"/>
      <w:numFmt w:val="decimal"/>
      <w:suff w:val="space"/>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5MTdhN2YzYWRiY2IzMmVmY2I1MzVmMWEwODdjYTIifQ=="/>
  </w:docVars>
  <w:rsids>
    <w:rsidRoot w:val="FF4FD98E"/>
    <w:rsid w:val="0E385B0D"/>
    <w:rsid w:val="1900111B"/>
    <w:rsid w:val="1E356343"/>
    <w:rsid w:val="337B55AD"/>
    <w:rsid w:val="3992598E"/>
    <w:rsid w:val="3E740564"/>
    <w:rsid w:val="3FFAD0B1"/>
    <w:rsid w:val="47DD6976"/>
    <w:rsid w:val="4EE576EC"/>
    <w:rsid w:val="53F62501"/>
    <w:rsid w:val="55274521"/>
    <w:rsid w:val="56996E72"/>
    <w:rsid w:val="5FD83376"/>
    <w:rsid w:val="7FD839CB"/>
    <w:rsid w:val="EE9DC01F"/>
    <w:rsid w:val="FF4FD9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name="header"/>
    <w:lsdException w:qFormat="1" w:unhideWhenUsed="0" w:uiPriority="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ind w:left="0" w:firstLine="0"/>
      <w:outlineLvl w:val="0"/>
    </w:pPr>
    <w:rPr>
      <w:rFonts w:ascii="Arial" w:hAnsi="Arial" w:eastAsia="黑体"/>
      <w:bCs/>
      <w:kern w:val="44"/>
      <w:szCs w:val="44"/>
    </w:rPr>
  </w:style>
  <w:style w:type="paragraph" w:styleId="3">
    <w:name w:val="heading 2"/>
    <w:basedOn w:val="1"/>
    <w:next w:val="4"/>
    <w:qFormat/>
    <w:uiPriority w:val="0"/>
    <w:pPr>
      <w:keepNext/>
      <w:keepLines/>
      <w:numPr>
        <w:ilvl w:val="1"/>
        <w:numId w:val="1"/>
      </w:numPr>
      <w:ind w:left="0" w:firstLine="0"/>
      <w:outlineLvl w:val="1"/>
    </w:pPr>
    <w:rPr>
      <w:rFonts w:ascii="Arial" w:hAnsi="Arial" w:eastAsia="黑体"/>
      <w:bCs/>
      <w:szCs w:val="32"/>
    </w:rPr>
  </w:style>
  <w:style w:type="paragraph" w:styleId="5">
    <w:name w:val="heading 3"/>
    <w:basedOn w:val="1"/>
    <w:next w:val="1"/>
    <w:qFormat/>
    <w:uiPriority w:val="0"/>
    <w:pPr>
      <w:keepNext/>
      <w:keepLines/>
      <w:numPr>
        <w:ilvl w:val="2"/>
        <w:numId w:val="1"/>
      </w:numPr>
      <w:spacing w:before="120" w:after="120"/>
      <w:ind w:left="0" w:firstLine="0"/>
      <w:outlineLvl w:val="2"/>
    </w:pPr>
    <w:rPr>
      <w:rFonts w:ascii="Arial" w:hAnsi="Arial" w:eastAsia="黑体"/>
      <w:bCs/>
      <w:szCs w:val="32"/>
    </w:rPr>
  </w:style>
  <w:style w:type="character" w:default="1" w:styleId="17">
    <w:name w:val="Default Paragraph Font"/>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customStyle="1" w:styleId="4">
    <w:name w:val="406正文缩进2字符"/>
    <w:basedOn w:val="1"/>
    <w:qFormat/>
    <w:uiPriority w:val="0"/>
    <w:pPr>
      <w:ind w:firstLine="480" w:firstLineChars="200"/>
    </w:pPr>
  </w:style>
  <w:style w:type="paragraph" w:styleId="6">
    <w:name w:val="caption"/>
    <w:basedOn w:val="1"/>
    <w:next w:val="1"/>
    <w:qFormat/>
    <w:uiPriority w:val="0"/>
    <w:pPr>
      <w:jc w:val="center"/>
    </w:pPr>
    <w:rPr>
      <w:rFonts w:hAnsi="宋体" w:cs="Arial"/>
      <w:szCs w:val="20"/>
    </w:rPr>
  </w:style>
  <w:style w:type="paragraph" w:styleId="7">
    <w:name w:val="Body Text"/>
    <w:basedOn w:val="1"/>
    <w:next w:val="1"/>
    <w:qFormat/>
    <w:uiPriority w:val="0"/>
    <w:pPr>
      <w:ind w:firstLine="200" w:firstLineChars="200"/>
    </w:pPr>
  </w:style>
  <w:style w:type="paragraph" w:styleId="8">
    <w:name w:val="Body Text Indent"/>
    <w:basedOn w:val="1"/>
    <w:qFormat/>
    <w:uiPriority w:val="0"/>
    <w:pPr>
      <w:spacing w:after="120"/>
      <w:ind w:left="420" w:leftChars="200"/>
    </w:pPr>
  </w:style>
  <w:style w:type="paragraph" w:styleId="9">
    <w:name w:val="footer"/>
    <w:basedOn w:val="1"/>
    <w:semiHidden/>
    <w:qFormat/>
    <w:uiPriority w:val="0"/>
    <w:pPr>
      <w:tabs>
        <w:tab w:val="center" w:pos="4153"/>
        <w:tab w:val="right" w:pos="8306"/>
      </w:tabs>
      <w:snapToGrid w:val="0"/>
      <w:spacing w:line="240" w:lineRule="auto"/>
      <w:jc w:val="left"/>
    </w:pPr>
    <w:rPr>
      <w:sz w:val="18"/>
      <w:szCs w:val="18"/>
    </w:rPr>
  </w:style>
  <w:style w:type="paragraph" w:styleId="10">
    <w:name w:val="header"/>
    <w:basedOn w:val="1"/>
    <w:semiHidden/>
    <w:qFormat/>
    <w:uiPriority w:val="0"/>
    <w:pPr>
      <w:pBdr>
        <w:bottom w:val="single" w:color="auto" w:sz="6" w:space="1"/>
      </w:pBdr>
      <w:tabs>
        <w:tab w:val="center" w:pos="4153"/>
        <w:tab w:val="right" w:pos="8306"/>
      </w:tabs>
      <w:snapToGrid w:val="0"/>
      <w:spacing w:line="240" w:lineRule="auto"/>
      <w:jc w:val="left"/>
    </w:pPr>
    <w:rPr>
      <w:rFonts w:ascii="黑体" w:hAnsi="Arial" w:eastAsia="黑体"/>
      <w:sz w:val="18"/>
      <w:szCs w:val="18"/>
    </w:rPr>
  </w:style>
  <w:style w:type="paragraph" w:styleId="11">
    <w:name w:val="toc 1"/>
    <w:basedOn w:val="1"/>
    <w:next w:val="1"/>
    <w:qFormat/>
    <w:uiPriority w:val="39"/>
    <w:pPr>
      <w:tabs>
        <w:tab w:val="right" w:leader="dot" w:pos="9231"/>
      </w:tabs>
      <w:jc w:val="left"/>
    </w:pPr>
    <w:rPr>
      <w:rFonts w:ascii="Times New Roman"/>
      <w:bCs/>
      <w:caps/>
      <w:szCs w:val="20"/>
    </w:rPr>
  </w:style>
  <w:style w:type="paragraph" w:styleId="12">
    <w:name w:val="table of figures"/>
    <w:basedOn w:val="1"/>
    <w:next w:val="1"/>
    <w:qFormat/>
    <w:uiPriority w:val="99"/>
    <w:pPr>
      <w:ind w:left="480" w:hanging="480"/>
      <w:jc w:val="left"/>
    </w:pPr>
    <w:rPr>
      <w:rFonts w:ascii="Times New Roman"/>
      <w:smallCaps/>
      <w:szCs w:val="20"/>
    </w:rPr>
  </w:style>
  <w:style w:type="paragraph" w:styleId="13">
    <w:name w:val="toc 2"/>
    <w:basedOn w:val="1"/>
    <w:next w:val="1"/>
    <w:qFormat/>
    <w:uiPriority w:val="39"/>
    <w:pPr>
      <w:tabs>
        <w:tab w:val="right" w:leader="dot" w:pos="9231"/>
      </w:tabs>
      <w:jc w:val="left"/>
    </w:pPr>
    <w:rPr>
      <w:rFonts w:ascii="Times New Roman"/>
      <w:smallCaps/>
      <w:szCs w:val="20"/>
    </w:rPr>
  </w:style>
  <w:style w:type="paragraph" w:styleId="14">
    <w:name w:val="Body Text First Indent"/>
    <w:basedOn w:val="7"/>
    <w:qFormat/>
    <w:uiPriority w:val="99"/>
    <w:pPr>
      <w:spacing w:after="120"/>
      <w:ind w:firstLine="420" w:firstLineChars="100"/>
    </w:pPr>
  </w:style>
  <w:style w:type="table" w:styleId="16">
    <w:name w:val="Table Grid"/>
    <w:basedOn w:val="15"/>
    <w:qFormat/>
    <w:uiPriority w:val="39"/>
    <w:pPr>
      <w:widowControl w:val="0"/>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basedOn w:val="17"/>
    <w:semiHidden/>
    <w:qFormat/>
    <w:uiPriority w:val="0"/>
  </w:style>
  <w:style w:type="paragraph" w:customStyle="1" w:styleId="19">
    <w:name w:val="封面1"/>
    <w:basedOn w:val="1"/>
    <w:semiHidden/>
    <w:qFormat/>
    <w:uiPriority w:val="0"/>
    <w:pPr>
      <w:framePr w:hSpace="180" w:wrap="around" w:vAnchor="text" w:hAnchor="margin" w:xAlign="right" w:y="2"/>
      <w:spacing w:line="400" w:lineRule="exact"/>
      <w:jc w:val="center"/>
    </w:pPr>
    <w:rPr>
      <w:sz w:val="32"/>
      <w:szCs w:val="32"/>
    </w:rPr>
  </w:style>
  <w:style w:type="paragraph" w:customStyle="1" w:styleId="20">
    <w:name w:val="封面2"/>
    <w:basedOn w:val="1"/>
    <w:semiHidden/>
    <w:qFormat/>
    <w:uiPriority w:val="0"/>
    <w:pPr>
      <w:spacing w:line="240" w:lineRule="auto"/>
      <w:ind w:firstLine="640" w:firstLineChars="200"/>
      <w:jc w:val="left"/>
    </w:pPr>
    <w:rPr>
      <w:sz w:val="32"/>
    </w:rPr>
  </w:style>
  <w:style w:type="paragraph" w:customStyle="1" w:styleId="21">
    <w:name w:val="封面3"/>
    <w:basedOn w:val="20"/>
    <w:semiHidden/>
    <w:qFormat/>
    <w:uiPriority w:val="0"/>
    <w:pPr>
      <w:ind w:firstLine="0" w:firstLineChars="0"/>
      <w:jc w:val="center"/>
    </w:pPr>
    <w:rPr>
      <w:sz w:val="52"/>
      <w:szCs w:val="52"/>
    </w:rPr>
  </w:style>
  <w:style w:type="paragraph" w:customStyle="1" w:styleId="22">
    <w:name w:val="406正文居中"/>
    <w:basedOn w:val="1"/>
    <w:qFormat/>
    <w:uiPriority w:val="0"/>
    <w:pPr>
      <w:tabs>
        <w:tab w:val="center" w:pos="4620"/>
        <w:tab w:val="left" w:pos="6000"/>
      </w:tabs>
      <w:jc w:val="center"/>
    </w:pPr>
  </w:style>
  <w:style w:type="paragraph" w:customStyle="1" w:styleId="23">
    <w:name w:val="封面4"/>
    <w:basedOn w:val="1"/>
    <w:semiHidden/>
    <w:qFormat/>
    <w:uiPriority w:val="0"/>
    <w:pPr>
      <w:jc w:val="center"/>
    </w:pPr>
    <w:rPr>
      <w:sz w:val="44"/>
    </w:rPr>
  </w:style>
  <w:style w:type="paragraph" w:customStyle="1" w:styleId="24">
    <w:name w:val="更改控制2"/>
    <w:basedOn w:val="1"/>
    <w:semiHidden/>
    <w:qFormat/>
    <w:uiPriority w:val="0"/>
    <w:pPr>
      <w:jc w:val="right"/>
    </w:pPr>
    <w:rPr>
      <w:b/>
    </w:rPr>
  </w:style>
  <w:style w:type="paragraph" w:customStyle="1" w:styleId="25">
    <w:name w:val="更改控制3"/>
    <w:basedOn w:val="1"/>
    <w:semiHidden/>
    <w:qFormat/>
    <w:uiPriority w:val="0"/>
    <w:pPr>
      <w:jc w:val="center"/>
    </w:pPr>
  </w:style>
  <w:style w:type="paragraph" w:customStyle="1" w:styleId="26">
    <w:name w:val="更改控制４"/>
    <w:basedOn w:val="23"/>
    <w:semiHidden/>
    <w:qFormat/>
    <w:uiPriority w:val="0"/>
    <w:pPr>
      <w:spacing w:line="240" w:lineRule="auto"/>
      <w:jc w:val="left"/>
    </w:pPr>
    <w:rPr>
      <w:sz w:val="21"/>
    </w:rPr>
  </w:style>
  <w:style w:type="paragraph" w:customStyle="1" w:styleId="27">
    <w:name w:val="目录标题"/>
    <w:basedOn w:val="1"/>
    <w:qFormat/>
    <w:uiPriority w:val="0"/>
    <w:pPr>
      <w:jc w:val="center"/>
    </w:pPr>
    <w:rPr>
      <w:rFonts w:eastAsia="黑体"/>
      <w:sz w:val="32"/>
    </w:rPr>
  </w:style>
  <w:style w:type="paragraph" w:customStyle="1" w:styleId="28">
    <w:name w:val="小四宋体正文"/>
    <w:basedOn w:val="1"/>
    <w:qFormat/>
    <w:uiPriority w:val="0"/>
    <w:pPr>
      <w:widowControl w:val="0"/>
      <w:ind w:firstLine="200" w:firstLineChars="200"/>
      <w:jc w:val="both"/>
    </w:pPr>
    <w:rPr>
      <w:rFonts w:cs="宋体"/>
      <w:color w:val="auto"/>
      <w:kern w:val="2"/>
      <w:szCs w:val="20"/>
    </w:rPr>
  </w:style>
  <w:style w:type="character" w:customStyle="1" w:styleId="29">
    <w:name w:val="_正文段落 Char"/>
    <w:link w:val="30"/>
    <w:qFormat/>
    <w:uiPriority w:val="0"/>
    <w:rPr>
      <w:rFonts w:ascii="Arial" w:hAnsi="Arial" w:cs="Arial"/>
      <w:color w:val="000000"/>
      <w:kern w:val="0"/>
      <w:lang w:val="zh-CN"/>
    </w:rPr>
  </w:style>
  <w:style w:type="paragraph" w:customStyle="1" w:styleId="30">
    <w:name w:val="_正文段落"/>
    <w:basedOn w:val="1"/>
    <w:link w:val="29"/>
    <w:qFormat/>
    <w:uiPriority w:val="0"/>
    <w:pPr>
      <w:spacing w:beforeLines="50" w:after="46"/>
      <w:ind w:firstLine="200" w:firstLineChars="200"/>
      <w:jc w:val="left"/>
    </w:pPr>
    <w:rPr>
      <w:rFonts w:ascii="Arial" w:hAnsi="Arial" w:cs="Arial"/>
      <w:color w:val="000000"/>
      <w:kern w:val="0"/>
      <w:lang w:val="zh-CN"/>
    </w:rPr>
  </w:style>
  <w:style w:type="paragraph" w:customStyle="1" w:styleId="31">
    <w:name w:val="表格文字sl"/>
    <w:basedOn w:val="1"/>
    <w:qFormat/>
    <w:uiPriority w:val="0"/>
    <w:pPr>
      <w:adjustRightInd w:val="0"/>
      <w:snapToGrid w:val="0"/>
      <w:ind w:firstLine="0" w:firstLineChars="0"/>
    </w:pPr>
    <w:rPr>
      <w:rFonts w:ascii="宋体" w:hAnsi="宋体"/>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182</Pages>
  <Words>66858</Words>
  <Characters>71109</Characters>
  <Lines>0</Lines>
  <Paragraphs>0</Paragraphs>
  <TotalTime>2</TotalTime>
  <ScaleCrop>false</ScaleCrop>
  <LinksUpToDate>false</LinksUpToDate>
  <CharactersWithSpaces>89436</CharactersWithSpaces>
  <Application>WPS Office_12.1.0.15398_F1E327BC-269C-435d-A152-05C5408002CA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2023-05-09T00:55:00Z</dcterms:created>
  <dc:creator>hwgk</dc:creator>
  <cp:lastModifiedBy>智慧测控</cp:lastModifiedBy>
  <dcterms:modified xsi:type="dcterms:W3CDTF">2023-10-12T07:29:18Z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3DE4A0E781A545E3A5B3FF68B4E54861_13</vt:lpwstr>
  </property>
</Properties>
</file>