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8F" w:rsidRDefault="000F228F" w:rsidP="000F228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28F">
        <w:rPr>
          <w:rFonts w:ascii="Times New Roman" w:hAnsi="Times New Roman" w:cs="Times New Roman"/>
          <w:b/>
          <w:sz w:val="28"/>
          <w:szCs w:val="28"/>
        </w:rPr>
        <w:t>Какие существуют поведения модульных сеток? Поясните их.</w:t>
      </w:r>
    </w:p>
    <w:p w:rsidR="000F228F" w:rsidRDefault="000F228F" w:rsidP="000F2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0F228F" w:rsidRDefault="000F228F" w:rsidP="000F228F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0F228F" w:rsidRDefault="000F228F" w:rsidP="000F228F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0F228F" w:rsidRPr="000F228F" w:rsidRDefault="000F228F" w:rsidP="000F228F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:rsidR="000F228F" w:rsidRDefault="000F228F" w:rsidP="000F228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28F">
        <w:rPr>
          <w:rFonts w:ascii="Times New Roman" w:hAnsi="Times New Roman" w:cs="Times New Roman"/>
          <w:b/>
          <w:sz w:val="28"/>
          <w:szCs w:val="28"/>
        </w:rPr>
        <w:t>Что такое контрольные точки (</w:t>
      </w:r>
      <w:proofErr w:type="spellStart"/>
      <w:r w:rsidRPr="000F228F">
        <w:rPr>
          <w:rFonts w:ascii="Times New Roman" w:hAnsi="Times New Roman" w:cs="Times New Roman"/>
          <w:b/>
          <w:sz w:val="28"/>
          <w:szCs w:val="28"/>
        </w:rPr>
        <w:t>брейкпоинты</w:t>
      </w:r>
      <w:proofErr w:type="spellEnd"/>
      <w:r w:rsidRPr="000F228F">
        <w:rPr>
          <w:rFonts w:ascii="Times New Roman" w:hAnsi="Times New Roman" w:cs="Times New Roman"/>
          <w:b/>
          <w:sz w:val="28"/>
          <w:szCs w:val="28"/>
        </w:rPr>
        <w:t>)?</w:t>
      </w:r>
    </w:p>
    <w:p w:rsidR="000F228F" w:rsidRPr="000F228F" w:rsidRDefault="000F228F" w:rsidP="000F22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28F"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</w:t>
      </w:r>
      <w:proofErr w:type="spellStart"/>
      <w:r w:rsidRPr="000F228F"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 w:rsidRPr="000F228F">
        <w:rPr>
          <w:rFonts w:ascii="Times New Roman" w:hAnsi="Times New Roman" w:cs="Times New Roman"/>
          <w:sz w:val="28"/>
          <w:szCs w:val="28"/>
        </w:rPr>
        <w:t>).</w:t>
      </w:r>
    </w:p>
    <w:p w:rsidR="000F228F" w:rsidRDefault="000F228F" w:rsidP="000F228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28F">
        <w:rPr>
          <w:rFonts w:ascii="Times New Roman" w:hAnsi="Times New Roman" w:cs="Times New Roman"/>
          <w:b/>
          <w:sz w:val="28"/>
          <w:szCs w:val="28"/>
        </w:rPr>
        <w:t>Какие существуют основные разрешения для адаптивного дизайна?</w:t>
      </w:r>
    </w:p>
    <w:p w:rsidR="000F228F" w:rsidRDefault="000F228F" w:rsidP="000F2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три основных разрешения для адаптивного дизайна: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hAnsi="Times New Roman" w:cs="Times New Roman"/>
          <w:sz w:val="28"/>
          <w:szCs w:val="28"/>
        </w:rPr>
        <w:t>) и мобильная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Small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F228F" w:rsidRDefault="000F228F" w:rsidP="000F2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F228F" w:rsidRDefault="000F228F" w:rsidP="000F2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:rsidR="000F228F" w:rsidRDefault="000F228F" w:rsidP="000F228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28F" w:rsidRDefault="000F228F" w:rsidP="000F228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28F" w:rsidRDefault="000F228F" w:rsidP="000F228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28F" w:rsidRPr="000F228F" w:rsidRDefault="000F228F" w:rsidP="000F228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28F" w:rsidRDefault="000F228F" w:rsidP="000F228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28F">
        <w:rPr>
          <w:rFonts w:ascii="Times New Roman" w:hAnsi="Times New Roman" w:cs="Times New Roman"/>
          <w:b/>
          <w:sz w:val="28"/>
          <w:szCs w:val="28"/>
        </w:rPr>
        <w:t>Сколько колонок включает сетка для планшета?</w:t>
      </w:r>
    </w:p>
    <w:p w:rsidR="000F228F" w:rsidRPr="000F228F" w:rsidRDefault="000F228F" w:rsidP="000F228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228F">
        <w:rPr>
          <w:rFonts w:ascii="Times New Roman" w:hAnsi="Times New Roman" w:cs="Times New Roman"/>
          <w:sz w:val="28"/>
          <w:szCs w:val="28"/>
        </w:rPr>
        <w:t>Использовать сетку. Для мобильных экранов сетка может состоять из 1-4 колонок, а для планшета из 8 колонок.</w:t>
      </w:r>
    </w:p>
    <w:p w:rsidR="000F228F" w:rsidRPr="000F228F" w:rsidRDefault="000F228F" w:rsidP="000F228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28F">
        <w:rPr>
          <w:rFonts w:ascii="Times New Roman" w:hAnsi="Times New Roman" w:cs="Times New Roman"/>
          <w:b/>
          <w:sz w:val="28"/>
          <w:szCs w:val="28"/>
        </w:rPr>
        <w:t>Сколько колонок включает сетка для мобильных устройств?</w:t>
      </w:r>
    </w:p>
    <w:p w:rsidR="006648F6" w:rsidRDefault="000F228F" w:rsidP="000F228F">
      <w:pPr>
        <w:ind w:firstLine="142"/>
      </w:pPr>
      <w:r w:rsidRPr="000F228F">
        <w:rPr>
          <w:rFonts w:ascii="Times New Roman" w:hAnsi="Times New Roman" w:cs="Times New Roman"/>
          <w:sz w:val="28"/>
          <w:szCs w:val="28"/>
        </w:rPr>
        <w:t>Использовать сетку. Для мобильных экранов сетка может состоять из 1-4 колонок, а для планшета из 8 колонок.</w:t>
      </w:r>
      <w:bookmarkStart w:id="0" w:name="_GoBack"/>
      <w:bookmarkEnd w:id="0"/>
    </w:p>
    <w:sectPr w:rsidR="006648F6" w:rsidSect="000F228F">
      <w:pgSz w:w="11906" w:h="16838"/>
      <w:pgMar w:top="426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A7"/>
    <w:rsid w:val="000F228F"/>
    <w:rsid w:val="006648F6"/>
    <w:rsid w:val="008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B276"/>
  <w15:chartTrackingRefBased/>
  <w15:docId w15:val="{C6CB36ED-FE01-4D5D-9E59-B4BB8B2D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2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2023-05-26T07:11:00Z</dcterms:created>
  <dcterms:modified xsi:type="dcterms:W3CDTF">2023-05-26T07:14:00Z</dcterms:modified>
</cp:coreProperties>
</file>