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Тараканов Никита сергеевич</w:t>
      </w:r>
    </w:p>
    <w:p w:rsidR="00933C8C" w:rsidRPr="00933C8C" w:rsidRDefault="00933C8C" w:rsidP="00933C8C">
      <w:pPr>
        <w:spacing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2 курс 4 группа 1 подгруппа</w:t>
      </w:r>
    </w:p>
    <w:p w:rsidR="00933C8C" w:rsidRPr="00933C8C" w:rsidRDefault="00933C8C" w:rsidP="00933C8C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 Практическая работа № 1.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Сетевые  утилиты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7.2.3.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:rsidR="00933C8C" w:rsidRPr="00C30B1C" w:rsidRDefault="00C30B1C" w:rsidP="00C30B1C">
      <w:pPr>
        <w:ind w:firstLine="708"/>
        <w:contextualSpacing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3C8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ipconfig</w:t>
      </w:r>
      <w:r w:rsidRPr="00933C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- </w:t>
      </w:r>
      <w:r w:rsidRPr="00933C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одна из самых часто используемых сетевых утилит в </w:t>
      </w:r>
      <w:proofErr w:type="spellStart"/>
      <w:r w:rsidRPr="00933C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Pr="00933C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ведь она позволяет быстро и самое главное удобно просмотреть настройки сетевых адаптеров в </w:t>
      </w:r>
      <w:proofErr w:type="spellStart"/>
      <w:r w:rsidRPr="00933C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Pr="00933C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 также выполнить несколько простых, но важных задач, связанных с администрированием компьютеров.</w:t>
      </w:r>
    </w:p>
    <w:p w:rsidR="00933C8C" w:rsidRDefault="00933C8C" w:rsidP="00933C8C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>.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933C8C">
        <w:rPr>
          <w:rFonts w:ascii="Times New Roman" w:hAnsi="Times New Roman" w:cs="Times New Roman"/>
          <w:b/>
          <w:sz w:val="28"/>
          <w:szCs w:val="28"/>
        </w:rPr>
        <w:t>.</w:t>
      </w:r>
    </w:p>
    <w:p w:rsidR="00933C8C" w:rsidRPr="00933C8C" w:rsidRDefault="00933C8C" w:rsidP="00933C8C">
      <w:pPr>
        <w:ind w:firstLine="708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B1BAE6" wp14:editId="775BAC8B">
            <wp:extent cx="6480175" cy="30962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3C8C" w:rsidRDefault="00933C8C" w:rsidP="00933C8C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2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>.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>Получите короткий отчет утилиты исследуйте его</w:t>
      </w:r>
      <w:r w:rsidRPr="00933C8C">
        <w:rPr>
          <w:rFonts w:ascii="Times New Roman" w:hAnsi="Times New Roman" w:cs="Times New Roman"/>
          <w:b/>
          <w:sz w:val="28"/>
          <w:szCs w:val="28"/>
        </w:rPr>
        <w:t>.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62B5F" wp14:editId="3B27FA61">
            <wp:extent cx="4457700" cy="28663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9796" cy="28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3. </w:t>
      </w:r>
      <w:r w:rsidRPr="00933C8C">
        <w:rPr>
          <w:rFonts w:ascii="Times New Roman" w:hAnsi="Times New Roman" w:cs="Times New Roman"/>
          <w:sz w:val="28"/>
          <w:szCs w:val="28"/>
        </w:rPr>
        <w:t>Получите полный отчет утилиты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Выпишите символическое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имя  хоста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,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 xml:space="preserve">-адрес, маску подсети,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933C8C">
        <w:rPr>
          <w:rFonts w:ascii="Times New Roman" w:hAnsi="Times New Roman" w:cs="Times New Roman"/>
          <w:sz w:val="28"/>
          <w:szCs w:val="28"/>
        </w:rPr>
        <w:t>-адрес адаптера.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C769DC" wp14:editId="06964E06">
            <wp:extent cx="5480050" cy="3479594"/>
            <wp:effectExtent l="0" t="0" r="635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1594" cy="348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3F8F22" wp14:editId="671DB50B">
            <wp:extent cx="5485827" cy="34734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320" cy="34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D34245" w:rsidRDefault="00933C8C" w:rsidP="00B607A6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Символическое имя хоста</w:t>
      </w:r>
      <w:r w:rsidRPr="00B607A6">
        <w:rPr>
          <w:rFonts w:ascii="Times New Roman" w:hAnsi="Times New Roman" w:cs="Times New Roman"/>
          <w:sz w:val="28"/>
          <w:szCs w:val="28"/>
        </w:rPr>
        <w:t xml:space="preserve">: </w:t>
      </w:r>
      <w:r w:rsidR="00B607A6">
        <w:rPr>
          <w:rFonts w:ascii="Times New Roman" w:hAnsi="Times New Roman" w:cs="Times New Roman"/>
          <w:sz w:val="28"/>
          <w:szCs w:val="28"/>
          <w:lang w:val="en-US"/>
        </w:rPr>
        <w:t>TarakanovNS</w:t>
      </w:r>
    </w:p>
    <w:p w:rsidR="00B607A6" w:rsidRPr="00D34245" w:rsidRDefault="00B607A6" w:rsidP="00B607A6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D34245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адресс</w:t>
      </w:r>
      <w:r w:rsidRPr="00D34245">
        <w:rPr>
          <w:rFonts w:ascii="Times New Roman" w:hAnsi="Times New Roman" w:cs="Times New Roman"/>
          <w:sz w:val="28"/>
          <w:szCs w:val="28"/>
        </w:rPr>
        <w:t>: 192.168.0.101</w:t>
      </w:r>
    </w:p>
    <w:p w:rsidR="00B607A6" w:rsidRPr="00D34245" w:rsidRDefault="00B607A6" w:rsidP="00B607A6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Маска подсети</w:t>
      </w:r>
      <w:r w:rsidRPr="00D34245">
        <w:rPr>
          <w:rFonts w:ascii="Times New Roman" w:hAnsi="Times New Roman" w:cs="Times New Roman"/>
          <w:sz w:val="28"/>
          <w:szCs w:val="28"/>
        </w:rPr>
        <w:t>: 255.255.255.0</w:t>
      </w:r>
    </w:p>
    <w:p w:rsidR="00B607A6" w:rsidRPr="00C30B1C" w:rsidRDefault="00B607A6" w:rsidP="00C30B1C">
      <w:pPr>
        <w:spacing w:after="24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B607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адаптера</w:t>
      </w:r>
      <w:r w:rsidRPr="00B607A6">
        <w:rPr>
          <w:rFonts w:ascii="Times New Roman" w:hAnsi="Times New Roman" w:cs="Times New Roman"/>
          <w:sz w:val="28"/>
          <w:szCs w:val="28"/>
        </w:rPr>
        <w:t>: 48-</w:t>
      </w:r>
      <w:r w:rsidRPr="00B607A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607A6">
        <w:rPr>
          <w:rFonts w:ascii="Times New Roman" w:hAnsi="Times New Roman" w:cs="Times New Roman"/>
          <w:sz w:val="28"/>
          <w:szCs w:val="28"/>
        </w:rPr>
        <w:t>7-</w:t>
      </w:r>
      <w:r w:rsidRPr="00B607A6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B607A6">
        <w:rPr>
          <w:rFonts w:ascii="Times New Roman" w:hAnsi="Times New Roman" w:cs="Times New Roman"/>
          <w:sz w:val="28"/>
          <w:szCs w:val="28"/>
        </w:rPr>
        <w:t>-28-19-73</w:t>
      </w: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Определите,  к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какому классу  адресов относится  выписанный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B607A6" w:rsidRDefault="00D34245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pt;height:255pt">
            <v:imagedata r:id="rId9" o:title="Klassy-IP-adresov-696x400" croptop="3467f" cropbottom="5033f" cropleft="4241f" cropright="4369f"/>
          </v:shape>
        </w:pict>
      </w:r>
    </w:p>
    <w:p w:rsidR="00B607A6" w:rsidRDefault="00B607A6" w:rsidP="00B607A6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B607A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адреса 192.186.0.101</w:t>
      </w:r>
      <w:r w:rsidRPr="00B607A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класс С</w:t>
      </w:r>
    </w:p>
    <w:p w:rsidR="00B607A6" w:rsidRPr="00D34245" w:rsidRDefault="00B607A6" w:rsidP="00B607A6">
      <w:pPr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количество хостов</w:t>
      </w:r>
      <w:r w:rsidRPr="00D34245">
        <w:rPr>
          <w:rFonts w:ascii="Times New Roman" w:hAnsi="Times New Roman" w:cs="Times New Roman"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32-24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-2=254</m:t>
        </m:r>
      </m:oMath>
    </w:p>
    <w:p w:rsidR="00B607A6" w:rsidRDefault="00B607A6" w:rsidP="00B607A6">
      <w:pPr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Диапазон адресов</w:t>
      </w:r>
      <w:r w:rsidRPr="00B607A6">
        <w:rPr>
          <w:rFonts w:ascii="Times New Roman" w:eastAsiaTheme="minorEastAsia" w:hAnsi="Times New Roman" w:cs="Times New Roman"/>
          <w:sz w:val="28"/>
          <w:szCs w:val="28"/>
        </w:rPr>
        <w:t>: 192.186.0.</w:t>
      </w:r>
      <w:r>
        <w:rPr>
          <w:rFonts w:ascii="Times New Roman" w:eastAsiaTheme="minorEastAsia" w:hAnsi="Times New Roman" w:cs="Times New Roman"/>
          <w:sz w:val="28"/>
          <w:szCs w:val="28"/>
        </w:rPr>
        <w:t>1 – 192.186.0.254</w:t>
      </w:r>
    </w:p>
    <w:p w:rsidR="00933C8C" w:rsidRPr="00D34245" w:rsidRDefault="00B607A6" w:rsidP="00C30B1C">
      <w:pPr>
        <w:spacing w:after="240"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Код производителя сетевого адаптера</w:t>
      </w:r>
      <w:r w:rsidRPr="00C30B1C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C30B1C" w:rsidRPr="00C30B1C">
        <w:rPr>
          <w:rFonts w:ascii="Times New Roman" w:eastAsiaTheme="minorEastAsia" w:hAnsi="Times New Roman" w:cs="Times New Roman"/>
          <w:sz w:val="28"/>
          <w:szCs w:val="28"/>
          <w:lang w:val="en-US"/>
        </w:rPr>
        <w:t>Realtek</w:t>
      </w:r>
      <w:r w:rsidR="00C30B1C" w:rsidRPr="00C30B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0B1C" w:rsidRPr="00C30B1C">
        <w:rPr>
          <w:rFonts w:ascii="Times New Roman" w:eastAsiaTheme="minorEastAsia" w:hAnsi="Times New Roman" w:cs="Times New Roman"/>
          <w:sz w:val="28"/>
          <w:szCs w:val="28"/>
          <w:lang w:val="en-US"/>
        </w:rPr>
        <w:t>RTL</w:t>
      </w:r>
      <w:r w:rsidR="00C30B1C" w:rsidRPr="00C30B1C">
        <w:rPr>
          <w:rFonts w:ascii="Times New Roman" w:eastAsiaTheme="minorEastAsia" w:hAnsi="Times New Roman" w:cs="Times New Roman"/>
          <w:sz w:val="28"/>
          <w:szCs w:val="28"/>
        </w:rPr>
        <w:t>8821</w:t>
      </w:r>
      <w:r w:rsidR="00C30B1C" w:rsidRPr="00C30B1C">
        <w:rPr>
          <w:rFonts w:ascii="Times New Roman" w:eastAsiaTheme="minorEastAsia" w:hAnsi="Times New Roman" w:cs="Times New Roman"/>
          <w:sz w:val="28"/>
          <w:szCs w:val="28"/>
          <w:lang w:val="en-US"/>
        </w:rPr>
        <w:t>CE</w:t>
      </w:r>
      <w:r w:rsidR="00C30B1C" w:rsidRPr="00C30B1C">
        <w:rPr>
          <w:rFonts w:ascii="Times New Roman" w:eastAsiaTheme="minorEastAsia" w:hAnsi="Times New Roman" w:cs="Times New Roman"/>
          <w:sz w:val="28"/>
          <w:szCs w:val="28"/>
        </w:rPr>
        <w:t xml:space="preserve"> 802.11</w:t>
      </w:r>
      <w:r w:rsidR="00C30B1C" w:rsidRPr="00C30B1C">
        <w:rPr>
          <w:rFonts w:ascii="Times New Roman" w:eastAsiaTheme="minorEastAsia" w:hAnsi="Times New Roman" w:cs="Times New Roman"/>
          <w:sz w:val="28"/>
          <w:szCs w:val="28"/>
          <w:lang w:val="en-US"/>
        </w:rPr>
        <w:t>ac</w:t>
      </w:r>
      <w:r w:rsidR="00C30B1C" w:rsidRPr="00C30B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30B1C" w:rsidRPr="00C30B1C">
        <w:rPr>
          <w:rFonts w:ascii="Times New Roman" w:eastAsiaTheme="minorEastAsia" w:hAnsi="Times New Roman" w:cs="Times New Roman"/>
          <w:sz w:val="28"/>
          <w:szCs w:val="28"/>
          <w:lang w:val="en-US"/>
        </w:rPr>
        <w:t>PCIe</w:t>
      </w:r>
      <w:proofErr w:type="spellEnd"/>
      <w:r w:rsidR="00C30B1C" w:rsidRPr="00C30B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0B1C" w:rsidRPr="00C30B1C">
        <w:rPr>
          <w:rFonts w:ascii="Times New Roman" w:eastAsiaTheme="minorEastAsia" w:hAnsi="Times New Roman" w:cs="Times New Roman"/>
          <w:sz w:val="28"/>
          <w:szCs w:val="28"/>
          <w:lang w:val="en-US"/>
        </w:rPr>
        <w:t>Adapter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7.2.4.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</w:p>
    <w:p w:rsidR="00C30B1C" w:rsidRPr="00C30B1C" w:rsidRDefault="00C30B1C" w:rsidP="00C30B1C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0B1C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C30B1C">
        <w:rPr>
          <w:rFonts w:ascii="Times New Roman" w:hAnsi="Times New Roman" w:cs="Times New Roman"/>
          <w:sz w:val="28"/>
          <w:szCs w:val="28"/>
        </w:rPr>
        <w:t xml:space="preserve"> - предоставляет быстрый способ получить имя узла локальной системы. Эта команда не поддерживает удаленное определение имени.</w:t>
      </w:r>
    </w:p>
    <w:p w:rsidR="00933C8C" w:rsidRDefault="00933C8C" w:rsidP="00C30B1C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5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Определите имя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933C8C">
        <w:rPr>
          <w:rFonts w:ascii="Times New Roman" w:hAnsi="Times New Roman" w:cs="Times New Roman"/>
          <w:sz w:val="28"/>
          <w:szCs w:val="28"/>
        </w:rPr>
        <w:t xml:space="preserve">-имя компьютера с помощью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933C8C">
        <w:rPr>
          <w:rFonts w:ascii="Times New Roman" w:hAnsi="Times New Roman" w:cs="Times New Roman"/>
          <w:sz w:val="28"/>
          <w:szCs w:val="28"/>
        </w:rPr>
        <w:t xml:space="preserve">. Сравните его с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именем  полученным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:rsidR="00C30B1C" w:rsidRPr="00C30B1C" w:rsidRDefault="00C30B1C" w:rsidP="00C30B1C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hostname:</w:t>
      </w:r>
    </w:p>
    <w:p w:rsidR="00C30B1C" w:rsidRDefault="00C30B1C" w:rsidP="00C30B1C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6E283" wp14:editId="3B81A0C0">
            <wp:extent cx="6480175" cy="5537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1C" w:rsidRDefault="00C30B1C" w:rsidP="00C30B1C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ipconfig:</w:t>
      </w:r>
    </w:p>
    <w:p w:rsidR="00C30B1C" w:rsidRPr="00C30B1C" w:rsidRDefault="00C30B1C" w:rsidP="00C30B1C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4FA8BE" wp14:editId="168D4FE1">
            <wp:extent cx="6480175" cy="111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3C8C" w:rsidRPr="00D34245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7.2.5.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</w:p>
    <w:p w:rsidR="00933C8C" w:rsidRPr="00933C8C" w:rsidRDefault="00C30B1C" w:rsidP="00C30B1C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30B1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C30B1C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C30B1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утилита для проверки целостности и качества соединений в сетях на основе TCP/IP</w:t>
      </w:r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а также обиходное наименование самого запроса. Утилита отправляет запросы (ICMP </w:t>
      </w:r>
      <w:proofErr w:type="spellStart"/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Echo-Request</w:t>
      </w:r>
      <w:proofErr w:type="spellEnd"/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) протокола ICMP указанному узлу сети и фиксирует поступающие ответы (ICMP </w:t>
      </w:r>
      <w:proofErr w:type="spellStart"/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Echo-Reply</w:t>
      </w:r>
      <w:proofErr w:type="spellEnd"/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).</w:t>
      </w: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lastRenderedPageBreak/>
        <w:t>Задание  6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b/>
          <w:sz w:val="28"/>
          <w:szCs w:val="28"/>
        </w:rPr>
        <w:t>.</w:t>
      </w:r>
    </w:p>
    <w:p w:rsidR="00C30B1C" w:rsidRDefault="00C30B1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C2224" wp14:editId="5AC20FAB">
            <wp:extent cx="6480175" cy="65239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1C" w:rsidRPr="00933C8C" w:rsidRDefault="00C30B1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79F286" wp14:editId="3247092E">
            <wp:extent cx="6480175" cy="990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Задание 7.</w:t>
      </w:r>
      <w:r w:rsidRPr="00933C8C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помощью 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проверьте работоспособность интерфейса внутренней петли компьютера.</w:t>
      </w:r>
    </w:p>
    <w:p w:rsidR="00432D94" w:rsidRPr="00432D94" w:rsidRDefault="00432D94" w:rsidP="00432D94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432D94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Loopback</w:t>
      </w:r>
      <w:proofErr w:type="spellEnd"/>
      <w:r w:rsidRPr="00432D9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 — 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термин, который обычно используется для описания методов или </w:t>
      </w:r>
      <w:hyperlink r:id="rId14" w:tooltip="Подпрограмма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процедур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5" w:tooltip="Маршрутизация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маршрутизации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электронных сигналов, цифровых </w:t>
      </w:r>
      <w:hyperlink r:id="rId16" w:tooltip="Поток данных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потоков данных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или других движущихся сущностей от их источника и обратно к тому же источнику без специальной обработки или модификаций. Первоначально он использовался для тестирования передачи или передающей инфраструктуры.</w:t>
      </w:r>
    </w:p>
    <w:p w:rsidR="00933C8C" w:rsidRDefault="00432D94" w:rsidP="00432D94">
      <w:pPr>
        <w:spacing w:after="24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32D94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lastRenderedPageBreak/>
        <w:t>localhost</w:t>
      </w:r>
      <w:proofErr w:type="spellEnd"/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- (так называемый, «местный» от англ. </w:t>
      </w:r>
      <w:proofErr w:type="spellStart"/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local</w:t>
      </w:r>
      <w:proofErr w:type="spellEnd"/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или «локальный хост», по смыслу — </w:t>
      </w:r>
      <w:r w:rsidRPr="00432D94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этот компьютер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 — в </w:t>
      </w:r>
      <w:hyperlink r:id="rId17" w:tooltip="Компьютерная сеть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компьютерных сетях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стандартное, официально зарезервированное </w:t>
      </w:r>
      <w:hyperlink r:id="rId18" w:tooltip="Доменное имя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доменное имя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для </w:t>
      </w:r>
      <w:hyperlink r:id="rId19" w:tooltip="Частный IP-адрес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частных IP-адресов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(в диапазоне </w:t>
      </w:r>
      <w:r w:rsidRPr="00432D9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127.0.0.1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</w:t>
      </w:r>
      <w:r w:rsidRPr="00432D9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127.255.255.254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20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RFC 2606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 Для сети, состоящей только из одного компьютера, как правило, используется всего один адрес — </w:t>
      </w:r>
      <w:r w:rsidRPr="00432D9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127.0.0.1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который устанавливается на специальный </w:t>
      </w:r>
      <w:hyperlink r:id="rId21" w:tooltip="Сетевой интерфейс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сетевой интерфейс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«</w:t>
      </w:r>
      <w:hyperlink r:id="rId22" w:tooltip="Loopback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внутренней петли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 (</w:t>
      </w:r>
      <w:hyperlink r:id="rId23" w:tooltip="Английский язык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англ.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32D94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loopback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 </w:t>
      </w:r>
      <w:hyperlink r:id="rId24" w:tooltip="Сетевой протокол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сетевом протоколе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5" w:tooltip="TCP/IP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TCP/IP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432D94" w:rsidRPr="00432D94" w:rsidRDefault="00432D94" w:rsidP="00432D94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AD80DD" wp14:editId="15C89AA4">
            <wp:extent cx="5168900" cy="2166835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0332" cy="21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8.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-адрес.</w:t>
      </w:r>
    </w:p>
    <w:p w:rsidR="00432D94" w:rsidRPr="00933C8C" w:rsidRDefault="00432D94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33C8C" w:rsidRPr="00933C8C" w:rsidRDefault="00326A41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DBC3A0" wp14:editId="7154A36D">
            <wp:extent cx="5191125" cy="2357244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2587" cy="23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9.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 проверьте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</w:t>
      </w:r>
    </w:p>
    <w:p w:rsidR="00326A41" w:rsidRPr="00933C8C" w:rsidRDefault="00326A41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33C8C" w:rsidRPr="00933C8C" w:rsidRDefault="00326A41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5DE686" wp14:editId="6F482638">
            <wp:extent cx="4816475" cy="1595738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1304" cy="16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10.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</w:p>
    <w:p w:rsidR="00933C8C" w:rsidRPr="00933C8C" w:rsidRDefault="00326A41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2ED550" wp14:editId="65E363CB">
            <wp:extent cx="5114925" cy="218180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0710" cy="21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11.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   и установив  количество отправляемых запросов  равное 17.</w:t>
      </w:r>
    </w:p>
    <w:p w:rsidR="00933C8C" w:rsidRPr="00933C8C" w:rsidRDefault="00933C8C" w:rsidP="002077ED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933C8C" w:rsidRPr="00933C8C" w:rsidRDefault="00326A41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3976EA" wp14:editId="0339CFD7">
            <wp:extent cx="5114925" cy="424481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1905" cy="42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D34245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7.2.5.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</w:p>
    <w:p w:rsidR="002077ED" w:rsidRPr="002077ED" w:rsidRDefault="002077ED" w:rsidP="002077ED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077ED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2077ED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2077ED">
        <w:rPr>
          <w:rFonts w:ascii="Times New Roman" w:hAnsi="Times New Roman" w:cs="Times New Roman"/>
          <w:color w:val="030303"/>
          <w:sz w:val="28"/>
          <w:szCs w:val="28"/>
          <w:shd w:val="clear" w:color="auto" w:fill="FFFFFF"/>
        </w:rPr>
        <w:t xml:space="preserve">показывает трассировку маршрута до указанного удаленного хоста. В ходе трассировки будет показан весь маршрут прохождения пакетов. Также эта команда командной строки показывает в </w:t>
      </w:r>
      <w:proofErr w:type="spellStart"/>
      <w:r w:rsidRPr="002077ED">
        <w:rPr>
          <w:rFonts w:ascii="Times New Roman" w:hAnsi="Times New Roman" w:cs="Times New Roman"/>
          <w:color w:val="030303"/>
          <w:sz w:val="28"/>
          <w:szCs w:val="28"/>
          <w:shd w:val="clear" w:color="auto" w:fill="FFFFFF"/>
        </w:rPr>
        <w:t>мс</w:t>
      </w:r>
      <w:proofErr w:type="spellEnd"/>
      <w:r w:rsidRPr="002077ED">
        <w:rPr>
          <w:rFonts w:ascii="Times New Roman" w:hAnsi="Times New Roman" w:cs="Times New Roman"/>
          <w:color w:val="030303"/>
          <w:sz w:val="28"/>
          <w:szCs w:val="28"/>
          <w:shd w:val="clear" w:color="auto" w:fill="FFFFFF"/>
        </w:rPr>
        <w:t xml:space="preserve"> задержку пакетов от каждого узла на пути каждого маршрутизатора. Эта задержка позволяет определить, на каком промежуточном участке происходит потеря пакетов (потери обозначаются *).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077ED" w:rsidRDefault="002077ED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77ED" w:rsidRDefault="002077ED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12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:rsidR="002077ED" w:rsidRPr="00933C8C" w:rsidRDefault="002077E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474B4" wp14:editId="5C40D430">
            <wp:extent cx="5777913" cy="238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3294" cy="23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13.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 определите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маршрут хоста самого к себе (интерфейс  внутренней петли).</w:t>
      </w:r>
    </w:p>
    <w:p w:rsidR="002077ED" w:rsidRPr="00933C8C" w:rsidRDefault="002077E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97B307" wp14:editId="52C97892">
            <wp:extent cx="5972175" cy="15818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7674" cy="1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14.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 определите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маршрут к  хосту в локальной сети. Определите количество прыжков в полученном маршруте.</w:t>
      </w:r>
    </w:p>
    <w:p w:rsidR="00933C8C" w:rsidRDefault="00326A41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01884B" wp14:editId="3D7A9BD3">
            <wp:extent cx="5734050" cy="2057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41" w:rsidRPr="00D34245" w:rsidRDefault="00893D16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прыжков</w:t>
      </w:r>
      <w:r w:rsidRPr="00D34245">
        <w:rPr>
          <w:rFonts w:ascii="Times New Roman" w:hAnsi="Times New Roman" w:cs="Times New Roman"/>
          <w:sz w:val="28"/>
          <w:szCs w:val="28"/>
        </w:rPr>
        <w:t>: 30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33C8C" w:rsidRPr="00D34245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7.2.6.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</w:p>
    <w:p w:rsidR="00933C8C" w:rsidRPr="00E64435" w:rsidRDefault="00E64435" w:rsidP="00E64435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64435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FFFFF"/>
          <w:lang w:val="en-US"/>
        </w:rPr>
        <w:t>route</w:t>
      </w:r>
      <w:r w:rsidRPr="00E64435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FFFFF"/>
        </w:rPr>
        <w:t xml:space="preserve"> -</w:t>
      </w:r>
      <w:r w:rsidRPr="00E64435">
        <w:rPr>
          <w:rFonts w:ascii="Times New Roman" w:hAnsi="Times New Roman" w:cs="Times New Roman"/>
          <w:color w:val="030303"/>
          <w:sz w:val="28"/>
          <w:szCs w:val="28"/>
          <w:shd w:val="clear" w:color="auto" w:fill="FFFFFF"/>
        </w:rPr>
        <w:t xml:space="preserve"> выводит на экран все содержимое таблицы IP-маршрутизации и изменяет записи в командной строке операционной системы </w:t>
      </w:r>
      <w:proofErr w:type="spellStart"/>
      <w:r w:rsidRPr="00E64435">
        <w:rPr>
          <w:rFonts w:ascii="Times New Roman" w:hAnsi="Times New Roman" w:cs="Times New Roman"/>
          <w:color w:val="030303"/>
          <w:sz w:val="28"/>
          <w:szCs w:val="28"/>
          <w:shd w:val="clear" w:color="auto" w:fill="FFFFFF"/>
        </w:rPr>
        <w:t>Windows</w:t>
      </w:r>
      <w:proofErr w:type="spellEnd"/>
      <w:r w:rsidRPr="00E64435">
        <w:rPr>
          <w:rFonts w:ascii="Times New Roman" w:hAnsi="Times New Roman" w:cs="Times New Roman"/>
          <w:color w:val="030303"/>
          <w:sz w:val="28"/>
          <w:szCs w:val="28"/>
          <w:shd w:val="clear" w:color="auto" w:fill="FFFFFF"/>
        </w:rPr>
        <w:t>.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15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:rsidR="00933C8C" w:rsidRPr="00933C8C" w:rsidRDefault="00E64435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C7620A" wp14:editId="7A0EB83A">
            <wp:extent cx="4273550" cy="2984203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4440" cy="30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16.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соответствующие  интерфейсу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внутренней петли и широковещательным адресам.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Определите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>- адреса шлюзов.</w:t>
      </w:r>
    </w:p>
    <w:p w:rsidR="00E64435" w:rsidRDefault="00E64435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3683E5" wp14:editId="12AF8428">
            <wp:extent cx="4537075" cy="43290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1291" cy="433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35" w:rsidRPr="00D34245" w:rsidRDefault="00E64435" w:rsidP="00E64435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E64435">
        <w:rPr>
          <w:rFonts w:ascii="Times New Roman" w:hAnsi="Times New Roman" w:cs="Times New Roman"/>
          <w:sz w:val="28"/>
          <w:szCs w:val="28"/>
        </w:rPr>
        <w:t>Адрес внутренней петли</w:t>
      </w:r>
      <w:r w:rsidRPr="00D34245">
        <w:rPr>
          <w:rFonts w:ascii="Times New Roman" w:hAnsi="Times New Roman" w:cs="Times New Roman"/>
          <w:sz w:val="28"/>
          <w:szCs w:val="28"/>
        </w:rPr>
        <w:t>: 127.0.0.1</w:t>
      </w:r>
    </w:p>
    <w:p w:rsidR="00E64435" w:rsidRPr="00D34245" w:rsidRDefault="00E64435" w:rsidP="00E64435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E64435">
        <w:rPr>
          <w:rFonts w:ascii="Times New Roman" w:hAnsi="Times New Roman" w:cs="Times New Roman"/>
          <w:sz w:val="28"/>
          <w:szCs w:val="28"/>
        </w:rPr>
        <w:t>Адрес широковещательный</w:t>
      </w:r>
      <w:r w:rsidRPr="00D34245">
        <w:rPr>
          <w:rFonts w:ascii="Times New Roman" w:hAnsi="Times New Roman" w:cs="Times New Roman"/>
          <w:sz w:val="28"/>
          <w:szCs w:val="28"/>
        </w:rPr>
        <w:t>: 192.168.0.255</w:t>
      </w:r>
    </w:p>
    <w:p w:rsidR="00E64435" w:rsidRPr="00D34245" w:rsidRDefault="00E64435" w:rsidP="00E64435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E64435">
        <w:rPr>
          <w:rFonts w:ascii="Times New Roman" w:hAnsi="Times New Roman" w:cs="Times New Roman"/>
          <w:sz w:val="28"/>
          <w:szCs w:val="28"/>
        </w:rPr>
        <w:t>Шлюзы</w:t>
      </w:r>
      <w:r w:rsidRPr="00D34245">
        <w:rPr>
          <w:rFonts w:ascii="Times New Roman" w:hAnsi="Times New Roman" w:cs="Times New Roman"/>
          <w:sz w:val="28"/>
          <w:szCs w:val="28"/>
        </w:rPr>
        <w:t xml:space="preserve">: </w:t>
      </w:r>
      <w:r w:rsidR="00FE4DC7" w:rsidRPr="00D34245">
        <w:rPr>
          <w:rFonts w:ascii="Times New Roman" w:hAnsi="Times New Roman" w:cs="Times New Roman"/>
          <w:sz w:val="28"/>
          <w:szCs w:val="28"/>
        </w:rPr>
        <w:t>192.168.0.1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4DC7" w:rsidRDefault="00FE4DC7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4DC7" w:rsidRDefault="00FE4DC7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3C8C" w:rsidRPr="00D34245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7.2.7.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</w:p>
    <w:p w:rsidR="00933C8C" w:rsidRPr="00933C8C" w:rsidRDefault="00FE4DC7" w:rsidP="00FE4DC7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r w:rsidRPr="00FE4DC7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FE4DC7">
        <w:rPr>
          <w:rFonts w:ascii="Times New Roman" w:hAnsi="Times New Roman" w:cs="Times New Roman"/>
          <w:sz w:val="28"/>
          <w:szCs w:val="28"/>
        </w:rPr>
        <w:t xml:space="preserve">создана на основе протокола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FE4DC7">
        <w:rPr>
          <w:rFonts w:ascii="Times New Roman" w:hAnsi="Times New Roman" w:cs="Times New Roman"/>
          <w:sz w:val="28"/>
          <w:szCs w:val="28"/>
        </w:rPr>
        <w:t xml:space="preserve">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FE4DC7">
        <w:rPr>
          <w:rFonts w:ascii="Times New Roman" w:hAnsi="Times New Roman" w:cs="Times New Roman"/>
          <w:sz w:val="28"/>
          <w:szCs w:val="28"/>
        </w:rPr>
        <w:t xml:space="preserve">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FE4DC7">
        <w:rPr>
          <w:rFonts w:ascii="Times New Roman" w:hAnsi="Times New Roman" w:cs="Times New Roman"/>
          <w:sz w:val="28"/>
          <w:szCs w:val="28"/>
        </w:rPr>
        <w:t xml:space="preserve"> (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E4DC7">
        <w:rPr>
          <w:rFonts w:ascii="Times New Roman" w:hAnsi="Times New Roman" w:cs="Times New Roman"/>
          <w:sz w:val="28"/>
          <w:szCs w:val="28"/>
        </w:rPr>
        <w:t xml:space="preserve">), который необходим для функционирования протокола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E4DC7">
        <w:rPr>
          <w:rFonts w:ascii="Times New Roman" w:hAnsi="Times New Roman" w:cs="Times New Roman"/>
          <w:sz w:val="28"/>
          <w:szCs w:val="28"/>
        </w:rPr>
        <w:t>/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E4DC7">
        <w:rPr>
          <w:rFonts w:ascii="Times New Roman" w:hAnsi="Times New Roman" w:cs="Times New Roman"/>
          <w:sz w:val="28"/>
          <w:szCs w:val="28"/>
        </w:rPr>
        <w:t xml:space="preserve">. Каждый фрагмент аппаратного обеспечения, подключенный к сети, имеет уникальный 48-ми разрядный идентификатор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FE4DC7">
        <w:rPr>
          <w:rFonts w:ascii="Times New Roman" w:hAnsi="Times New Roman" w:cs="Times New Roman"/>
          <w:sz w:val="28"/>
          <w:szCs w:val="28"/>
        </w:rPr>
        <w:t xml:space="preserve">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E4DC7">
        <w:rPr>
          <w:rFonts w:ascii="Times New Roman" w:hAnsi="Times New Roman" w:cs="Times New Roman"/>
          <w:sz w:val="28"/>
          <w:szCs w:val="28"/>
        </w:rPr>
        <w:t xml:space="preserve">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FE4DC7">
        <w:rPr>
          <w:rFonts w:ascii="Times New Roman" w:hAnsi="Times New Roman" w:cs="Times New Roman"/>
          <w:sz w:val="28"/>
          <w:szCs w:val="28"/>
        </w:rPr>
        <w:t xml:space="preserve"> (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E4DC7">
        <w:rPr>
          <w:rFonts w:ascii="Times New Roman" w:hAnsi="Times New Roman" w:cs="Times New Roman"/>
          <w:sz w:val="28"/>
          <w:szCs w:val="28"/>
        </w:rPr>
        <w:t xml:space="preserve">), который обычно выражается в шестнадцатеричной форме. Протокол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E4DC7">
        <w:rPr>
          <w:rFonts w:ascii="Times New Roman" w:hAnsi="Times New Roman" w:cs="Times New Roman"/>
          <w:sz w:val="28"/>
          <w:szCs w:val="28"/>
        </w:rPr>
        <w:t xml:space="preserve"> используется для связывания адресов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E4DC7">
        <w:rPr>
          <w:rFonts w:ascii="Times New Roman" w:hAnsi="Times New Roman" w:cs="Times New Roman"/>
          <w:sz w:val="28"/>
          <w:szCs w:val="28"/>
        </w:rPr>
        <w:t xml:space="preserve"> сетевых интерфейсов, например, 00-60-56-50-1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E4DC7">
        <w:rPr>
          <w:rFonts w:ascii="Times New Roman" w:hAnsi="Times New Roman" w:cs="Times New Roman"/>
          <w:sz w:val="28"/>
          <w:szCs w:val="28"/>
        </w:rPr>
        <w:t>-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FE4DC7">
        <w:rPr>
          <w:rFonts w:ascii="Times New Roman" w:hAnsi="Times New Roman" w:cs="Times New Roman"/>
          <w:sz w:val="28"/>
          <w:szCs w:val="28"/>
        </w:rPr>
        <w:t xml:space="preserve">, с соответствующими адресами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E4DC7">
        <w:rPr>
          <w:rFonts w:ascii="Times New Roman" w:hAnsi="Times New Roman" w:cs="Times New Roman"/>
          <w:sz w:val="28"/>
          <w:szCs w:val="28"/>
        </w:rPr>
        <w:t>, например, 20.0.0.100.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17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:rsidR="00933C8C" w:rsidRPr="00933C8C" w:rsidRDefault="00FE4DC7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BEE296" wp14:editId="5639B0E3">
            <wp:extent cx="4430018" cy="441960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6336" cy="44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18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3C8C">
        <w:rPr>
          <w:rFonts w:ascii="Times New Roman" w:hAnsi="Times New Roman" w:cs="Times New Roman"/>
          <w:sz w:val="28"/>
          <w:szCs w:val="28"/>
        </w:rPr>
        <w:t xml:space="preserve">-таблицу. Исследуйте полученный отчет. Определите хосты, которым  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соответствуют  строки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3C8C">
        <w:rPr>
          <w:rFonts w:ascii="Times New Roman" w:hAnsi="Times New Roman" w:cs="Times New Roman"/>
          <w:sz w:val="28"/>
          <w:szCs w:val="28"/>
        </w:rPr>
        <w:t xml:space="preserve">-таблицы.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Определите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-адрес, которого нет в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3C8C">
        <w:rPr>
          <w:rFonts w:ascii="Times New Roman" w:hAnsi="Times New Roman" w:cs="Times New Roman"/>
          <w:sz w:val="28"/>
          <w:szCs w:val="28"/>
        </w:rPr>
        <w:t xml:space="preserve">-таблице, но есть в локальной сети. Выполните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утилиту 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в адрес этого хоста. Распечатайте снова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3C8C">
        <w:rPr>
          <w:rFonts w:ascii="Times New Roman" w:hAnsi="Times New Roman" w:cs="Times New Roman"/>
          <w:sz w:val="28"/>
          <w:szCs w:val="28"/>
        </w:rPr>
        <w:t xml:space="preserve">-таблицу и объясните произошедшие изменения. Определите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933C8C">
        <w:rPr>
          <w:rFonts w:ascii="Times New Roman" w:hAnsi="Times New Roman" w:cs="Times New Roman"/>
          <w:sz w:val="28"/>
          <w:szCs w:val="28"/>
        </w:rPr>
        <w:t xml:space="preserve">-адреса двух хостов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с  ближайшими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-адресами.</w:t>
      </w:r>
    </w:p>
    <w:p w:rsidR="00FE4DC7" w:rsidRPr="00FE4DC7" w:rsidRDefault="00FE4DC7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F1C010" wp14:editId="7F2069BF">
            <wp:extent cx="3593770" cy="198755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5958" cy="199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D34245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Хосты</w:t>
      </w:r>
      <w:r w:rsidRPr="00D34245">
        <w:rPr>
          <w:rFonts w:ascii="Times New Roman" w:hAnsi="Times New Roman" w:cs="Times New Roman"/>
          <w:sz w:val="28"/>
          <w:szCs w:val="28"/>
        </w:rPr>
        <w:t>: 192.168.43.119</w:t>
      </w:r>
    </w:p>
    <w:p w:rsidR="000661EF" w:rsidRPr="00D34245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342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которого нет</w:t>
      </w:r>
      <w:r w:rsidRPr="00D34245">
        <w:rPr>
          <w:rFonts w:ascii="Times New Roman" w:hAnsi="Times New Roman" w:cs="Times New Roman"/>
          <w:sz w:val="28"/>
          <w:szCs w:val="28"/>
        </w:rPr>
        <w:t>: 192.168.43.58</w:t>
      </w:r>
    </w:p>
    <w:p w:rsidR="000661EF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>
        <w:rPr>
          <w:rFonts w:ascii="Times New Roman" w:hAnsi="Times New Roman" w:cs="Times New Roman"/>
          <w:sz w:val="28"/>
          <w:szCs w:val="28"/>
        </w:rPr>
        <w:t>192.168.43.58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661EF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09B208" wp14:editId="58D3D46F">
            <wp:extent cx="4851400" cy="217425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3384" cy="21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EF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Появился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введеный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661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и соответствующий ему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0661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адрес.</w:t>
      </w:r>
    </w:p>
    <w:p w:rsidR="000661EF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MAC-</w:t>
      </w:r>
      <w:r>
        <w:rPr>
          <w:rFonts w:ascii="Times New Roman" w:hAnsi="Times New Roman" w:cs="Times New Roman"/>
          <w:sz w:val="28"/>
          <w:szCs w:val="28"/>
        </w:rPr>
        <w:t>адреса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661EF">
        <w:rPr>
          <w:rFonts w:ascii="Times New Roman" w:hAnsi="Times New Roman" w:cs="Times New Roman"/>
          <w:sz w:val="28"/>
          <w:szCs w:val="28"/>
          <w:lang w:val="en-US"/>
        </w:rPr>
        <w:t>e4-aa-ea-de-8b-59</w:t>
      </w:r>
    </w:p>
    <w:p w:rsidR="000661EF" w:rsidRPr="000661EF" w:rsidRDefault="000661EF" w:rsidP="000661EF">
      <w:pPr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Pr="000661EF">
        <w:rPr>
          <w:rFonts w:ascii="Times New Roman" w:hAnsi="Times New Roman" w:cs="Times New Roman"/>
          <w:sz w:val="28"/>
          <w:szCs w:val="28"/>
          <w:lang w:val="en-US"/>
        </w:rPr>
        <w:t>70-9c-d1-4b-bb-94</w:t>
      </w:r>
    </w:p>
    <w:p w:rsidR="00933C8C" w:rsidRPr="000661EF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33C8C" w:rsidRPr="00D34245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342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7.2.8. </w:t>
      </w:r>
      <w:r w:rsidRPr="00933C8C">
        <w:rPr>
          <w:rFonts w:ascii="Times New Roman" w:hAnsi="Times New Roman" w:cs="Times New Roman"/>
          <w:b/>
          <w:sz w:val="28"/>
          <w:szCs w:val="28"/>
        </w:rPr>
        <w:t>Утилита</w:t>
      </w:r>
      <w:r w:rsidRPr="00D342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</w:p>
    <w:p w:rsidR="00933C8C" w:rsidRPr="000661EF" w:rsidRDefault="000661EF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0661EF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0661EF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утилита, предоставляющая пользователю интерфейс командной строки для обращения к системе DNS</w:t>
      </w:r>
      <w:r w:rsidRPr="000661EF">
        <w:rPr>
          <w:rFonts w:ascii="Times New Roman" w:hAnsi="Times New Roman" w:cs="Times New Roman"/>
          <w:color w:val="202124"/>
          <w:sz w:val="28"/>
          <w:shd w:val="clear" w:color="auto" w:fill="FFFFFF"/>
        </w:rPr>
        <w:t> (проще говоря, DNS-клиент). Позволяет задавать различные типы запросов и опрашивать произвольно указываемые сервера.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19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>.  З</w:t>
      </w:r>
      <w:r w:rsidRPr="00933C8C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в диалоговом режиме и наберите команду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933C8C">
        <w:rPr>
          <w:rFonts w:ascii="Times New Roman" w:hAnsi="Times New Roman" w:cs="Times New Roman"/>
          <w:sz w:val="28"/>
          <w:szCs w:val="28"/>
        </w:rPr>
        <w:t xml:space="preserve">. Ознакомьтесь с полученным отчетом, отражающим возможности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:rsidR="00933C8C" w:rsidRPr="00933C8C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B79986" wp14:editId="09D0393B">
            <wp:extent cx="4549775" cy="1675904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1166" cy="168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Задание 20.  З</w:t>
      </w:r>
      <w:r w:rsidRPr="00933C8C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в диалоговом режиме. Определите имя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и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-адрес хоста, на котором установлен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933C8C">
        <w:rPr>
          <w:rFonts w:ascii="Times New Roman" w:hAnsi="Times New Roman" w:cs="Times New Roman"/>
          <w:sz w:val="28"/>
          <w:szCs w:val="28"/>
        </w:rPr>
        <w:t xml:space="preserve">-сервер по умолчанию. Определите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-адреса хостов по их именам (имена хостов выдаст преподаватель).</w:t>
      </w:r>
    </w:p>
    <w:p w:rsidR="00933C8C" w:rsidRDefault="0002018A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CCC2A6" wp14:editId="23775718">
            <wp:extent cx="3114675" cy="8286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8A" w:rsidRPr="0002018A" w:rsidRDefault="0002018A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подключение по мобильному телефону, то выводятся данные символы.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7.2.9. Утилита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</w:p>
    <w:p w:rsidR="0002018A" w:rsidRPr="0002018A" w:rsidRDefault="0002018A" w:rsidP="0002018A">
      <w:pPr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02018A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0201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утилита командной строки выводящая на дисплей состояние TCP-соединений, таблицы маршрутизации, число сетевых интерфейсов и сетевую статистику по протоколам.</w:t>
      </w:r>
    </w:p>
    <w:p w:rsidR="0002018A" w:rsidRDefault="0002018A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  21.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:rsidR="0002018A" w:rsidRDefault="0002018A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D9828" wp14:editId="33649674">
            <wp:extent cx="4969331" cy="37782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4164" cy="3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8A" w:rsidRPr="0002018A" w:rsidRDefault="0002018A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55D9F8" wp14:editId="41E023F9">
            <wp:extent cx="5026025" cy="716596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6564" cy="7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22.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утилиту 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933C8C">
        <w:rPr>
          <w:rFonts w:ascii="Times New Roman" w:hAnsi="Times New Roman" w:cs="Times New Roman"/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протоколу ?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Определите имена хостов и номера портов    внешних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соединений .</w:t>
      </w:r>
      <w:proofErr w:type="gramEnd"/>
    </w:p>
    <w:p w:rsidR="00933C8C" w:rsidRPr="00A95B9B" w:rsidRDefault="00A95B9B" w:rsidP="00A95B9B">
      <w:pPr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C4C27F" wp14:editId="08080BAC">
            <wp:extent cx="4711700" cy="33655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6936" cy="33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23.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утилиту 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33C8C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 w:rsidR="00933C8C" w:rsidRPr="00933C8C" w:rsidRDefault="00A95B9B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8382B1" wp14:editId="31751B8B">
            <wp:extent cx="5852247" cy="7658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7621" cy="76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lastRenderedPageBreak/>
        <w:t>Задание  24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Запустите утилиту 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933C8C">
        <w:rPr>
          <w:rFonts w:ascii="Times New Roman" w:hAnsi="Times New Roman" w:cs="Times New Roman"/>
          <w:sz w:val="28"/>
          <w:szCs w:val="28"/>
        </w:rPr>
        <w:t xml:space="preserve">. Исследуйте  полученный отчет. Для формирования файла отчета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утилиты,  перенаправьте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вывод утилиты  в файл   с  помощью команды:  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&gt;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33C8C">
        <w:rPr>
          <w:rFonts w:ascii="Times New Roman" w:hAnsi="Times New Roman" w:cs="Times New Roman"/>
          <w:b/>
          <w:sz w:val="28"/>
          <w:szCs w:val="28"/>
        </w:rPr>
        <w:t>:\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report</w:t>
      </w:r>
      <w:r w:rsidRPr="00933C8C">
        <w:rPr>
          <w:rFonts w:ascii="Times New Roman" w:hAnsi="Times New Roman" w:cs="Times New Roman"/>
          <w:b/>
          <w:sz w:val="28"/>
          <w:szCs w:val="28"/>
        </w:rPr>
        <w:t>.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>Проконтролируйте наличие отчета в файле.</w:t>
      </w:r>
    </w:p>
    <w:p w:rsidR="00933C8C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7C7A4" wp14:editId="411818A3">
            <wp:extent cx="4905375" cy="3333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9B" w:rsidRPr="00933C8C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FC260" wp14:editId="2F4DD566">
            <wp:extent cx="4802995" cy="5124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8165" cy="51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7.2.9. Утилита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nb</w:t>
      </w:r>
      <w:r w:rsidR="00A95B9B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tat</w:t>
      </w:r>
      <w:proofErr w:type="spellEnd"/>
    </w:p>
    <w:p w:rsidR="00933C8C" w:rsidRPr="00A95B9B" w:rsidRDefault="00A95B9B" w:rsidP="00A95B9B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nbtstat</w:t>
      </w:r>
      <w:proofErr w:type="spellEnd"/>
      <w:r w:rsidRPr="00A95B9B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служит для отображения статистики протокола 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NetBIOS</w:t>
      </w:r>
      <w:proofErr w:type="spellEnd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over</w:t>
      </w:r>
      <w:proofErr w:type="spellEnd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 TCP/IP (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NetBT</w:t>
      </w:r>
      <w:proofErr w:type="spellEnd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), таблиц имен 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NetBIOS</w:t>
      </w:r>
      <w:proofErr w:type="spellEnd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 для локального и удаленного компьютеров, а также кэша имен 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NetBIOS</w:t>
      </w:r>
      <w:proofErr w:type="spellEnd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. Команда </w:t>
      </w:r>
      <w:proofErr w:type="spellStart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Nbtstat</w:t>
      </w:r>
      <w:proofErr w:type="spellEnd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позволяет обновить кэш имен </w:t>
      </w:r>
      <w:proofErr w:type="spellStart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NetBIOS</w:t>
      </w:r>
      <w:proofErr w:type="spellEnd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и имена, зарегистрированные в службе имен Интернета </w:t>
      </w:r>
      <w:proofErr w:type="spellStart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Windows</w:t>
      </w:r>
      <w:proofErr w:type="spellEnd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(WINS).</w:t>
      </w: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25.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nbtstat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 xml:space="preserve">.  Выполните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все команды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отраженные в справке. Исследуйте полученные отчеты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3C8C" w:rsidRPr="00933C8C" w:rsidRDefault="00A95B9B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77AD44" wp14:editId="2F81C163">
            <wp:extent cx="3799205" cy="1797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9818" cy="18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9B" w:rsidRDefault="00A95B9B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-</w:t>
      </w:r>
      <w:r w:rsidR="00BE3800">
        <w:rPr>
          <w:rFonts w:ascii="Times New Roman" w:hAnsi="Times New Roman" w:cs="Times New Roman"/>
          <w:b/>
          <w:sz w:val="28"/>
          <w:szCs w:val="28"/>
          <w:lang w:val="en-US"/>
        </w:rPr>
        <w:t>a:</w:t>
      </w:r>
    </w:p>
    <w:p w:rsidR="00BE3800" w:rsidRDefault="00C134C3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E3F92C" wp14:editId="3B74C540">
            <wp:extent cx="4267200" cy="503310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4778" cy="50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00" w:rsidRDefault="00BE3800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-A:</w:t>
      </w:r>
    </w:p>
    <w:p w:rsidR="00BE3800" w:rsidRDefault="00C134C3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B3EF81" wp14:editId="5231E7DC">
            <wp:extent cx="4524145" cy="35242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6320" cy="35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00" w:rsidRDefault="00BE3800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-c:</w:t>
      </w:r>
    </w:p>
    <w:p w:rsidR="00BE3800" w:rsidRDefault="00C134C3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04CC5A" wp14:editId="75441A31">
            <wp:extent cx="4543425" cy="3670802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8037" cy="36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00" w:rsidRDefault="00BE3800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-n:</w:t>
      </w:r>
    </w:p>
    <w:p w:rsidR="00C134C3" w:rsidRDefault="00C134C3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7AA040" wp14:editId="0646007E">
            <wp:extent cx="4375150" cy="5513512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9868" cy="55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-r:</w:t>
      </w:r>
    </w:p>
    <w:p w:rsidR="00C134C3" w:rsidRDefault="00C134C3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3140A3" wp14:editId="128A924E">
            <wp:extent cx="4156075" cy="24402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6856" cy="24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-R:</w:t>
      </w:r>
    </w:p>
    <w:p w:rsidR="00C134C3" w:rsidRDefault="00C134C3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362E73" wp14:editId="0683B849">
            <wp:extent cx="5089525" cy="607950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6852" cy="6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-S:</w:t>
      </w:r>
    </w:p>
    <w:p w:rsidR="00C134C3" w:rsidRDefault="00C134C3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8C2AE1" wp14:editId="16CC37EF">
            <wp:extent cx="3016250" cy="310710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26747" cy="31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-s:</w:t>
      </w:r>
    </w:p>
    <w:p w:rsidR="00C134C3" w:rsidRDefault="00C134C3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18CB20" wp14:editId="7B5393B1">
            <wp:extent cx="2895600" cy="2609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8318" cy="26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-RR:</w:t>
      </w:r>
    </w:p>
    <w:p w:rsidR="00C134C3" w:rsidRDefault="00C134C3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BB702A" wp14:editId="04130DEB">
            <wp:extent cx="4918075" cy="4212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6515" cy="4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3" w:rsidRPr="00BE3800" w:rsidRDefault="00C134C3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7.2.9.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</w:p>
    <w:p w:rsidR="00933C8C" w:rsidRPr="00DA7717" w:rsidRDefault="00DA7717" w:rsidP="00DA7717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="00C134C3" w:rsidRPr="00DA7717">
        <w:rPr>
          <w:rFonts w:ascii="Times New Roman" w:hAnsi="Times New Roman" w:cs="Times New Roman"/>
          <w:b/>
          <w:sz w:val="28"/>
          <w:szCs w:val="28"/>
          <w:lang w:val="en-US"/>
        </w:rPr>
        <w:t>et</w:t>
      </w:r>
      <w:r w:rsidR="00C134C3" w:rsidRPr="00DA7717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="00C134C3" w:rsidRPr="00C134C3">
        <w:rPr>
          <w:rFonts w:ascii="Times New Roman" w:hAnsi="Times New Roman" w:cs="Times New Roman"/>
          <w:sz w:val="28"/>
          <w:szCs w:val="28"/>
        </w:rPr>
        <w:t xml:space="preserve"> </w:t>
      </w:r>
      <w:r w:rsidRPr="00DA7717">
        <w:rPr>
          <w:rFonts w:ascii="Times New Roman" w:hAnsi="Times New Roman" w:cs="Times New Roman"/>
          <w:sz w:val="28"/>
          <w:szCs w:val="28"/>
        </w:rPr>
        <w:t>реализовано множество команд для управления различными сетевыми компонентами, такими, как разделы, сессии, службы и учетные з</w:t>
      </w:r>
      <w:bookmarkStart w:id="0" w:name="_GoBack"/>
      <w:bookmarkEnd w:id="0"/>
      <w:r w:rsidRPr="00DA7717">
        <w:rPr>
          <w:rFonts w:ascii="Times New Roman" w:hAnsi="Times New Roman" w:cs="Times New Roman"/>
          <w:sz w:val="28"/>
          <w:szCs w:val="28"/>
        </w:rPr>
        <w:t xml:space="preserve">аписи пользователей. Например, с помощью команды </w:t>
      </w:r>
      <w:proofErr w:type="spellStart"/>
      <w:r w:rsidRPr="00DA7717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DA77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717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7717">
        <w:rPr>
          <w:rFonts w:ascii="Times New Roman" w:hAnsi="Times New Roman" w:cs="Times New Roman"/>
          <w:sz w:val="28"/>
          <w:szCs w:val="28"/>
        </w:rPr>
        <w:t xml:space="preserve"> можно получить информацию о группах, к которым принадлежит пользователь. Пожалуй, это наиболее часто используемая утилита из арсенала любого системного администратора. Описание синтаксиса команды может занять больше десятка страниц.</w:t>
      </w:r>
    </w:p>
    <w:p w:rsidR="004A74CB" w:rsidRPr="00C04316" w:rsidRDefault="00933C8C" w:rsidP="00C04316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26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933C8C">
        <w:rPr>
          <w:rFonts w:ascii="Times New Roman" w:hAnsi="Times New Roman" w:cs="Times New Roman"/>
          <w:sz w:val="28"/>
          <w:szCs w:val="28"/>
        </w:rPr>
        <w:t>.  Получите справку по отдельным командам утилиты с помощью команды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statistics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Перешлите сообщение на соседний компьютер с помощью команды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send</w:t>
      </w:r>
      <w:r w:rsidRPr="00933C8C">
        <w:rPr>
          <w:rFonts w:ascii="Times New Roman" w:hAnsi="Times New Roman" w:cs="Times New Roman"/>
          <w:sz w:val="28"/>
          <w:szCs w:val="28"/>
        </w:rPr>
        <w:t xml:space="preserve">. Получите список пользователей компьютера с помощью команды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:rsidR="004D2E6C" w:rsidRDefault="00C04316" w:rsidP="00C04316">
      <w:pPr>
        <w:jc w:val="center"/>
      </w:pPr>
      <w:r>
        <w:rPr>
          <w:noProof/>
          <w:lang w:eastAsia="ru-RU"/>
        </w:rPr>
        <w:drawing>
          <wp:inline distT="0" distB="0" distL="0" distR="0" wp14:anchorId="42F91BF0" wp14:editId="139C3694">
            <wp:extent cx="4380539" cy="2762250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6456" cy="27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16" w:rsidRDefault="00C04316" w:rsidP="00C0431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3FEBE8" wp14:editId="7B5B70CA">
            <wp:extent cx="5095875" cy="1310368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9085" cy="13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07" w:rsidRDefault="003A7D07" w:rsidP="00C0431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E2DA6F" wp14:editId="32714E4A">
            <wp:extent cx="5114925" cy="78340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9688" cy="8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07" w:rsidRPr="003A7D07" w:rsidRDefault="003A7D07" w:rsidP="00C0431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3377D5" wp14:editId="69FEE053">
            <wp:extent cx="5203825" cy="120700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0142" cy="12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D07" w:rsidRPr="003A7D07" w:rsidSect="00C30B1C">
      <w:pgSz w:w="11906" w:h="16838"/>
      <w:pgMar w:top="709" w:right="850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8F6"/>
    <w:rsid w:val="0002018A"/>
    <w:rsid w:val="000661EF"/>
    <w:rsid w:val="00162815"/>
    <w:rsid w:val="001C06CE"/>
    <w:rsid w:val="001E07B7"/>
    <w:rsid w:val="002077ED"/>
    <w:rsid w:val="00326A41"/>
    <w:rsid w:val="003A7D07"/>
    <w:rsid w:val="00432D94"/>
    <w:rsid w:val="004A74CB"/>
    <w:rsid w:val="004D2E6C"/>
    <w:rsid w:val="005B64E7"/>
    <w:rsid w:val="006848F6"/>
    <w:rsid w:val="007F0968"/>
    <w:rsid w:val="00893D16"/>
    <w:rsid w:val="00933C8C"/>
    <w:rsid w:val="00A95B9B"/>
    <w:rsid w:val="00B607A6"/>
    <w:rsid w:val="00BE3800"/>
    <w:rsid w:val="00C04316"/>
    <w:rsid w:val="00C134C3"/>
    <w:rsid w:val="00C30B1C"/>
    <w:rsid w:val="00D34245"/>
    <w:rsid w:val="00DA7717"/>
    <w:rsid w:val="00E64435"/>
    <w:rsid w:val="00FE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BC686E-C978-4F48-82B8-83FADF726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07A6"/>
    <w:rPr>
      <w:color w:val="808080"/>
    </w:rPr>
  </w:style>
  <w:style w:type="character" w:styleId="a4">
    <w:name w:val="Hyperlink"/>
    <w:basedOn w:val="a0"/>
    <w:uiPriority w:val="99"/>
    <w:semiHidden/>
    <w:unhideWhenUsed/>
    <w:rsid w:val="00432D9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32D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ru.wikipedia.org/wiki/%D0%94%D0%BE%D0%BC%D0%B5%D0%BD%D0%BD%D0%BE%D0%B5_%D0%B8%D0%BC%D1%8F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ru.wikipedia.org/wiki/%D0%A1%D0%B5%D1%82%D0%B5%D0%B2%D0%BE%D0%B9_%D0%B8%D0%BD%D1%82%D0%B5%D1%80%D1%84%D0%B5%D0%B9%D1%81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F%D0%BE%D1%82%D0%BE%D0%BA_%D0%B4%D0%B0%D0%BD%D0%BD%D1%8B%D1%85" TargetMode="External"/><Relationship Id="rId20" Type="http://schemas.openxmlformats.org/officeDocument/2006/relationships/hyperlink" Target="https://tools.ietf.org/html/rfc2606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u.wikipedia.org/wiki/%D0%A1%D0%B5%D1%82%D0%B5%D0%B2%D0%BE%D0%B9_%D0%BF%D1%80%D0%BE%D1%82%D0%BE%D0%BA%D0%BE%D0%BB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9C%D0%B0%D1%80%D1%88%D1%80%D1%83%D1%82%D0%B8%D0%B7%D0%B0%D1%86%D0%B8%D1%8F" TargetMode="External"/><Relationship Id="rId23" Type="http://schemas.openxmlformats.org/officeDocument/2006/relationships/hyperlink" Target="https://ru.wikipedia.org/wiki/%D0%90%D0%BD%D0%B3%D0%BB%D0%B8%D0%B9%D1%81%D0%BA%D0%B8%D0%B9_%D1%8F%D0%B7%D1%8B%D0%BA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%D0%A7%D0%B0%D1%81%D1%82%D0%BD%D1%8B%D0%B9_IP-%D0%B0%D0%B4%D1%80%D0%B5%D1%81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ru.wikipedia.org/wiki/%D0%9F%D0%BE%D0%B4%D0%BF%D1%80%D0%BE%D0%B3%D1%80%D0%B0%D0%BC%D0%BC%D0%B0" TargetMode="External"/><Relationship Id="rId22" Type="http://schemas.openxmlformats.org/officeDocument/2006/relationships/hyperlink" Target="https://ru.wikipedia.org/wiki/Loopback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ru.wikipedia.org/wiki/%D0%9A%D0%BE%D0%BC%D0%BF%D1%8C%D1%8E%D1%82%D0%B5%D1%80%D0%BD%D0%B0%D1%8F_%D1%81%D0%B5%D1%82%D1%8C" TargetMode="External"/><Relationship Id="rId25" Type="http://schemas.openxmlformats.org/officeDocument/2006/relationships/hyperlink" Target="https://ru.wikipedia.org/wiki/TCP/IP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58942-588D-4F54-B37D-AF422EF90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</Pages>
  <Words>1590</Words>
  <Characters>9064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2023-02-16T18:30:00Z</dcterms:created>
  <dcterms:modified xsi:type="dcterms:W3CDTF">2023-02-17T14:07:00Z</dcterms:modified>
</cp:coreProperties>
</file>