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00DF3976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6329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12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0EAC102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79F4690E" w14:textId="021C9E9C" w:rsidR="006329D1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C002E59" wp14:editId="1ED590B1">
            <wp:extent cx="5940425" cy="2856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8504" w14:textId="60A537C1" w:rsid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1. Проверка настройки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IP</w:t>
      </w: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дреса на устройстве S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ales</w:t>
      </w:r>
    </w:p>
    <w:p w14:paraId="3D58D0C4" w14:textId="2F5C15B8" w:rsid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31973C8" wp14:editId="2C435D39">
            <wp:extent cx="4076700" cy="1346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0EA7" w14:textId="12138C44" w:rsidR="002342F4" w:rsidRP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2. Выполнение команды n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slookup</w:t>
      </w:r>
      <w:proofErr w:type="spellEnd"/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ля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b</w:t>
      </w: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server</w:t>
      </w: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pt</w:t>
      </w:r>
      <w:proofErr w:type="spellEnd"/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pka</w:t>
      </w:r>
      <w:proofErr w:type="spellEnd"/>
    </w:p>
    <w:p w14:paraId="67644050" w14:textId="1F07BE48" w:rsid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4F5D6D34" wp14:editId="4E333F14">
            <wp:extent cx="3860800" cy="1752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85BC" w14:textId="12F8B697" w:rsid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3. Выполнение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racert</w:t>
      </w:r>
      <w:proofErr w:type="spellEnd"/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ля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b</w:t>
      </w: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server</w:t>
      </w: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pt</w:t>
      </w:r>
      <w:proofErr w:type="spellEnd"/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pka</w:t>
      </w:r>
      <w:proofErr w:type="spellEnd"/>
    </w:p>
    <w:p w14:paraId="6A8186EF" w14:textId="27FA1B6A" w:rsid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5EE415A7" wp14:editId="6F1F89E5">
            <wp:extent cx="4178300" cy="1295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9D9" w14:textId="42D4F3A3" w:rsid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4. Подключение по 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elnet</w:t>
      </w:r>
      <w:proofErr w:type="spellEnd"/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к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первому адресу из 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racert</w:t>
      </w:r>
      <w:proofErr w:type="spellEnd"/>
    </w:p>
    <w:p w14:paraId="7E9398B1" w14:textId="3ADAE460" w:rsid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697EA56D" wp14:editId="3A9D2D2D">
            <wp:extent cx="3340100" cy="116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0639" w14:textId="7119DD81" w:rsidR="002342F4" w:rsidRDefault="002342F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5. Выполнение 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raceroute</w:t>
      </w:r>
      <w:proofErr w:type="spellEnd"/>
      <w:r w:rsidRPr="002342F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н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а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маршпрутизаторе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для адреса, определенного на рисунке 2</w:t>
      </w:r>
    </w:p>
    <w:p w14:paraId="08538558" w14:textId="55E1A5FB" w:rsidR="002342F4" w:rsidRDefault="002342F4" w:rsidP="002342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</w:rPr>
        <w:t>tracert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 xml:space="preserve"> — это команда в операционных системах </w:t>
      </w: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 xml:space="preserve"> (и, соответственно, на виртуальных ПК в </w:t>
      </w: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</w:rPr>
        <w:t>Packet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</w:rPr>
        <w:t>Tracer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>), которая использует ICMP-запросы. </w:t>
      </w: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</w:rPr>
        <w:t>traceroute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 xml:space="preserve"> — это команда в </w:t>
      </w: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</w:rPr>
        <w:t>Cisco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 xml:space="preserve"> IOS на маршрутизаторах, которая по умолчанию использует UDP-пакеты.</w:t>
      </w:r>
    </w:p>
    <w:p w14:paraId="4CA97AD4" w14:textId="6AE8C6BE" w:rsidR="002342F4" w:rsidRDefault="002342F4" w:rsidP="002342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342F4">
        <w:rPr>
          <w:rFonts w:ascii="Times New Roman" w:hAnsi="Times New Roman" w:cs="Times New Roman"/>
          <w:sz w:val="28"/>
          <w:szCs w:val="28"/>
          <w:highlight w:val="yellow"/>
        </w:rPr>
        <w:t xml:space="preserve">R4 – шлюз по умолчанию для узла </w:t>
      </w:r>
      <w:r w:rsidRPr="002342F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Sales</w:t>
      </w:r>
      <w:r w:rsidRPr="002342F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7F1D5670" w14:textId="6FC0FA60" w:rsidR="002342F4" w:rsidRDefault="002342F4" w:rsidP="002342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693BE3" wp14:editId="012B2898">
            <wp:extent cx="4978400" cy="116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26B1" w14:textId="5175661F" w:rsidR="002342F4" w:rsidRPr="002342F4" w:rsidRDefault="002342F4" w:rsidP="002342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>исунок 6. Просмотр состояния интерфейсов на R</w:t>
      </w:r>
      <w:r w:rsidRPr="002342F4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FDBA348" w14:textId="17071BEA" w:rsidR="002342F4" w:rsidRDefault="002342F4" w:rsidP="002342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sz w:val="28"/>
          <w:szCs w:val="28"/>
          <w:highlight w:val="yellow"/>
        </w:rPr>
        <w:t>Для подключения к следующему устройству в списке результатов команды t</w:t>
      </w: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racert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 xml:space="preserve"> используется интерфейс S</w:t>
      </w: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erial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 xml:space="preserve"> 0/0/0.</w:t>
      </w:r>
    </w:p>
    <w:p w14:paraId="06C69150" w14:textId="66E36784" w:rsidR="002342F4" w:rsidRDefault="002342F4" w:rsidP="002342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F41D46" wp14:editId="6413CE6F">
            <wp:extent cx="4711700" cy="1689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8B13" w14:textId="77777777" w:rsidR="002342F4" w:rsidRDefault="002342F4" w:rsidP="002342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</w:rPr>
        <w:t>Рисунок 7. Подключение ко второму адресу из списка t</w:t>
      </w:r>
      <w:proofErr w:type="spellStart"/>
      <w:r w:rsidRPr="002342F4">
        <w:rPr>
          <w:rFonts w:ascii="Times New Roman" w:hAnsi="Times New Roman" w:cs="Times New Roman"/>
          <w:b/>
          <w:bCs/>
          <w:sz w:val="28"/>
          <w:szCs w:val="28"/>
          <w:lang w:val="en-US"/>
        </w:rPr>
        <w:t>racert</w:t>
      </w:r>
      <w:proofErr w:type="spellEnd"/>
    </w:p>
    <w:p w14:paraId="3D072213" w14:textId="60B3ABD9" w:rsidR="002342F4" w:rsidRPr="002342F4" w:rsidRDefault="002342F4" w:rsidP="002342F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Pr="002342F4">
        <w:rPr>
          <w:rFonts w:ascii="Times New Roman" w:hAnsi="Times New Roman" w:cs="Times New Roman"/>
          <w:sz w:val="28"/>
          <w:szCs w:val="28"/>
          <w:highlight w:val="yellow"/>
        </w:rPr>
        <w:t>мя устройства: T</w:t>
      </w:r>
      <w:proofErr w:type="spellStart"/>
      <w:r w:rsidRPr="002342F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ier</w:t>
      </w:r>
      <w:proofErr w:type="spellEnd"/>
      <w:r w:rsidRPr="002342F4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Pr="002342F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</w:t>
      </w:r>
    </w:p>
    <w:p w14:paraId="65824EC7" w14:textId="657B04B7" w:rsidR="002342F4" w:rsidRDefault="002342F4" w:rsidP="002342F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42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972739" wp14:editId="534420E6">
            <wp:extent cx="4866640" cy="33450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0221" cy="336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C9E8" w14:textId="45502C8E" w:rsidR="002342F4" w:rsidRDefault="002342F4" w:rsidP="002342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8. Выполнение команды 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how</w:t>
      </w:r>
      <w:r w:rsidRPr="002342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proofErr w:type="spellEnd"/>
      <w:r w:rsidRPr="002342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</w:t>
      </w:r>
    </w:p>
    <w:p w14:paraId="2FCA18EE" w14:textId="53857B92" w:rsidR="002342F4" w:rsidRPr="002342F4" w:rsidRDefault="002342F4" w:rsidP="002342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В таблице маршрутизации показаны следующие типы маршрутов:</w:t>
      </w:r>
    </w:p>
    <w:p w14:paraId="42E263C6" w14:textId="50F0E84C" w:rsidR="002342F4" w:rsidRPr="002342F4" w:rsidRDefault="002342F4" w:rsidP="002342F4">
      <w:pPr>
        <w:pStyle w:val="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Подключенные напрямую (С)</w:t>
      </w:r>
    </w:p>
    <w:p w14:paraId="450C9928" w14:textId="1595F4E5" w:rsidR="002342F4" w:rsidRPr="002342F4" w:rsidRDefault="002342F4" w:rsidP="002342F4">
      <w:pPr>
        <w:pStyle w:val="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Статические (</w:t>
      </w: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S)</w:t>
      </w:r>
    </w:p>
    <w:p w14:paraId="34E0A166" w14:textId="0523666B" w:rsidR="002342F4" w:rsidRPr="002342F4" w:rsidRDefault="002342F4" w:rsidP="002342F4">
      <w:pPr>
        <w:pStyle w:val="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Локальные (L)</w:t>
      </w:r>
    </w:p>
    <w:p w14:paraId="3A1CC840" w14:textId="67698087" w:rsidR="002342F4" w:rsidRDefault="002342F4" w:rsidP="002342F4">
      <w:pPr>
        <w:pStyle w:val="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Маршруты, полученные через протокол </w:t>
      </w: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EIGRP</w:t>
      </w: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(</w:t>
      </w: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</w:t>
      </w: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)</w:t>
      </w:r>
    </w:p>
    <w:p w14:paraId="5574B985" w14:textId="77777777" w:rsidR="002342F4" w:rsidRDefault="002342F4" w:rsidP="002342F4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1EF7472" w14:textId="65E1084C" w:rsidR="002342F4" w:rsidRDefault="002342F4" w:rsidP="002342F4">
      <w:pPr>
        <w:pStyle w:val="af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Выходным интерфейсом для следующего I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P</w:t>
      </w: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-ад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реса является интерфейс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GigabitEthernet</w:t>
      </w:r>
      <w:proofErr w:type="spellEnd"/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0/0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</w:p>
    <w:p w14:paraId="2BF848E4" w14:textId="65D8CEB2" w:rsidR="002342F4" w:rsidRP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drawing>
          <wp:inline distT="0" distB="0" distL="0" distR="0" wp14:anchorId="1FCAAFC4" wp14:editId="3DC5BC62">
            <wp:extent cx="4419600" cy="1041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6D5D" w14:textId="04270CB3" w:rsidR="002342F4" w:rsidRP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</w:rPr>
        <w:t xml:space="preserve">Рисунок 9. Подключение к третьему адресу из </w:t>
      </w:r>
      <w:r w:rsidRPr="002342F4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</w:p>
    <w:p w14:paraId="691ED0AB" w14:textId="74FCAA9C" w:rsidR="002342F4" w:rsidRDefault="002342F4" w:rsidP="002342F4">
      <w:pPr>
        <w:pStyle w:val="af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Имя устройства: I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SP-Tier3b. </w:t>
      </w:r>
    </w:p>
    <w:p w14:paraId="1C2A2B7E" w14:textId="1CE38D87" w:rsid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0531F45" wp14:editId="0FE3453A">
            <wp:extent cx="4051300" cy="889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3283" w14:textId="74997496" w:rsid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lang w:val="en-US"/>
        </w:rPr>
        <w:t>Р</w:t>
      </w:r>
      <w:proofErr w:type="spellStart"/>
      <w:r w:rsidRPr="002342F4">
        <w:rPr>
          <w:rFonts w:ascii="Times New Roman" w:hAnsi="Times New Roman" w:cs="Times New Roman"/>
          <w:b/>
          <w:bCs/>
          <w:sz w:val="28"/>
          <w:szCs w:val="28"/>
        </w:rPr>
        <w:t>исунок</w:t>
      </w:r>
      <w:proofErr w:type="spellEnd"/>
      <w:r w:rsidRPr="002342F4">
        <w:rPr>
          <w:rFonts w:ascii="Times New Roman" w:hAnsi="Times New Roman" w:cs="Times New Roman"/>
          <w:b/>
          <w:bCs/>
          <w:sz w:val="28"/>
          <w:szCs w:val="28"/>
        </w:rPr>
        <w:t xml:space="preserve"> 10. Список сетей, подключенных напрямую</w:t>
      </w:r>
    </w:p>
    <w:p w14:paraId="3E1A8B70" w14:textId="1BB6DA05" w:rsidR="002342F4" w:rsidRPr="002342F4" w:rsidRDefault="002342F4" w:rsidP="002342F4">
      <w:pPr>
        <w:pStyle w:val="af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Устройства между маршрутами 2 и 3 соединя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ет</w:t>
      </w: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интерфейс G</w:t>
      </w:r>
      <w:proofErr w:type="spellStart"/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igabitEthernet</w:t>
      </w:r>
      <w:proofErr w:type="spellEnd"/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0/1</w:t>
      </w:r>
    </w:p>
    <w:p w14:paraId="0F4733B6" w14:textId="79CDB2CB" w:rsid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F782F1" wp14:editId="7267239A">
            <wp:extent cx="4368800" cy="1549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0CA8" w14:textId="27FC02FF" w:rsid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исунок 11. Подключение к четвертому адресу из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</w:p>
    <w:p w14:paraId="0A0BBDE4" w14:textId="50D6AFA2" w:rsidR="002342F4" w:rsidRDefault="002342F4" w:rsidP="002342F4">
      <w:pPr>
        <w:pStyle w:val="af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И</w:t>
      </w:r>
      <w:proofErr w:type="spellStart"/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мя</w:t>
      </w:r>
      <w:proofErr w:type="spellEnd"/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устройства: B</w:t>
      </w:r>
      <w:r w:rsidRPr="002342F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2-R1</w:t>
      </w:r>
    </w:p>
    <w:p w14:paraId="571CAE12" w14:textId="2F35C499" w:rsid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5EBF20F" wp14:editId="67B1E89D">
            <wp:extent cx="4140200" cy="660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FB32" w14:textId="5143E2F2" w:rsid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12. Определение интерфейса, которому подключен b</w:t>
      </w:r>
      <w:r w:rsidRPr="002342F4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2342F4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pt</w:t>
      </w:r>
      <w:proofErr w:type="spellEnd"/>
      <w:r w:rsidRPr="002342F4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pka</w:t>
      </w:r>
      <w:proofErr w:type="spellEnd"/>
    </w:p>
    <w:p w14:paraId="3466435E" w14:textId="322CD69D" w:rsid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F0AFFD" wp14:editId="08AEBA46">
            <wp:extent cx="5940425" cy="46272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9A0C" w14:textId="3C61FB58" w:rsidR="002342F4" w:rsidRPr="002342F4" w:rsidRDefault="002342F4" w:rsidP="002342F4">
      <w:pPr>
        <w:pStyle w:val="af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42F4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>исунок 13. Заполненная таблица схемы адресации</w:t>
      </w:r>
    </w:p>
    <w:sectPr w:rsidR="002342F4" w:rsidRPr="002342F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A37"/>
    <w:multiLevelType w:val="hybridMultilevel"/>
    <w:tmpl w:val="A7A87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2342F4"/>
    <w:rsid w:val="002F7A09"/>
    <w:rsid w:val="006329D1"/>
    <w:rsid w:val="00866378"/>
    <w:rsid w:val="00B0788E"/>
    <w:rsid w:val="00D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342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3</cp:revision>
  <dcterms:created xsi:type="dcterms:W3CDTF">2025-11-03T11:21:00Z</dcterms:created>
  <dcterms:modified xsi:type="dcterms:W3CDTF">2025-11-03T12:46:00Z</dcterms:modified>
  <dc:language>ru-RU</dc:language>
</cp:coreProperties>
</file>