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DE1" w:rsidRPr="00607272" w:rsidRDefault="00607272" w:rsidP="00A47DE1">
      <w:pPr>
        <w:spacing w:after="1560" w:line="240" w:lineRule="auto"/>
        <w:jc w:val="center"/>
        <w:rPr>
          <w:rFonts w:ascii="Arial" w:hAnsi="Arial" w:cs="Arial"/>
          <w:sz w:val="18"/>
          <w:szCs w:val="18"/>
        </w:rPr>
      </w:pPr>
      <w:r w:rsidRPr="00607272">
        <w:rPr>
          <w:rFonts w:ascii="Arial" w:hAnsi="Arial" w:cs="Arial"/>
          <w:sz w:val="18"/>
          <w:szCs w:val="18"/>
        </w:rPr>
        <w:t>POLITECHNIKA KOSZALIŃSKA WYDZIAŁ ELEKTRONIKI I INFORMATYKI</w:t>
      </w:r>
      <w:r w:rsidR="005D22A9">
        <w:rPr>
          <w:rFonts w:ascii="Arial" w:hAnsi="Arial" w:cs="Arial"/>
          <w:sz w:val="18"/>
          <w:szCs w:val="18"/>
        </w:rPr>
        <w:t xml:space="preserve"> </w:t>
      </w:r>
      <w:r w:rsidR="00A47DE1">
        <w:rPr>
          <w:rFonts w:ascii="Arial" w:hAnsi="Arial" w:cs="Arial"/>
          <w:sz w:val="18"/>
          <w:szCs w:val="18"/>
        </w:rPr>
        <w:t>TiIM</w:t>
      </w:r>
    </w:p>
    <w:p w:rsidR="00236588" w:rsidRPr="00236588" w:rsidRDefault="00607272" w:rsidP="00236588">
      <w:pPr>
        <w:pStyle w:val="Tytu"/>
        <w:jc w:val="center"/>
      </w:pPr>
      <w:r w:rsidRPr="00607272">
        <w:t>Komunikator internetowy</w:t>
      </w:r>
      <w:r w:rsidR="00236588">
        <w:t xml:space="preserve"> dokumentacja</w:t>
      </w:r>
    </w:p>
    <w:p w:rsidR="00607272" w:rsidRPr="00607272" w:rsidRDefault="00607272" w:rsidP="0060727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07272">
        <w:rPr>
          <w:rFonts w:ascii="Arial" w:hAnsi="Arial" w:cs="Arial"/>
          <w:sz w:val="24"/>
          <w:szCs w:val="24"/>
        </w:rPr>
        <w:t>Tomasz Trzciński</w:t>
      </w:r>
    </w:p>
    <w:p w:rsidR="00607272" w:rsidRPr="00607272" w:rsidRDefault="00607272" w:rsidP="0060727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07272">
        <w:rPr>
          <w:rFonts w:ascii="Arial" w:hAnsi="Arial" w:cs="Arial"/>
          <w:sz w:val="24"/>
          <w:szCs w:val="24"/>
        </w:rPr>
        <w:t>Mariusz Pawłowski</w:t>
      </w:r>
    </w:p>
    <w:p w:rsidR="00477A0E" w:rsidRDefault="00607272" w:rsidP="0060727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07272">
        <w:rPr>
          <w:rFonts w:ascii="Arial" w:hAnsi="Arial" w:cs="Arial"/>
          <w:sz w:val="24"/>
          <w:szCs w:val="24"/>
        </w:rPr>
        <w:t>Maciel Chwaleba</w:t>
      </w:r>
    </w:p>
    <w:p w:rsidR="00477A0E" w:rsidRDefault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77A0E" w:rsidRPr="00FF6669" w:rsidRDefault="00477A0E" w:rsidP="003B3F3D">
      <w:pPr>
        <w:pStyle w:val="Nagwek1"/>
        <w:spacing w:before="0" w:after="36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bookmarkStart w:id="0" w:name="_Toc262456725"/>
      <w:r w:rsidRPr="00FF6669">
        <w:rPr>
          <w:rFonts w:ascii="Arial" w:hAnsi="Arial" w:cs="Arial"/>
          <w:color w:val="auto"/>
          <w:sz w:val="24"/>
          <w:szCs w:val="24"/>
        </w:rPr>
        <w:lastRenderedPageBreak/>
        <w:t>Spis treści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4911868"/>
        <w:docPartObj>
          <w:docPartGallery w:val="Table of Contents"/>
          <w:docPartUnique/>
        </w:docPartObj>
      </w:sdtPr>
      <w:sdtContent>
        <w:p w:rsidR="00D6528A" w:rsidRDefault="00D6528A">
          <w:pPr>
            <w:pStyle w:val="Nagwekspisutreci"/>
          </w:pPr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CC212A">
            <w:rPr>
              <w:rFonts w:ascii="Arial" w:hAnsi="Arial" w:cs="Arial"/>
              <w:sz w:val="24"/>
              <w:szCs w:val="24"/>
            </w:rPr>
            <w:fldChar w:fldCharType="begin"/>
          </w:r>
          <w:r w:rsidR="00D6528A" w:rsidRPr="00CC212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CC212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62456725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Spis treści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26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Protokół załóżycielski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27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Opis funkcjonalny komunikatora internetowego (MODUŁ – funkcja)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28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Wykaż narzędzi użytych do budowy projektu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29" w:history="1">
            <w:r w:rsidR="00E82039" w:rsidRPr="0065073F">
              <w:rPr>
                <w:rStyle w:val="Hipercze"/>
                <w:rFonts w:ascii="Arial" w:hAnsi="Arial" w:cs="Arial"/>
                <w:noProof/>
                <w:lang w:val="en-US"/>
              </w:rPr>
              <w:t>Harmonogram zadań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30" w:history="1">
            <w:r w:rsidR="00E82039" w:rsidRPr="0065073F">
              <w:rPr>
                <w:rStyle w:val="Hipercze"/>
                <w:rFonts w:ascii="Arial" w:hAnsi="Arial" w:cs="Arial"/>
                <w:noProof/>
                <w:lang w:val="en-US"/>
              </w:rPr>
              <w:t>Mapy konceptualne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31" w:history="1">
            <w:r w:rsidR="00E82039" w:rsidRPr="0065073F">
              <w:rPr>
                <w:rStyle w:val="Hipercze"/>
                <w:rFonts w:ascii="Arial" w:hAnsi="Arial" w:cs="Arial"/>
                <w:noProof/>
                <w:lang w:val="en-US"/>
              </w:rPr>
              <w:t>Mapy myśli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32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Diagramy przypadków użycia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33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Diagramy sekwencyjne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34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Diagramy klas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35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Opis klas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039" w:rsidRDefault="008A1B9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62456736" w:history="1">
            <w:r w:rsidR="00E82039" w:rsidRPr="0065073F">
              <w:rPr>
                <w:rStyle w:val="Hipercze"/>
                <w:rFonts w:ascii="Arial" w:hAnsi="Arial" w:cs="Arial"/>
                <w:noProof/>
              </w:rPr>
              <w:t>Słowniczek pojęć</w:t>
            </w:r>
            <w:r w:rsidR="00E8203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2039">
              <w:rPr>
                <w:noProof/>
                <w:webHidden/>
              </w:rPr>
              <w:instrText xml:space="preserve"> PAGEREF _Toc262456736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03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8A" w:rsidRPr="00D6528A" w:rsidRDefault="008A1B9E" w:rsidP="00D6528A">
          <w:r w:rsidRPr="00CC212A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3B3F3D" w:rsidRDefault="00477A0E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B3F3D" w:rsidRPr="00FF6669" w:rsidRDefault="003B3F3D" w:rsidP="003B3F3D">
      <w:pPr>
        <w:pStyle w:val="Nagwek1"/>
        <w:spacing w:before="0" w:after="36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bookmarkStart w:id="1" w:name="_Toc262456726"/>
      <w:r w:rsidRPr="00FF6669">
        <w:rPr>
          <w:rFonts w:ascii="Arial" w:hAnsi="Arial" w:cs="Arial"/>
          <w:color w:val="auto"/>
          <w:sz w:val="24"/>
          <w:szCs w:val="24"/>
        </w:rPr>
        <w:lastRenderedPageBreak/>
        <w:t>Protokół załóżycielski</w:t>
      </w:r>
      <w:bookmarkEnd w:id="1"/>
    </w:p>
    <w:p w:rsidR="00477A0E" w:rsidRPr="00477A0E" w:rsidRDefault="00477A0E" w:rsidP="003D58B0">
      <w:pPr>
        <w:pStyle w:val="Standard"/>
        <w:spacing w:after="360" w:line="240" w:lineRule="auto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Protokół ze spotkania założycielskiego Grupy 6 rocznika 2009/2010 Informatyki specjalność "Technologie Internetowe i Mobilne", które odbyło się w dniu 26 lutego 2010.</w:t>
      </w:r>
    </w:p>
    <w:p w:rsidR="00477A0E" w:rsidRPr="00477A0E" w:rsidRDefault="00477A0E" w:rsidP="00477A0E">
      <w:pPr>
        <w:pStyle w:val="Standard"/>
        <w:spacing w:after="0" w:line="240" w:lineRule="auto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Czas realizacji: od 26 luty 2010 r. do 30 czerwca 2010 r.</w:t>
      </w:r>
    </w:p>
    <w:p w:rsidR="00477A0E" w:rsidRPr="00477A0E" w:rsidRDefault="00477A0E" w:rsidP="00477A0E">
      <w:pPr>
        <w:pStyle w:val="Standard"/>
        <w:spacing w:after="240" w:line="240" w:lineRule="auto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Obecni na spotkaniu członkowie grupy:</w:t>
      </w:r>
    </w:p>
    <w:p w:rsidR="00477A0E" w:rsidRPr="00477A0E" w:rsidRDefault="00477A0E" w:rsidP="00477A0E">
      <w:pPr>
        <w:pStyle w:val="Akapitzlist"/>
        <w:spacing w:after="120" w:line="240" w:lineRule="auto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Tomasz Trzciński</w:t>
      </w:r>
    </w:p>
    <w:p w:rsidR="00477A0E" w:rsidRPr="00477A0E" w:rsidRDefault="00477A0E" w:rsidP="00477A0E">
      <w:pPr>
        <w:pStyle w:val="Akapitzlist"/>
        <w:spacing w:after="120" w:line="240" w:lineRule="auto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Mariusz Pawłowski</w:t>
      </w:r>
    </w:p>
    <w:p w:rsidR="00477A0E" w:rsidRPr="00477A0E" w:rsidRDefault="00477A0E" w:rsidP="00477A0E">
      <w:pPr>
        <w:pStyle w:val="Akapitzlist"/>
        <w:spacing w:after="360" w:line="240" w:lineRule="auto"/>
        <w:ind w:left="714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Maciej Chwaleba</w:t>
      </w:r>
    </w:p>
    <w:p w:rsidR="00477A0E" w:rsidRPr="00477A0E" w:rsidRDefault="00477A0E" w:rsidP="00720909">
      <w:pPr>
        <w:pStyle w:val="Standard"/>
        <w:spacing w:after="240" w:line="240" w:lineRule="auto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Po zapoznaniu się z celami i zakresem zadań ustanowiono:</w:t>
      </w:r>
    </w:p>
    <w:p w:rsidR="00477A0E" w:rsidRPr="00720909" w:rsidRDefault="00477A0E" w:rsidP="00720909">
      <w:pPr>
        <w:pStyle w:val="Akapitzlist"/>
        <w:numPr>
          <w:ilvl w:val="0"/>
          <w:numId w:val="1"/>
        </w:numPr>
        <w:tabs>
          <w:tab w:val="left" w:pos="709"/>
        </w:tabs>
        <w:spacing w:after="120" w:line="240" w:lineRule="auto"/>
        <w:ind w:left="709" w:hanging="142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Głosem większości funkcję kierownika pro</w:t>
      </w:r>
      <w:r w:rsidR="00720909">
        <w:rPr>
          <w:rFonts w:ascii="Arial" w:hAnsi="Arial" w:cs="Arial"/>
          <w:sz w:val="24"/>
          <w:szCs w:val="24"/>
        </w:rPr>
        <w:t>jektu obejmuje Tomasz Trzciński</w:t>
      </w:r>
      <w:r w:rsidR="003D58B0">
        <w:rPr>
          <w:rFonts w:ascii="Arial" w:hAnsi="Arial" w:cs="Arial"/>
          <w:sz w:val="24"/>
          <w:szCs w:val="24"/>
        </w:rPr>
        <w:t xml:space="preserve"> </w:t>
      </w:r>
      <w:r w:rsidRPr="00720909">
        <w:rPr>
          <w:rFonts w:ascii="Arial" w:hAnsi="Arial" w:cs="Arial"/>
          <w:sz w:val="24"/>
          <w:szCs w:val="24"/>
        </w:rPr>
        <w:t>wybrany demokratycznie spośród grupy.</w:t>
      </w:r>
    </w:p>
    <w:p w:rsidR="00477A0E" w:rsidRPr="00477A0E" w:rsidRDefault="00477A0E" w:rsidP="00720909">
      <w:pPr>
        <w:pStyle w:val="Akapitzlist"/>
        <w:numPr>
          <w:ilvl w:val="0"/>
          <w:numId w:val="1"/>
        </w:numPr>
        <w:tabs>
          <w:tab w:val="left" w:pos="709"/>
        </w:tabs>
        <w:spacing w:after="120" w:line="240" w:lineRule="auto"/>
        <w:ind w:left="709" w:hanging="142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Uczestnicy zobowiązują się do pełnej ws</w:t>
      </w:r>
      <w:r w:rsidR="00720909">
        <w:rPr>
          <w:rFonts w:ascii="Arial" w:hAnsi="Arial" w:cs="Arial"/>
          <w:sz w:val="24"/>
          <w:szCs w:val="24"/>
        </w:rPr>
        <w:t>półpracy w ramach realizowanego</w:t>
      </w:r>
      <w:r w:rsidR="003D58B0">
        <w:rPr>
          <w:rFonts w:ascii="Arial" w:hAnsi="Arial" w:cs="Arial"/>
          <w:sz w:val="24"/>
          <w:szCs w:val="24"/>
        </w:rPr>
        <w:t xml:space="preserve"> </w:t>
      </w:r>
      <w:r w:rsidRPr="00477A0E">
        <w:rPr>
          <w:rFonts w:ascii="Arial" w:hAnsi="Arial" w:cs="Arial"/>
          <w:sz w:val="24"/>
          <w:szCs w:val="24"/>
        </w:rPr>
        <w:t>projektu zespołowego.</w:t>
      </w:r>
    </w:p>
    <w:p w:rsidR="00477A0E" w:rsidRPr="00477A0E" w:rsidRDefault="00477A0E" w:rsidP="00720909">
      <w:pPr>
        <w:pStyle w:val="Akapitzlist"/>
        <w:numPr>
          <w:ilvl w:val="0"/>
          <w:numId w:val="1"/>
        </w:numPr>
        <w:tabs>
          <w:tab w:val="left" w:pos="709"/>
          <w:tab w:val="left" w:pos="851"/>
        </w:tabs>
        <w:spacing w:after="120" w:line="240" w:lineRule="auto"/>
        <w:ind w:hanging="153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Każdemu z uczestników przydziel</w:t>
      </w:r>
      <w:r w:rsidR="00720909">
        <w:rPr>
          <w:rFonts w:ascii="Arial" w:hAnsi="Arial" w:cs="Arial"/>
          <w:sz w:val="24"/>
          <w:szCs w:val="24"/>
        </w:rPr>
        <w:t>one zostanie przez prowadzącego</w:t>
      </w:r>
      <w:r w:rsidR="003D58B0">
        <w:rPr>
          <w:rFonts w:ascii="Arial" w:hAnsi="Arial" w:cs="Arial"/>
          <w:sz w:val="24"/>
          <w:szCs w:val="24"/>
        </w:rPr>
        <w:t xml:space="preserve"> </w:t>
      </w:r>
      <w:r w:rsidRPr="00477A0E">
        <w:rPr>
          <w:rFonts w:ascii="Arial" w:hAnsi="Arial" w:cs="Arial"/>
          <w:sz w:val="24"/>
          <w:szCs w:val="24"/>
        </w:rPr>
        <w:t>określone zadanie projektowe.</w:t>
      </w:r>
    </w:p>
    <w:p w:rsidR="00477A0E" w:rsidRPr="00477A0E" w:rsidRDefault="00477A0E" w:rsidP="00720909">
      <w:pPr>
        <w:pStyle w:val="Akapitzlist"/>
        <w:numPr>
          <w:ilvl w:val="0"/>
          <w:numId w:val="1"/>
        </w:numPr>
        <w:tabs>
          <w:tab w:val="left" w:pos="709"/>
        </w:tabs>
        <w:spacing w:after="120" w:line="240" w:lineRule="auto"/>
        <w:ind w:left="709" w:hanging="142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Poza przydzielonymi zadaniami i</w:t>
      </w:r>
      <w:r w:rsidR="00720909">
        <w:rPr>
          <w:rFonts w:ascii="Arial" w:hAnsi="Arial" w:cs="Arial"/>
          <w:sz w:val="24"/>
          <w:szCs w:val="24"/>
        </w:rPr>
        <w:t>ndywidualnymi grupa ma wspierać</w:t>
      </w:r>
      <w:r w:rsidR="003D58B0">
        <w:rPr>
          <w:rFonts w:ascii="Arial" w:hAnsi="Arial" w:cs="Arial"/>
          <w:sz w:val="24"/>
          <w:szCs w:val="24"/>
        </w:rPr>
        <w:t xml:space="preserve"> </w:t>
      </w:r>
      <w:r w:rsidRPr="00477A0E">
        <w:rPr>
          <w:rFonts w:ascii="Arial" w:hAnsi="Arial" w:cs="Arial"/>
          <w:sz w:val="24"/>
          <w:szCs w:val="24"/>
        </w:rPr>
        <w:t>pozostałe części projektu.</w:t>
      </w:r>
    </w:p>
    <w:p w:rsidR="00477A0E" w:rsidRPr="00477A0E" w:rsidRDefault="00477A0E" w:rsidP="00720909">
      <w:pPr>
        <w:pStyle w:val="Akapitzlist"/>
        <w:numPr>
          <w:ilvl w:val="0"/>
          <w:numId w:val="1"/>
        </w:numPr>
        <w:tabs>
          <w:tab w:val="left" w:pos="709"/>
        </w:tabs>
        <w:spacing w:after="120" w:line="240" w:lineRule="auto"/>
        <w:ind w:left="709" w:hanging="142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Całość jest koordynowana przez Kierownika Projektu.</w:t>
      </w:r>
    </w:p>
    <w:p w:rsidR="00477A0E" w:rsidRPr="00477A0E" w:rsidRDefault="00477A0E" w:rsidP="00720909">
      <w:pPr>
        <w:pStyle w:val="Akapitzlist"/>
        <w:numPr>
          <w:ilvl w:val="0"/>
          <w:numId w:val="1"/>
        </w:numPr>
        <w:tabs>
          <w:tab w:val="left" w:pos="709"/>
        </w:tabs>
        <w:spacing w:after="120" w:line="240" w:lineRule="auto"/>
        <w:ind w:left="709" w:hanging="142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Kierownik projektu może nakładać kare na</w:t>
      </w:r>
      <w:r w:rsidR="00720909">
        <w:rPr>
          <w:rFonts w:ascii="Arial" w:hAnsi="Arial" w:cs="Arial"/>
          <w:sz w:val="24"/>
          <w:szCs w:val="24"/>
        </w:rPr>
        <w:t>gany lub karę obniżenia oceny o</w:t>
      </w:r>
      <w:r w:rsidR="003D58B0">
        <w:rPr>
          <w:rFonts w:ascii="Arial" w:hAnsi="Arial" w:cs="Arial"/>
          <w:sz w:val="24"/>
          <w:szCs w:val="24"/>
        </w:rPr>
        <w:t xml:space="preserve"> </w:t>
      </w:r>
      <w:r w:rsidRPr="00477A0E">
        <w:rPr>
          <w:rFonts w:ascii="Arial" w:hAnsi="Arial" w:cs="Arial"/>
          <w:sz w:val="24"/>
          <w:szCs w:val="24"/>
        </w:rPr>
        <w:t>0.5 stopnia lub w skrajnym wypadku usunąć uczestnika z grupy.</w:t>
      </w:r>
    </w:p>
    <w:p w:rsidR="00477A0E" w:rsidRPr="00477A0E" w:rsidRDefault="00477A0E" w:rsidP="00720909">
      <w:pPr>
        <w:pStyle w:val="Akapitzlist"/>
        <w:numPr>
          <w:ilvl w:val="0"/>
          <w:numId w:val="1"/>
        </w:numPr>
        <w:tabs>
          <w:tab w:val="left" w:pos="709"/>
        </w:tabs>
        <w:spacing w:after="120" w:line="240" w:lineRule="auto"/>
        <w:ind w:left="709" w:hanging="142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Kierownik może nałożyć nagrodę w posta</w:t>
      </w:r>
      <w:r w:rsidR="00CC45B5">
        <w:rPr>
          <w:rFonts w:ascii="Arial" w:hAnsi="Arial" w:cs="Arial"/>
          <w:sz w:val="24"/>
          <w:szCs w:val="24"/>
        </w:rPr>
        <w:t>ci podwyższenia o 0.5 stopnia</w:t>
      </w:r>
      <w:r w:rsidR="00CC45B5">
        <w:rPr>
          <w:rFonts w:ascii="Arial" w:hAnsi="Arial" w:cs="Arial"/>
          <w:sz w:val="24"/>
          <w:szCs w:val="24"/>
        </w:rPr>
        <w:br/>
      </w:r>
      <w:r w:rsidR="00720909">
        <w:rPr>
          <w:rFonts w:ascii="Arial" w:hAnsi="Arial" w:cs="Arial"/>
          <w:sz w:val="24"/>
          <w:szCs w:val="24"/>
        </w:rPr>
        <w:t>w</w:t>
      </w:r>
      <w:r w:rsidR="003D58B0">
        <w:rPr>
          <w:rFonts w:ascii="Arial" w:hAnsi="Arial" w:cs="Arial"/>
          <w:sz w:val="24"/>
          <w:szCs w:val="24"/>
        </w:rPr>
        <w:t xml:space="preserve"> </w:t>
      </w:r>
      <w:r w:rsidRPr="00477A0E">
        <w:rPr>
          <w:rFonts w:ascii="Arial" w:hAnsi="Arial" w:cs="Arial"/>
          <w:sz w:val="24"/>
          <w:szCs w:val="24"/>
        </w:rPr>
        <w:t>razie ukończenia projektu wysoce przed terminem lub za wyjątkowe zasługi.</w:t>
      </w:r>
    </w:p>
    <w:p w:rsidR="00477A0E" w:rsidRPr="00477A0E" w:rsidRDefault="00477A0E" w:rsidP="00720909">
      <w:pPr>
        <w:pStyle w:val="Akapitzlist"/>
        <w:numPr>
          <w:ilvl w:val="0"/>
          <w:numId w:val="1"/>
        </w:numPr>
        <w:tabs>
          <w:tab w:val="left" w:pos="709"/>
        </w:tabs>
        <w:spacing w:after="120" w:line="240" w:lineRule="auto"/>
        <w:ind w:left="709" w:hanging="142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Kierownik projektu odpowiedzialny je</w:t>
      </w:r>
      <w:r w:rsidR="00720909">
        <w:rPr>
          <w:rFonts w:ascii="Arial" w:hAnsi="Arial" w:cs="Arial"/>
          <w:sz w:val="24"/>
          <w:szCs w:val="24"/>
        </w:rPr>
        <w:t>st za współdziałanie wszystkich</w:t>
      </w:r>
      <w:r w:rsidR="003D58B0">
        <w:rPr>
          <w:rFonts w:ascii="Arial" w:hAnsi="Arial" w:cs="Arial"/>
          <w:sz w:val="24"/>
          <w:szCs w:val="24"/>
        </w:rPr>
        <w:t xml:space="preserve"> </w:t>
      </w:r>
      <w:r w:rsidRPr="00477A0E">
        <w:rPr>
          <w:rFonts w:ascii="Arial" w:hAnsi="Arial" w:cs="Arial"/>
          <w:sz w:val="24"/>
          <w:szCs w:val="24"/>
        </w:rPr>
        <w:t>modułów i komponentów projektu.</w:t>
      </w:r>
    </w:p>
    <w:p w:rsidR="00477A0E" w:rsidRPr="00477A0E" w:rsidRDefault="00477A0E" w:rsidP="00720909">
      <w:pPr>
        <w:pStyle w:val="Akapitzlist"/>
        <w:numPr>
          <w:ilvl w:val="0"/>
          <w:numId w:val="1"/>
        </w:numPr>
        <w:tabs>
          <w:tab w:val="left" w:pos="709"/>
        </w:tabs>
        <w:spacing w:after="120" w:line="240" w:lineRule="auto"/>
        <w:ind w:left="709" w:hanging="142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Ponadto uczestnicy nie mogą odstąpić od w</w:t>
      </w:r>
      <w:r w:rsidR="00720909">
        <w:rPr>
          <w:rFonts w:ascii="Arial" w:hAnsi="Arial" w:cs="Arial"/>
          <w:sz w:val="24"/>
          <w:szCs w:val="24"/>
        </w:rPr>
        <w:t>spółpracy w określonym terminie</w:t>
      </w:r>
      <w:r w:rsidR="003D58B0">
        <w:rPr>
          <w:rFonts w:ascii="Arial" w:hAnsi="Arial" w:cs="Arial"/>
          <w:sz w:val="24"/>
          <w:szCs w:val="24"/>
        </w:rPr>
        <w:t xml:space="preserve"> </w:t>
      </w:r>
      <w:r w:rsidRPr="00477A0E">
        <w:rPr>
          <w:rFonts w:ascii="Arial" w:hAnsi="Arial" w:cs="Arial"/>
          <w:sz w:val="24"/>
          <w:szCs w:val="24"/>
        </w:rPr>
        <w:t>(czas realizacji).</w:t>
      </w:r>
    </w:p>
    <w:p w:rsidR="00477A0E" w:rsidRPr="00477A0E" w:rsidRDefault="00477A0E" w:rsidP="00477A0E">
      <w:pPr>
        <w:pStyle w:val="Akapitzlist"/>
        <w:numPr>
          <w:ilvl w:val="0"/>
          <w:numId w:val="1"/>
        </w:numPr>
        <w:tabs>
          <w:tab w:val="left" w:pos="993"/>
        </w:tabs>
        <w:spacing w:after="120" w:line="240" w:lineRule="auto"/>
        <w:ind w:hanging="153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Kierownik projektu ma wyznaczać i kontrolować cele rozwojowe projektu.</w:t>
      </w:r>
    </w:p>
    <w:p w:rsidR="00477A0E" w:rsidRPr="00477A0E" w:rsidRDefault="00477A0E" w:rsidP="00477A0E">
      <w:pPr>
        <w:pStyle w:val="Akapitzlist"/>
        <w:numPr>
          <w:ilvl w:val="0"/>
          <w:numId w:val="1"/>
        </w:numPr>
        <w:tabs>
          <w:tab w:val="left" w:pos="993"/>
        </w:tabs>
        <w:spacing w:after="120" w:line="240" w:lineRule="auto"/>
        <w:ind w:hanging="153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Każdy z uczestników ma prawo do zgłaszania swoich pomysłów i poprawek odnośnie wykonywanego projektu do kierownika projektu.</w:t>
      </w:r>
    </w:p>
    <w:p w:rsidR="00477A0E" w:rsidRPr="00477A0E" w:rsidRDefault="00477A0E" w:rsidP="00477A0E">
      <w:pPr>
        <w:pStyle w:val="Akapitzlist"/>
        <w:numPr>
          <w:ilvl w:val="0"/>
          <w:numId w:val="1"/>
        </w:numPr>
        <w:tabs>
          <w:tab w:val="left" w:pos="993"/>
        </w:tabs>
        <w:spacing w:after="120" w:line="240" w:lineRule="auto"/>
        <w:ind w:hanging="153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Wszelkie trudności związane z porozumieniem uczestników rozstrzyga kierownik projektu.</w:t>
      </w:r>
    </w:p>
    <w:p w:rsidR="00477A0E" w:rsidRPr="00477A0E" w:rsidRDefault="00477A0E" w:rsidP="00477A0E">
      <w:pPr>
        <w:pStyle w:val="Akapitzlist"/>
        <w:numPr>
          <w:ilvl w:val="0"/>
          <w:numId w:val="1"/>
        </w:numPr>
        <w:tabs>
          <w:tab w:val="left" w:pos="993"/>
        </w:tabs>
        <w:spacing w:after="120" w:line="240" w:lineRule="auto"/>
        <w:ind w:hanging="153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Za całokształt projektu odpowiedzialni są jednakowo wszyscy członkowie.</w:t>
      </w:r>
    </w:p>
    <w:p w:rsidR="00477A0E" w:rsidRPr="00477A0E" w:rsidRDefault="00477A0E" w:rsidP="00477A0E">
      <w:pPr>
        <w:pStyle w:val="Akapitzlist"/>
        <w:numPr>
          <w:ilvl w:val="0"/>
          <w:numId w:val="1"/>
        </w:numPr>
        <w:tabs>
          <w:tab w:val="left" w:pos="993"/>
        </w:tabs>
        <w:spacing w:after="480" w:line="240" w:lineRule="auto"/>
        <w:ind w:hanging="153"/>
        <w:jc w:val="both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Każdy współprojektant ma obowiązek aktywnego uczestniczenia w rozwoju projektu w czasie jego realizacji.</w:t>
      </w:r>
    </w:p>
    <w:p w:rsidR="00477A0E" w:rsidRDefault="00477A0E" w:rsidP="003B3F3D">
      <w:pPr>
        <w:pStyle w:val="Akapitzlist"/>
        <w:tabs>
          <w:tab w:val="left" w:pos="5812"/>
        </w:tabs>
        <w:spacing w:after="221" w:line="240" w:lineRule="auto"/>
        <w:ind w:hanging="153"/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sz w:val="24"/>
          <w:szCs w:val="24"/>
        </w:rPr>
        <w:t>Podpis kier. projektu</w:t>
      </w:r>
      <w:r w:rsidRPr="00477A0E">
        <w:rPr>
          <w:rFonts w:ascii="Arial" w:hAnsi="Arial" w:cs="Arial"/>
          <w:sz w:val="24"/>
          <w:szCs w:val="24"/>
        </w:rPr>
        <w:tab/>
        <w:t>Podpisy członków zespołu</w:t>
      </w:r>
    </w:p>
    <w:p w:rsidR="00477A0E" w:rsidRPr="00FF6669" w:rsidRDefault="00477A0E" w:rsidP="003B3F3D">
      <w:pPr>
        <w:pStyle w:val="Nagwek1"/>
        <w:spacing w:before="0" w:after="36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bookmarkStart w:id="2" w:name="_Toc262456727"/>
      <w:r w:rsidRPr="00FF6669">
        <w:rPr>
          <w:rFonts w:ascii="Arial" w:hAnsi="Arial" w:cs="Arial"/>
          <w:color w:val="auto"/>
          <w:sz w:val="24"/>
          <w:szCs w:val="24"/>
        </w:rPr>
        <w:lastRenderedPageBreak/>
        <w:t>Opis funkcjonalny komunikatora internetowego (MODUŁ – funkcja)</w:t>
      </w:r>
      <w:bookmarkEnd w:id="2"/>
    </w:p>
    <w:p w:rsidR="00477A0E" w:rsidRDefault="00477A0E" w:rsidP="00477A0E">
      <w:pPr>
        <w:spacing w:after="0" w:line="360" w:lineRule="auto"/>
        <w:rPr>
          <w:rFonts w:ascii="Arial" w:hAnsi="Arial"/>
        </w:rPr>
      </w:pPr>
    </w:p>
    <w:p w:rsidR="00477A0E" w:rsidRDefault="00477A0E" w:rsidP="00477A0E">
      <w:p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KLIENT</w:t>
      </w:r>
    </w:p>
    <w:p w:rsidR="00477A0E" w:rsidRDefault="00477A0E" w:rsidP="00477A0E">
      <w:pPr>
        <w:pStyle w:val="Akapitzlist1"/>
        <w:numPr>
          <w:ilvl w:val="0"/>
          <w:numId w:val="2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wysyłanie i odbiór ciągów tekstowych o długości do 5000 znaków </w:t>
      </w:r>
    </w:p>
    <w:p w:rsidR="00477A0E" w:rsidRDefault="00477A0E" w:rsidP="00477A0E">
      <w:pPr>
        <w:pStyle w:val="Akapitzlist1"/>
        <w:numPr>
          <w:ilvl w:val="0"/>
          <w:numId w:val="2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szyfrowanie tekstu za pomocą komponentu szyfrującego </w:t>
      </w:r>
    </w:p>
    <w:p w:rsidR="00477A0E" w:rsidRDefault="00477A0E" w:rsidP="00477A0E">
      <w:pPr>
        <w:pStyle w:val="Akapitzlist1"/>
        <w:numPr>
          <w:ilvl w:val="0"/>
          <w:numId w:val="2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opcje zalogowania i wylogowania do i z serwera </w:t>
      </w:r>
    </w:p>
    <w:p w:rsidR="00477A0E" w:rsidRDefault="00477A0E" w:rsidP="00477A0E">
      <w:pPr>
        <w:pStyle w:val="Akapitzlist1"/>
        <w:numPr>
          <w:ilvl w:val="0"/>
          <w:numId w:val="2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ustawianie IP, portu, klucza do protokołu komunikacyjnego za pomocą interfejsu panelowego</w:t>
      </w:r>
    </w:p>
    <w:p w:rsidR="00477A0E" w:rsidRDefault="00477A0E" w:rsidP="00477A0E">
      <w:pPr>
        <w:pStyle w:val="Akapitzlist1"/>
        <w:numPr>
          <w:ilvl w:val="0"/>
          <w:numId w:val="2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zapis wszystkich wykonywanych działań do logu przez komponent logu</w:t>
      </w:r>
    </w:p>
    <w:p w:rsidR="00477A0E" w:rsidRDefault="00477A0E" w:rsidP="00477A0E">
      <w:pPr>
        <w:pStyle w:val="Akapitzlist1"/>
        <w:numPr>
          <w:ilvl w:val="0"/>
          <w:numId w:val="2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wysyłanie prośby o utworzenie konta za pomocą formularza w interfejsie panelowym</w:t>
      </w:r>
    </w:p>
    <w:p w:rsidR="00477A0E" w:rsidRDefault="00477A0E" w:rsidP="00477A0E">
      <w:pPr>
        <w:pStyle w:val="Akapitzlist1"/>
        <w:spacing w:after="0" w:line="360" w:lineRule="auto"/>
        <w:ind w:left="0"/>
        <w:jc w:val="both"/>
        <w:rPr>
          <w:rFonts w:ascii="Arial" w:hAnsi="Arial"/>
        </w:rPr>
      </w:pPr>
    </w:p>
    <w:p w:rsidR="00477A0E" w:rsidRDefault="00477A0E" w:rsidP="00477A0E">
      <w:p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SERWER</w:t>
      </w:r>
    </w:p>
    <w:p w:rsidR="00477A0E" w:rsidRDefault="00477A0E" w:rsidP="00477A0E">
      <w:pPr>
        <w:pStyle w:val="Akapitzlist1"/>
        <w:numPr>
          <w:ilvl w:val="0"/>
          <w:numId w:val="3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włączanie, wyłączanie i resetowanie procesu pracy serwera</w:t>
      </w:r>
    </w:p>
    <w:p w:rsidR="00477A0E" w:rsidRDefault="00477A0E" w:rsidP="00477A0E">
      <w:pPr>
        <w:pStyle w:val="Akapitzlist1"/>
        <w:numPr>
          <w:ilvl w:val="0"/>
          <w:numId w:val="3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odbiór oraz wysyłanie pakietów o długości do 5000 znaków</w:t>
      </w:r>
    </w:p>
    <w:p w:rsidR="00477A0E" w:rsidRDefault="00477A0E" w:rsidP="00477A0E">
      <w:pPr>
        <w:pStyle w:val="Akapitzlist1"/>
        <w:numPr>
          <w:ilvl w:val="1"/>
          <w:numId w:val="4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dodawanie, edycja i usuwanie kont użytkowników za pomocą formularzy panelu interfejsowego</w:t>
      </w:r>
    </w:p>
    <w:p w:rsidR="00477A0E" w:rsidRDefault="00477A0E" w:rsidP="00477A0E">
      <w:pPr>
        <w:pStyle w:val="Akapitzlist1"/>
        <w:numPr>
          <w:ilvl w:val="1"/>
          <w:numId w:val="4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zalogowanie i wylogowywanie użytkowników za pomocą interfejsu panelowego</w:t>
      </w:r>
    </w:p>
    <w:p w:rsidR="00477A0E" w:rsidRDefault="00477A0E" w:rsidP="00477A0E">
      <w:pPr>
        <w:pStyle w:val="Akapitzlist1"/>
        <w:numPr>
          <w:ilvl w:val="1"/>
          <w:numId w:val="4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blokowanie konta przez administratora w interfejsowym panelu</w:t>
      </w:r>
    </w:p>
    <w:p w:rsidR="00477A0E" w:rsidRDefault="00477A0E" w:rsidP="00477A0E">
      <w:pPr>
        <w:pStyle w:val="Akapitzlist1"/>
        <w:numPr>
          <w:ilvl w:val="1"/>
          <w:numId w:val="4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zapis wszystkich wykonywanych działań do logu przez komponent logu</w:t>
      </w:r>
    </w:p>
    <w:p w:rsidR="00477A0E" w:rsidRDefault="00477A0E" w:rsidP="00477A0E">
      <w:pPr>
        <w:pStyle w:val="Akapitzlist1"/>
        <w:numPr>
          <w:ilvl w:val="1"/>
          <w:numId w:val="4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zapis wszystkich otrzymywanych i wysyłanych ciągów tekstowych do logu</w:t>
      </w:r>
    </w:p>
    <w:p w:rsidR="00477A0E" w:rsidRDefault="00477A0E" w:rsidP="00477A0E">
      <w:pPr>
        <w:pStyle w:val="Akapitzlist1"/>
        <w:numPr>
          <w:ilvl w:val="0"/>
          <w:numId w:val="2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ustawianie IP, portu, klucza do protokołu komunikacyjnego za pomocą interfejsu panelowego</w:t>
      </w:r>
    </w:p>
    <w:p w:rsidR="00477A0E" w:rsidRDefault="00477A0E" w:rsidP="00477A0E">
      <w:pPr>
        <w:pStyle w:val="Akapitzlist1"/>
        <w:numPr>
          <w:ilvl w:val="0"/>
          <w:numId w:val="4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rozsyłanie informacji o aktywności serwera, zalogowaniu i wylogowaniu użytkowników, informacji i reklam wysyłanych przez administratora</w:t>
      </w:r>
    </w:p>
    <w:p w:rsidR="00477A0E" w:rsidRDefault="00477A0E" w:rsidP="00477A0E">
      <w:pPr>
        <w:pStyle w:val="Akapitzlist1"/>
        <w:numPr>
          <w:ilvl w:val="0"/>
          <w:numId w:val="2"/>
        </w:num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szyfrowanie tekstu za pomocą komponentu szyfrującego </w:t>
      </w:r>
    </w:p>
    <w:p w:rsidR="00477A0E" w:rsidRDefault="00477A0E" w:rsidP="00477A0E">
      <w:pPr>
        <w:pStyle w:val="Akapitzlist1"/>
        <w:spacing w:after="0" w:line="360" w:lineRule="auto"/>
        <w:jc w:val="both"/>
        <w:rPr>
          <w:rFonts w:ascii="Arial" w:hAnsi="Arial"/>
        </w:rPr>
      </w:pPr>
    </w:p>
    <w:p w:rsidR="00477A0E" w:rsidRDefault="00477A0E" w:rsidP="00477A0E">
      <w:pPr>
        <w:pStyle w:val="Akapitzlist1"/>
        <w:spacing w:after="0" w:line="360" w:lineRule="auto"/>
        <w:ind w:left="0"/>
        <w:jc w:val="both"/>
        <w:rPr>
          <w:rFonts w:ascii="Arial" w:hAnsi="Arial"/>
        </w:rPr>
      </w:pPr>
      <w:r>
        <w:rPr>
          <w:rFonts w:ascii="Arial" w:hAnsi="Arial"/>
        </w:rPr>
        <w:t>SZYFROWANIE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>szyfrowanie tekstu i deszyfrowanie tekstu do 5000 znaków długości.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 xml:space="preserve">ustawianie klucza szyfru podstawowego tekstowego przez okna dialogowe </w:t>
      </w:r>
      <w:r>
        <w:rPr>
          <w:rFonts w:ascii="Arial" w:hAnsi="Arial"/>
        </w:rPr>
        <w:tab/>
        <w:t xml:space="preserve">interfejsu </w:t>
      </w:r>
      <w:r>
        <w:rPr>
          <w:rFonts w:ascii="Arial" w:hAnsi="Arial"/>
        </w:rPr>
        <w:tab/>
        <w:t>panelowego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>informowanie użytkownika o  pracy przez ikonę panelu komponentu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lastRenderedPageBreak/>
        <w:t xml:space="preserve">generowanie klucza szyfru ukrytego na podstawie wprowadzonego ciągu </w:t>
      </w:r>
      <w:r>
        <w:rPr>
          <w:rFonts w:ascii="Arial" w:hAnsi="Arial"/>
        </w:rPr>
        <w:tab/>
        <w:t>tekstowego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>ustawianie klucza szyfru przesuwającego</w:t>
      </w:r>
    </w:p>
    <w:p w:rsidR="00477A0E" w:rsidRPr="00AD49E9" w:rsidRDefault="00477A0E" w:rsidP="00477A0E">
      <w:pPr>
        <w:numPr>
          <w:ilvl w:val="0"/>
          <w:numId w:val="5"/>
        </w:numPr>
        <w:suppressAutoHyphens/>
        <w:spacing w:after="0" w:line="360" w:lineRule="auto"/>
        <w:ind w:left="0" w:firstLine="390"/>
        <w:jc w:val="both"/>
        <w:rPr>
          <w:rFonts w:ascii="Arial" w:hAnsi="Arial"/>
          <w:sz w:val="24"/>
          <w:szCs w:val="24"/>
        </w:rPr>
      </w:pPr>
      <w:r w:rsidRPr="00AD49E9">
        <w:rPr>
          <w:rFonts w:ascii="Arial" w:hAnsi="Arial"/>
          <w:sz w:val="24"/>
          <w:szCs w:val="24"/>
        </w:rPr>
        <w:t>przetwarzanie danych w czasie rzeczywistym</w:t>
      </w:r>
    </w:p>
    <w:p w:rsidR="00477A0E" w:rsidRPr="00AD49E9" w:rsidRDefault="00477A0E" w:rsidP="00477A0E">
      <w:pPr>
        <w:numPr>
          <w:ilvl w:val="0"/>
          <w:numId w:val="5"/>
        </w:numPr>
        <w:suppressAutoHyphens/>
        <w:spacing w:after="0" w:line="360" w:lineRule="auto"/>
        <w:ind w:left="0" w:firstLine="390"/>
        <w:jc w:val="both"/>
        <w:rPr>
          <w:rFonts w:ascii="Arial" w:hAnsi="Arial"/>
          <w:sz w:val="24"/>
          <w:szCs w:val="24"/>
        </w:rPr>
      </w:pPr>
      <w:r w:rsidRPr="00AD49E9">
        <w:rPr>
          <w:rFonts w:ascii="Arial" w:hAnsi="Arial"/>
          <w:sz w:val="24"/>
          <w:szCs w:val="24"/>
        </w:rPr>
        <w:t xml:space="preserve">ustawianie kluczy i parametrów za pomocą procedur ustawiających dla </w:t>
      </w:r>
      <w:r w:rsidRPr="00AD49E9">
        <w:rPr>
          <w:rFonts w:ascii="Arial" w:hAnsi="Arial"/>
          <w:sz w:val="24"/>
          <w:szCs w:val="24"/>
        </w:rPr>
        <w:tab/>
        <w:t xml:space="preserve">zachowania niejawności klucza </w:t>
      </w:r>
    </w:p>
    <w:p w:rsidR="00477A0E" w:rsidRDefault="00477A0E" w:rsidP="00477A0E">
      <w:pPr>
        <w:spacing w:after="0" w:line="360" w:lineRule="auto"/>
        <w:ind w:firstLine="390"/>
        <w:jc w:val="both"/>
        <w:rPr>
          <w:rFonts w:ascii="Arial" w:hAnsi="Arial"/>
        </w:rPr>
      </w:pPr>
    </w:p>
    <w:p w:rsidR="00477A0E" w:rsidRDefault="00477A0E" w:rsidP="00477A0E">
      <w:pPr>
        <w:spacing w:after="0" w:line="360" w:lineRule="auto"/>
        <w:jc w:val="both"/>
        <w:rPr>
          <w:rFonts w:ascii="Arial" w:hAnsi="Arial"/>
        </w:rPr>
      </w:pPr>
      <w:r>
        <w:rPr>
          <w:rFonts w:ascii="Arial" w:hAnsi="Arial"/>
        </w:rPr>
        <w:t>LOGOPISARZ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>zapis odbieranych ciągów tekstowych do 5500 znaków jako wpis do pliku logu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 xml:space="preserve">utworzenie nowego pliku logu w razie nie znalezienia pliku pod </w:t>
      </w:r>
      <w:r>
        <w:rPr>
          <w:rFonts w:ascii="Arial" w:hAnsi="Arial"/>
        </w:rPr>
        <w:tab/>
        <w:t>zadeklarowanym adresem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>odczyt pliku logu w celu dopisania doń nowego wpisu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>ustawianie ścieżki dostępu do pliku logu za pomocą interfejsu panelowego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>ustawianie nazwy pliku logu za pomocą interfejsu panelowego</w:t>
      </w:r>
    </w:p>
    <w:p w:rsidR="00477A0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 xml:space="preserve">ustawanie ścieżki dostępu do pliku oraz nazwy pliku logu za pomocą procedur </w:t>
      </w:r>
      <w:r>
        <w:rPr>
          <w:rFonts w:ascii="Arial" w:hAnsi="Arial"/>
        </w:rPr>
        <w:tab/>
        <w:t>ustawiających w celu zachowania niejawności danych</w:t>
      </w:r>
    </w:p>
    <w:p w:rsidR="005E673E" w:rsidRDefault="00477A0E" w:rsidP="00477A0E">
      <w:pPr>
        <w:pStyle w:val="Akapitzlist1"/>
        <w:numPr>
          <w:ilvl w:val="0"/>
          <w:numId w:val="5"/>
        </w:numPr>
        <w:spacing w:after="0" w:line="360" w:lineRule="auto"/>
        <w:ind w:left="0" w:firstLine="390"/>
        <w:jc w:val="both"/>
        <w:rPr>
          <w:rFonts w:ascii="Arial" w:hAnsi="Arial"/>
        </w:rPr>
      </w:pPr>
      <w:r>
        <w:rPr>
          <w:rFonts w:ascii="Arial" w:hAnsi="Arial"/>
        </w:rPr>
        <w:t xml:space="preserve">informowanie użytkownika o pracy komponentu za pomocą ikony na panelu </w:t>
      </w:r>
      <w:r>
        <w:rPr>
          <w:rFonts w:ascii="Arial" w:hAnsi="Arial"/>
        </w:rPr>
        <w:tab/>
        <w:t>komponentu</w:t>
      </w:r>
    </w:p>
    <w:p w:rsidR="005E673E" w:rsidRDefault="005E673E">
      <w:pPr>
        <w:rPr>
          <w:rFonts w:ascii="Arial" w:eastAsia="Lucida Sans Unicode" w:hAnsi="Arial" w:cs="Times New Roman"/>
          <w:kern w:val="1"/>
          <w:sz w:val="24"/>
          <w:szCs w:val="24"/>
          <w:lang w:eastAsia="pl-PL"/>
        </w:rPr>
      </w:pPr>
      <w:r>
        <w:rPr>
          <w:rFonts w:ascii="Arial" w:hAnsi="Arial"/>
        </w:rPr>
        <w:br w:type="page"/>
      </w:r>
    </w:p>
    <w:p w:rsidR="005E673E" w:rsidRPr="00FF6669" w:rsidRDefault="005E673E" w:rsidP="003B3F3D">
      <w:pPr>
        <w:pStyle w:val="Nagwek1"/>
        <w:spacing w:before="0" w:after="36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bookmarkStart w:id="3" w:name="_Toc262456728"/>
      <w:r w:rsidRPr="00FF6669">
        <w:rPr>
          <w:rFonts w:ascii="Arial" w:hAnsi="Arial" w:cs="Arial"/>
          <w:color w:val="auto"/>
          <w:sz w:val="24"/>
          <w:szCs w:val="24"/>
        </w:rPr>
        <w:lastRenderedPageBreak/>
        <w:t>Wykaż narzędzi użytych do budowy projektu</w:t>
      </w:r>
      <w:bookmarkEnd w:id="3"/>
    </w:p>
    <w:p w:rsidR="005E673E" w:rsidRDefault="005E673E" w:rsidP="005E673E">
      <w:pPr>
        <w:pStyle w:val="Akapitzlist"/>
        <w:widowControl/>
        <w:numPr>
          <w:ilvl w:val="0"/>
          <w:numId w:val="6"/>
        </w:numPr>
        <w:spacing w:after="0" w:line="360" w:lineRule="auto"/>
        <w:ind w:left="714" w:hanging="357"/>
        <w:textAlignment w:val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Windows 7 Professional 64-bit (6.1, Build 7600) (7600.win7_rtm.090713-1255)</w:t>
      </w:r>
    </w:p>
    <w:p w:rsidR="005E673E" w:rsidRDefault="005E673E" w:rsidP="005E673E">
      <w:pPr>
        <w:pStyle w:val="Akapitzlist"/>
        <w:widowControl/>
        <w:numPr>
          <w:ilvl w:val="0"/>
          <w:numId w:val="6"/>
        </w:numPr>
        <w:spacing w:after="0" w:line="360" w:lineRule="auto"/>
        <w:ind w:left="714" w:hanging="357"/>
        <w:textAlignment w:val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Microsoft Office Word 2007 (12.0.6514.5000) SP2 MSO (12.0.6521.5000)</w:t>
      </w:r>
    </w:p>
    <w:p w:rsidR="005E673E" w:rsidRDefault="005E673E" w:rsidP="005E673E">
      <w:pPr>
        <w:pStyle w:val="Akapitzlist"/>
        <w:widowControl/>
        <w:numPr>
          <w:ilvl w:val="0"/>
          <w:numId w:val="6"/>
        </w:numPr>
        <w:spacing w:after="0" w:line="360" w:lineRule="auto"/>
        <w:ind w:left="714" w:hanging="357"/>
        <w:textAlignment w:val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Microsoft Office Excel 2007 (12.0.6524.5003) SP2 MSO (12.0.6521.5000)</w:t>
      </w:r>
    </w:p>
    <w:p w:rsidR="005E673E" w:rsidRDefault="005E673E" w:rsidP="005E673E">
      <w:pPr>
        <w:pStyle w:val="Akapitzlist"/>
        <w:widowControl/>
        <w:numPr>
          <w:ilvl w:val="0"/>
          <w:numId w:val="6"/>
        </w:numPr>
        <w:spacing w:after="0" w:line="360" w:lineRule="auto"/>
        <w:ind w:left="714" w:hanging="357"/>
        <w:textAlignment w:val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StarUML v5.0.2.1570</w:t>
      </w:r>
    </w:p>
    <w:p w:rsidR="005E673E" w:rsidRDefault="005E673E" w:rsidP="005E673E">
      <w:pPr>
        <w:pStyle w:val="Akapitzlist"/>
        <w:widowControl/>
        <w:numPr>
          <w:ilvl w:val="0"/>
          <w:numId w:val="6"/>
        </w:numPr>
        <w:spacing w:after="0" w:line="360" w:lineRule="auto"/>
        <w:ind w:left="714" w:hanging="357"/>
        <w:textAlignment w:val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ArgoUML v0.28.1</w:t>
      </w:r>
    </w:p>
    <w:p w:rsidR="005E673E" w:rsidRPr="0098480B" w:rsidRDefault="005E673E" w:rsidP="005E673E">
      <w:pPr>
        <w:pStyle w:val="Akapitzlist"/>
        <w:widowControl/>
        <w:numPr>
          <w:ilvl w:val="0"/>
          <w:numId w:val="6"/>
        </w:numPr>
        <w:spacing w:after="0" w:line="360" w:lineRule="auto"/>
        <w:ind w:left="714" w:hanging="357"/>
        <w:textAlignment w:val="auto"/>
        <w:rPr>
          <w:rFonts w:ascii="Arial" w:hAnsi="Arial" w:cs="Arial"/>
          <w:sz w:val="24"/>
          <w:szCs w:val="24"/>
          <w:lang w:val="en-US"/>
        </w:rPr>
      </w:pPr>
      <w:r w:rsidRPr="0098480B">
        <w:rPr>
          <w:rFonts w:ascii="Arial" w:hAnsi="Arial" w:cs="Arial"/>
          <w:sz w:val="24"/>
          <w:szCs w:val="24"/>
          <w:lang w:val="en-US"/>
        </w:rPr>
        <w:t>NetBeans IDE 6.9.1 Milestone 1 dev (Build 201002152000)</w:t>
      </w:r>
    </w:p>
    <w:p w:rsidR="00B647F0" w:rsidRDefault="005E673E" w:rsidP="005E673E">
      <w:pPr>
        <w:pStyle w:val="Akapitzlist"/>
        <w:widowControl/>
        <w:numPr>
          <w:ilvl w:val="0"/>
          <w:numId w:val="6"/>
        </w:numPr>
        <w:spacing w:after="0" w:line="360" w:lineRule="auto"/>
        <w:ind w:left="714" w:hanging="357"/>
        <w:textAlignment w:val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1.6.0_16; Java HotSpot(TM) Client VM 14.2-b01</w:t>
      </w:r>
    </w:p>
    <w:p w:rsidR="00B647F0" w:rsidRDefault="00B647F0">
      <w:pPr>
        <w:rPr>
          <w:rFonts w:ascii="Arial" w:eastAsia="Lucida Sans Unicode" w:hAnsi="Arial" w:cs="Arial"/>
          <w:kern w:val="3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607272" w:rsidRPr="00FF6669" w:rsidRDefault="00B647F0" w:rsidP="00D6528A">
      <w:pPr>
        <w:pStyle w:val="Nagwek1"/>
        <w:spacing w:before="0" w:after="360" w:line="240" w:lineRule="auto"/>
        <w:jc w:val="center"/>
        <w:rPr>
          <w:rFonts w:ascii="Arial" w:hAnsi="Arial" w:cs="Arial"/>
          <w:color w:val="auto"/>
          <w:sz w:val="24"/>
          <w:szCs w:val="24"/>
          <w:lang w:val="en-US"/>
        </w:rPr>
      </w:pPr>
      <w:bookmarkStart w:id="4" w:name="_Toc262456729"/>
      <w:r w:rsidRPr="00FF6669">
        <w:rPr>
          <w:rFonts w:ascii="Arial" w:hAnsi="Arial" w:cs="Arial"/>
          <w:color w:val="auto"/>
          <w:sz w:val="24"/>
          <w:szCs w:val="24"/>
          <w:lang w:val="en-US"/>
        </w:rPr>
        <w:lastRenderedPageBreak/>
        <w:t>Harmonogram zadań</w:t>
      </w:r>
      <w:bookmarkEnd w:id="4"/>
    </w:p>
    <w:tbl>
      <w:tblPr>
        <w:tblW w:w="858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354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3"/>
        <w:gridCol w:w="363"/>
        <w:gridCol w:w="363"/>
        <w:gridCol w:w="363"/>
        <w:gridCol w:w="363"/>
      </w:tblGrid>
      <w:tr w:rsidR="00B647F0" w:rsidRPr="00B647F0" w:rsidTr="004F1218">
        <w:trPr>
          <w:trHeight w:val="570"/>
          <w:jc w:val="center"/>
        </w:trPr>
        <w:tc>
          <w:tcPr>
            <w:tcW w:w="35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tl2br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3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4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5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6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7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8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9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10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11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12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13</w:t>
            </w:r>
          </w:p>
        </w:tc>
        <w:tc>
          <w:tcPr>
            <w:tcW w:w="3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14</w:t>
            </w:r>
          </w:p>
        </w:tc>
      </w:tr>
      <w:tr w:rsidR="00B647F0" w:rsidRPr="00B647F0" w:rsidTr="004F1218">
        <w:trPr>
          <w:trHeight w:val="117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Skompletowanie grupy</w:t>
            </w: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 xml:space="preserve"> (wybór tematu projektu, wybór kierownika projektu grupy, sporządzenie protokołu założycielskiego)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765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Wyodrębnienie komponentów</w:t>
            </w: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 xml:space="preserve"> (przydział zagadnień projektowych członkom grupy)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1275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Sporządzenie diagramów</w:t>
            </w:r>
            <w:r w:rsidRPr="00B647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 xml:space="preserve"> (mapy myśli poszczególnych elementów, opis funkcjonalny projektu, diagramy przypadków użycia poszczególnych elementów oraz całości projektu)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465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Sporządzenie słowniczka pojęć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51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Sporządzenie harmonogramu zadań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465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Sporządzenie diagramu klas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51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Sporządzenie wykazu narzędzi użytych do budowy projektu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color w:val="00FF00"/>
                <w:sz w:val="36"/>
                <w:szCs w:val="36"/>
                <w:lang w:eastAsia="pl-PL"/>
              </w:rPr>
            </w:pPr>
            <w:r w:rsidRPr="00B647F0">
              <w:rPr>
                <w:rFonts w:ascii="Arial" w:eastAsia="Times New Roman" w:hAnsi="Arial" w:cs="Arial"/>
                <w:color w:val="00FF00"/>
                <w:sz w:val="36"/>
                <w:szCs w:val="36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FF00"/>
                <w:sz w:val="36"/>
                <w:szCs w:val="36"/>
                <w:lang w:eastAsia="pl-PL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30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Skompletowanie dokumentacji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51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Implementacja komponentów projektu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51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Testowanie poprawności działania komponentów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51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Integracja komponentów oraz implementacja projektu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30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Testowanie projektu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510"/>
          <w:jc w:val="center"/>
        </w:trPr>
        <w:tc>
          <w:tcPr>
            <w:tcW w:w="3540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Weryfikacja zgodności projektu z założeniami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B647F0" w:rsidRPr="00B647F0" w:rsidTr="004F1218">
        <w:trPr>
          <w:trHeight w:val="300"/>
          <w:jc w:val="center"/>
        </w:trPr>
        <w:tc>
          <w:tcPr>
            <w:tcW w:w="354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FFFFCC" w:fill="FFFFCC"/>
            <w:vAlign w:val="center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647F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l-PL"/>
              </w:rPr>
              <w:t>Sfinalizowanie całości projektu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FFFFCC" w:fill="FFFFCC"/>
            <w:noWrap/>
            <w:vAlign w:val="bottom"/>
            <w:hideMark/>
          </w:tcPr>
          <w:p w:rsidR="00B647F0" w:rsidRPr="00B647F0" w:rsidRDefault="00B647F0" w:rsidP="00B64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647F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</w:tbl>
    <w:p w:rsidR="004F1218" w:rsidRDefault="004F1218" w:rsidP="00B647F0">
      <w:pPr>
        <w:spacing w:after="0" w:line="360" w:lineRule="auto"/>
        <w:ind w:left="357"/>
        <w:rPr>
          <w:rFonts w:ascii="Arial" w:hAnsi="Arial" w:cs="Arial"/>
          <w:sz w:val="24"/>
          <w:szCs w:val="24"/>
          <w:lang w:val="en-US"/>
        </w:rPr>
      </w:pPr>
    </w:p>
    <w:p w:rsidR="004F1218" w:rsidRDefault="004F121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4F1218" w:rsidRDefault="004F1218" w:rsidP="00A76A63">
      <w:pPr>
        <w:pStyle w:val="Nagwek1"/>
        <w:spacing w:before="0" w:after="480" w:line="240" w:lineRule="auto"/>
        <w:jc w:val="center"/>
        <w:rPr>
          <w:rFonts w:ascii="Arial" w:hAnsi="Arial" w:cs="Arial"/>
          <w:color w:val="auto"/>
          <w:sz w:val="24"/>
          <w:szCs w:val="24"/>
          <w:lang w:val="en-US"/>
        </w:rPr>
      </w:pPr>
      <w:bookmarkStart w:id="5" w:name="_Toc262456730"/>
      <w:r w:rsidRPr="004F1218">
        <w:rPr>
          <w:rFonts w:ascii="Arial" w:hAnsi="Arial" w:cs="Arial"/>
          <w:color w:val="auto"/>
          <w:sz w:val="24"/>
          <w:szCs w:val="24"/>
          <w:lang w:val="en-US"/>
        </w:rPr>
        <w:lastRenderedPageBreak/>
        <w:t>Mapy konceptualne</w:t>
      </w:r>
      <w:bookmarkEnd w:id="5"/>
    </w:p>
    <w:p w:rsidR="004F1218" w:rsidRDefault="004F1218" w:rsidP="004F1218">
      <w:pPr>
        <w:pStyle w:val="Akapitzlist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4F1218">
        <w:rPr>
          <w:rFonts w:ascii="Arial" w:hAnsi="Arial" w:cs="Arial"/>
          <w:sz w:val="24"/>
          <w:szCs w:val="24"/>
          <w:lang w:val="en-US"/>
        </w:rPr>
        <w:t>Klient</w:t>
      </w:r>
    </w:p>
    <w:p w:rsidR="004F1218" w:rsidRDefault="004F1218" w:rsidP="004F121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314065"/>
            <wp:effectExtent l="19050" t="0" r="0" b="0"/>
            <wp:docPr id="1" name="Obraz 0" descr="MKK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KKlien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18" w:rsidRDefault="004F1218" w:rsidP="004F1218">
      <w:pPr>
        <w:pStyle w:val="Akapitzlist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4F1218">
        <w:rPr>
          <w:rFonts w:ascii="Arial" w:hAnsi="Arial" w:cs="Arial"/>
          <w:sz w:val="24"/>
          <w:szCs w:val="24"/>
          <w:lang w:val="en-US"/>
        </w:rPr>
        <w:t>Serwer</w:t>
      </w:r>
    </w:p>
    <w:p w:rsidR="004F1218" w:rsidRDefault="004F1218" w:rsidP="004F1218">
      <w:pPr>
        <w:spacing w:after="72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959860"/>
            <wp:effectExtent l="19050" t="0" r="0" b="0"/>
            <wp:docPr id="2" name="Obraz 1" descr="MKSer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KSerwer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18" w:rsidRDefault="004F1218" w:rsidP="004F1218">
      <w:pPr>
        <w:pStyle w:val="Akapitzlist"/>
        <w:numPr>
          <w:ilvl w:val="0"/>
          <w:numId w:val="7"/>
        </w:numPr>
        <w:ind w:left="714" w:hanging="357"/>
        <w:rPr>
          <w:rFonts w:ascii="Arial" w:hAnsi="Arial" w:cs="Arial"/>
          <w:sz w:val="24"/>
          <w:szCs w:val="24"/>
          <w:lang w:val="en-US"/>
        </w:rPr>
      </w:pPr>
      <w:r w:rsidRPr="004F1218">
        <w:rPr>
          <w:rFonts w:ascii="Arial" w:hAnsi="Arial" w:cs="Arial"/>
          <w:sz w:val="24"/>
          <w:szCs w:val="24"/>
          <w:lang w:val="en-US"/>
        </w:rPr>
        <w:lastRenderedPageBreak/>
        <w:t>Szyfrator</w:t>
      </w:r>
    </w:p>
    <w:p w:rsidR="004F1218" w:rsidRDefault="004F1218" w:rsidP="004F121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4028440"/>
            <wp:effectExtent l="19050" t="0" r="0" b="0"/>
            <wp:docPr id="3" name="Obraz 2" descr="MKSzyf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KSzyfrator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18" w:rsidRPr="004F1218" w:rsidRDefault="004F1218" w:rsidP="00436780">
      <w:pPr>
        <w:pStyle w:val="Akapitzlist"/>
        <w:numPr>
          <w:ilvl w:val="0"/>
          <w:numId w:val="7"/>
        </w:numPr>
        <w:ind w:left="714" w:hanging="357"/>
        <w:rPr>
          <w:rFonts w:ascii="Arial" w:hAnsi="Arial" w:cs="Arial"/>
          <w:sz w:val="24"/>
          <w:szCs w:val="24"/>
          <w:lang w:val="en-US"/>
        </w:rPr>
      </w:pPr>
      <w:r w:rsidRPr="004F1218">
        <w:rPr>
          <w:rFonts w:ascii="Arial" w:hAnsi="Arial" w:cs="Arial"/>
          <w:sz w:val="24"/>
          <w:szCs w:val="24"/>
          <w:lang w:val="en-US"/>
        </w:rPr>
        <w:t>Logopisarz</w:t>
      </w:r>
    </w:p>
    <w:p w:rsidR="00436780" w:rsidRDefault="004F1218" w:rsidP="0043678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967480"/>
            <wp:effectExtent l="19050" t="0" r="0" b="0"/>
            <wp:docPr id="4" name="Obraz 3" descr="MKLogopisa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KLogopisarz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80" w:rsidRDefault="0043678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4F1218" w:rsidRDefault="00436780" w:rsidP="00436780">
      <w:pPr>
        <w:pStyle w:val="Nagwek1"/>
        <w:spacing w:before="0" w:after="480" w:line="240" w:lineRule="auto"/>
        <w:jc w:val="center"/>
        <w:rPr>
          <w:rFonts w:ascii="Arial" w:hAnsi="Arial" w:cs="Arial"/>
          <w:color w:val="auto"/>
          <w:sz w:val="24"/>
          <w:szCs w:val="24"/>
          <w:lang w:val="en-US"/>
        </w:rPr>
      </w:pPr>
      <w:bookmarkStart w:id="6" w:name="_Toc262456731"/>
      <w:r w:rsidRPr="00436780">
        <w:rPr>
          <w:rFonts w:ascii="Arial" w:hAnsi="Arial" w:cs="Arial"/>
          <w:color w:val="auto"/>
          <w:sz w:val="24"/>
          <w:szCs w:val="24"/>
          <w:lang w:val="en-US"/>
        </w:rPr>
        <w:lastRenderedPageBreak/>
        <w:t>Mapy myśli</w:t>
      </w:r>
      <w:bookmarkEnd w:id="6"/>
    </w:p>
    <w:p w:rsidR="00436780" w:rsidRDefault="00436780" w:rsidP="00436780">
      <w:pPr>
        <w:pStyle w:val="Akapitzlist"/>
        <w:numPr>
          <w:ilvl w:val="0"/>
          <w:numId w:val="8"/>
        </w:numPr>
        <w:ind w:left="714" w:hanging="357"/>
        <w:rPr>
          <w:rFonts w:ascii="Arial" w:hAnsi="Arial" w:cs="Arial"/>
          <w:sz w:val="24"/>
          <w:szCs w:val="24"/>
          <w:lang w:val="en-US"/>
        </w:rPr>
      </w:pPr>
      <w:r w:rsidRPr="00436780">
        <w:rPr>
          <w:rFonts w:ascii="Arial" w:hAnsi="Arial" w:cs="Arial"/>
          <w:sz w:val="24"/>
          <w:szCs w:val="24"/>
          <w:lang w:val="en-US"/>
        </w:rPr>
        <w:t>Klient</w:t>
      </w:r>
    </w:p>
    <w:p w:rsidR="00436780" w:rsidRDefault="00436780" w:rsidP="0043678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681730"/>
            <wp:effectExtent l="19050" t="0" r="0" b="0"/>
            <wp:docPr id="5" name="Obraz 4" descr="mm k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 klie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80" w:rsidRDefault="00436780" w:rsidP="00436780">
      <w:pPr>
        <w:pStyle w:val="Akapitzlist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436780">
        <w:rPr>
          <w:rFonts w:ascii="Arial" w:hAnsi="Arial" w:cs="Arial"/>
          <w:sz w:val="24"/>
          <w:szCs w:val="24"/>
          <w:lang w:val="en-US"/>
        </w:rPr>
        <w:t>Serwer</w:t>
      </w:r>
    </w:p>
    <w:p w:rsidR="00436780" w:rsidRDefault="00436780" w:rsidP="0043678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431540"/>
            <wp:effectExtent l="19050" t="0" r="0" b="0"/>
            <wp:docPr id="6" name="Obraz 5" descr="mm ser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 serwe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80" w:rsidRDefault="0043678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436780" w:rsidRDefault="00436780" w:rsidP="00436780">
      <w:pPr>
        <w:pStyle w:val="Akapitzlist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436780">
        <w:rPr>
          <w:rFonts w:ascii="Arial" w:hAnsi="Arial" w:cs="Arial"/>
          <w:sz w:val="24"/>
          <w:szCs w:val="24"/>
          <w:lang w:val="en-US"/>
        </w:rPr>
        <w:lastRenderedPageBreak/>
        <w:t>Szyfrator</w:t>
      </w:r>
    </w:p>
    <w:p w:rsidR="006077E3" w:rsidRDefault="00436780" w:rsidP="00CC60F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4686300" cy="4914900"/>
            <wp:effectExtent l="19050" t="0" r="0" b="0"/>
            <wp:docPr id="7" name="Obraz 6" descr="mm szyf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 szyfrato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80" w:rsidRDefault="006077E3" w:rsidP="006077E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6077E3" w:rsidRDefault="006077E3" w:rsidP="00616470">
      <w:pPr>
        <w:pStyle w:val="Akapitzlist"/>
        <w:numPr>
          <w:ilvl w:val="0"/>
          <w:numId w:val="8"/>
        </w:numPr>
        <w:ind w:left="714" w:hanging="357"/>
        <w:rPr>
          <w:rFonts w:ascii="Arial" w:hAnsi="Arial" w:cs="Arial"/>
          <w:sz w:val="24"/>
          <w:szCs w:val="24"/>
          <w:lang w:val="en-US"/>
        </w:rPr>
      </w:pPr>
      <w:r w:rsidRPr="006077E3">
        <w:rPr>
          <w:rFonts w:ascii="Arial" w:hAnsi="Arial" w:cs="Arial"/>
          <w:sz w:val="24"/>
          <w:szCs w:val="24"/>
          <w:lang w:val="en-US"/>
        </w:rPr>
        <w:lastRenderedPageBreak/>
        <w:t>Logopisarz</w:t>
      </w:r>
    </w:p>
    <w:p w:rsidR="006077E3" w:rsidRDefault="006077E3" w:rsidP="001845E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4257040"/>
            <wp:effectExtent l="19050" t="0" r="0" b="0"/>
            <wp:docPr id="8" name="Obraz 7" descr="mm logopisar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 logopisarz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E3" w:rsidRDefault="006077E3" w:rsidP="00616470">
      <w:pPr>
        <w:pStyle w:val="Akapitzlist"/>
        <w:numPr>
          <w:ilvl w:val="0"/>
          <w:numId w:val="8"/>
        </w:numPr>
        <w:ind w:left="714" w:hanging="357"/>
        <w:rPr>
          <w:rFonts w:ascii="Arial" w:hAnsi="Arial" w:cs="Arial"/>
          <w:sz w:val="24"/>
          <w:szCs w:val="24"/>
          <w:lang w:val="en-US"/>
        </w:rPr>
      </w:pPr>
      <w:r w:rsidRPr="006077E3">
        <w:rPr>
          <w:rFonts w:ascii="Arial" w:hAnsi="Arial" w:cs="Arial"/>
          <w:sz w:val="24"/>
          <w:szCs w:val="24"/>
          <w:lang w:val="en-US"/>
        </w:rPr>
        <w:t>Mapa zbiorcza</w:t>
      </w:r>
    </w:p>
    <w:p w:rsidR="00FF5DD2" w:rsidRDefault="006077E3" w:rsidP="006077E3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315970"/>
            <wp:effectExtent l="19050" t="0" r="0" b="0"/>
            <wp:docPr id="9" name="Obraz 8" descr="zbiorczy - 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biorczy - MM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65" w:rsidRDefault="00FF5DD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D82365" w:rsidRPr="00A76A63" w:rsidRDefault="00D82365" w:rsidP="00A76A63">
      <w:pPr>
        <w:pStyle w:val="Nagwek1"/>
        <w:spacing w:after="48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bookmarkStart w:id="7" w:name="_Toc262456732"/>
      <w:r w:rsidRPr="00A76A63">
        <w:rPr>
          <w:rFonts w:ascii="Arial" w:hAnsi="Arial" w:cs="Arial"/>
          <w:color w:val="auto"/>
          <w:sz w:val="24"/>
          <w:szCs w:val="24"/>
        </w:rPr>
        <w:lastRenderedPageBreak/>
        <w:t>Diagramy przypadków użycia</w:t>
      </w:r>
      <w:bookmarkEnd w:id="7"/>
    </w:p>
    <w:p w:rsidR="00D82365" w:rsidRPr="00D82365" w:rsidRDefault="00D82365" w:rsidP="00A76A63">
      <w:pPr>
        <w:pStyle w:val="Akapitzlist"/>
        <w:numPr>
          <w:ilvl w:val="0"/>
          <w:numId w:val="10"/>
        </w:numPr>
        <w:ind w:left="709" w:hanging="357"/>
        <w:rPr>
          <w:rFonts w:ascii="Arial" w:hAnsi="Arial" w:cs="Arial"/>
          <w:sz w:val="24"/>
          <w:szCs w:val="24"/>
        </w:rPr>
      </w:pPr>
      <w:r w:rsidRPr="00D82365">
        <w:rPr>
          <w:rFonts w:ascii="Arial" w:hAnsi="Arial" w:cs="Arial"/>
          <w:sz w:val="24"/>
          <w:szCs w:val="24"/>
        </w:rPr>
        <w:t>Klient</w:t>
      </w:r>
    </w:p>
    <w:p w:rsidR="00D82365" w:rsidRDefault="00327186" w:rsidP="00D82365">
      <w:pPr>
        <w:spacing w:after="2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2393315"/>
            <wp:effectExtent l="19050" t="0" r="0" b="0"/>
            <wp:docPr id="12" name="Obraz 11" descr="DPU_K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U_Klient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65" w:rsidRDefault="00D82365" w:rsidP="00A76A63">
      <w:pPr>
        <w:pStyle w:val="Akapitzlist"/>
        <w:numPr>
          <w:ilvl w:val="0"/>
          <w:numId w:val="10"/>
        </w:numPr>
        <w:ind w:left="709"/>
        <w:rPr>
          <w:rFonts w:ascii="Arial" w:hAnsi="Arial" w:cs="Arial"/>
          <w:sz w:val="24"/>
          <w:szCs w:val="24"/>
        </w:rPr>
      </w:pPr>
      <w:r w:rsidRPr="00D82365">
        <w:rPr>
          <w:rFonts w:ascii="Arial" w:hAnsi="Arial" w:cs="Arial"/>
          <w:sz w:val="24"/>
          <w:szCs w:val="24"/>
        </w:rPr>
        <w:t>Serwer</w:t>
      </w:r>
    </w:p>
    <w:p w:rsidR="00327186" w:rsidRDefault="00327186" w:rsidP="00327186">
      <w:pPr>
        <w:spacing w:after="2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053715"/>
            <wp:effectExtent l="19050" t="0" r="0" b="0"/>
            <wp:docPr id="11" name="Obraz 10" descr="DPU_Ser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U_Serwer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6" w:rsidRDefault="00327186" w:rsidP="003271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27186" w:rsidRDefault="00327186" w:rsidP="00A76A63">
      <w:pPr>
        <w:pStyle w:val="Akapitzlist"/>
        <w:numPr>
          <w:ilvl w:val="0"/>
          <w:numId w:val="10"/>
        </w:numPr>
        <w:ind w:left="709"/>
        <w:rPr>
          <w:rFonts w:ascii="Arial" w:hAnsi="Arial" w:cs="Arial"/>
          <w:sz w:val="24"/>
          <w:szCs w:val="24"/>
        </w:rPr>
      </w:pPr>
      <w:r w:rsidRPr="00327186">
        <w:rPr>
          <w:rFonts w:ascii="Arial" w:hAnsi="Arial" w:cs="Arial"/>
          <w:sz w:val="24"/>
          <w:szCs w:val="24"/>
        </w:rPr>
        <w:lastRenderedPageBreak/>
        <w:t>Szyfrator</w:t>
      </w:r>
    </w:p>
    <w:p w:rsidR="00327186" w:rsidRDefault="00327186" w:rsidP="00327186">
      <w:pPr>
        <w:spacing w:after="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741420"/>
            <wp:effectExtent l="19050" t="0" r="0" b="0"/>
            <wp:docPr id="13" name="Obraz 12" descr="DPU_Szyf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U_Szyfrator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6" w:rsidRDefault="00327186" w:rsidP="00A76A63">
      <w:pPr>
        <w:pStyle w:val="Akapitzlist"/>
        <w:numPr>
          <w:ilvl w:val="0"/>
          <w:numId w:val="10"/>
        </w:numPr>
        <w:ind w:left="709"/>
        <w:rPr>
          <w:rFonts w:ascii="Arial" w:hAnsi="Arial" w:cs="Arial"/>
          <w:sz w:val="24"/>
          <w:szCs w:val="24"/>
        </w:rPr>
      </w:pPr>
      <w:r w:rsidRPr="00327186">
        <w:rPr>
          <w:rFonts w:ascii="Arial" w:hAnsi="Arial" w:cs="Arial"/>
          <w:sz w:val="24"/>
          <w:szCs w:val="24"/>
        </w:rPr>
        <w:t>Logopisarz</w:t>
      </w:r>
    </w:p>
    <w:p w:rsidR="00327186" w:rsidRPr="00327186" w:rsidRDefault="00327186" w:rsidP="00327186">
      <w:pPr>
        <w:spacing w:after="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304540"/>
            <wp:effectExtent l="19050" t="0" r="0" b="0"/>
            <wp:docPr id="14" name="Obraz 13" descr="DPU_Logopisa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U_Logopisarz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6E" w:rsidRPr="006C276E" w:rsidRDefault="00D82365" w:rsidP="006C276E">
      <w:pPr>
        <w:pStyle w:val="Nagwek1"/>
        <w:spacing w:before="0" w:after="48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D82365">
        <w:br w:type="page"/>
      </w:r>
      <w:bookmarkStart w:id="8" w:name="_Toc262456733"/>
      <w:r w:rsidR="006C276E" w:rsidRPr="006C276E">
        <w:rPr>
          <w:rFonts w:ascii="Arial" w:hAnsi="Arial" w:cs="Arial"/>
          <w:color w:val="auto"/>
          <w:sz w:val="24"/>
          <w:szCs w:val="24"/>
        </w:rPr>
        <w:lastRenderedPageBreak/>
        <w:t>Diagramy sekwencyjne</w:t>
      </w:r>
      <w:bookmarkEnd w:id="8"/>
    </w:p>
    <w:p w:rsidR="006C276E" w:rsidRDefault="006C276E" w:rsidP="00B76C43">
      <w:pPr>
        <w:pStyle w:val="Akapitzlist"/>
        <w:numPr>
          <w:ilvl w:val="0"/>
          <w:numId w:val="12"/>
        </w:numPr>
        <w:ind w:left="709" w:hanging="357"/>
        <w:rPr>
          <w:rFonts w:ascii="Arial" w:hAnsi="Arial" w:cs="Arial"/>
          <w:sz w:val="24"/>
          <w:szCs w:val="24"/>
        </w:rPr>
      </w:pPr>
      <w:r w:rsidRPr="006C276E">
        <w:rPr>
          <w:rFonts w:ascii="Arial" w:hAnsi="Arial" w:cs="Arial"/>
          <w:sz w:val="24"/>
          <w:szCs w:val="24"/>
        </w:rPr>
        <w:t>Logopisarz</w:t>
      </w:r>
    </w:p>
    <w:p w:rsidR="006C276E" w:rsidRDefault="00CE415C" w:rsidP="00B76C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740785"/>
            <wp:effectExtent l="19050" t="0" r="0" b="0"/>
            <wp:docPr id="15" name="Obraz 14" descr="SKLogopisar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Logopisarz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43" w:rsidRPr="00B76C43" w:rsidRDefault="00B76C43" w:rsidP="00B76C43">
      <w:pPr>
        <w:pStyle w:val="Akapitzlist"/>
        <w:numPr>
          <w:ilvl w:val="0"/>
          <w:numId w:val="15"/>
        </w:numPr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 w:rsidRPr="00B76C43">
        <w:rPr>
          <w:rFonts w:ascii="Arial" w:hAnsi="Arial" w:cs="Arial"/>
          <w:sz w:val="24"/>
          <w:szCs w:val="24"/>
        </w:rPr>
        <w:t>Szyfrator</w:t>
      </w:r>
    </w:p>
    <w:p w:rsidR="00F84060" w:rsidRDefault="00B76C43" w:rsidP="00B76C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760720" cy="4137025"/>
            <wp:effectExtent l="19050" t="0" r="0" b="0"/>
            <wp:docPr id="16" name="Obraz 15" descr="SKSzyf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Szyfrator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0" w:rsidRDefault="00F84060" w:rsidP="00F84060">
      <w:pPr>
        <w:pStyle w:val="Nagwek1"/>
        <w:spacing w:before="0" w:after="48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bookmarkStart w:id="9" w:name="_Toc262456734"/>
      <w:r w:rsidRPr="00F84060">
        <w:rPr>
          <w:rFonts w:ascii="Arial" w:hAnsi="Arial" w:cs="Arial"/>
          <w:color w:val="auto"/>
          <w:sz w:val="24"/>
          <w:szCs w:val="24"/>
        </w:rPr>
        <w:lastRenderedPageBreak/>
        <w:t>Diagramy klas</w:t>
      </w:r>
      <w:bookmarkEnd w:id="9"/>
    </w:p>
    <w:p w:rsidR="00F84060" w:rsidRDefault="00F84060" w:rsidP="00F84060">
      <w:pPr>
        <w:pStyle w:val="Akapitzlist"/>
        <w:numPr>
          <w:ilvl w:val="0"/>
          <w:numId w:val="16"/>
        </w:numPr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Komunikator</w:t>
      </w:r>
    </w:p>
    <w:p w:rsidR="00F84060" w:rsidRDefault="00CE5ECA" w:rsidP="00F8406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3896995"/>
            <wp:effectExtent l="19050" t="0" r="0" b="0"/>
            <wp:docPr id="25" name="Obraz 24" descr="Komunikator - kla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unikator - klasy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0" w:rsidRDefault="00F84060" w:rsidP="00F84060">
      <w:pPr>
        <w:pStyle w:val="Akapitzlist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Serwer</w:t>
      </w:r>
    </w:p>
    <w:p w:rsidR="00F84060" w:rsidRDefault="00CE5ECA" w:rsidP="00F8406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1990725"/>
            <wp:effectExtent l="19050" t="0" r="0" b="0"/>
            <wp:docPr id="24" name="Obraz 23" descr="Serwer - kla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wer - klasy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0" w:rsidRDefault="00F84060" w:rsidP="00F840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84060" w:rsidRDefault="00F84060" w:rsidP="00F84060">
      <w:pPr>
        <w:pStyle w:val="Akapitzlist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F84060">
        <w:rPr>
          <w:rFonts w:ascii="Arial" w:hAnsi="Arial" w:cs="Arial"/>
          <w:sz w:val="24"/>
          <w:szCs w:val="24"/>
        </w:rPr>
        <w:lastRenderedPageBreak/>
        <w:t>Szyfrator</w:t>
      </w:r>
    </w:p>
    <w:p w:rsidR="00F84060" w:rsidRDefault="00CE5ECA" w:rsidP="00D711A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60720" cy="2825115"/>
            <wp:effectExtent l="19050" t="0" r="0" b="0"/>
            <wp:docPr id="23" name="Obraz 22" descr="Szyfrator - kla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yfrator - klasy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0" w:rsidRDefault="00F84060" w:rsidP="00F84060">
      <w:pPr>
        <w:pStyle w:val="Akapitzlist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F84060">
        <w:rPr>
          <w:rFonts w:ascii="Arial" w:hAnsi="Arial" w:cs="Arial"/>
          <w:sz w:val="24"/>
          <w:szCs w:val="24"/>
        </w:rPr>
        <w:t>Logopisarz</w:t>
      </w:r>
    </w:p>
    <w:p w:rsidR="00DD798E" w:rsidRDefault="00CE5ECA" w:rsidP="00DD798E">
      <w:pPr>
        <w:jc w:val="center"/>
        <w:rPr>
          <w:rFonts w:ascii="Arial" w:hAnsi="Arial" w:cs="Arial"/>
          <w:sz w:val="24"/>
          <w:szCs w:val="24"/>
        </w:rPr>
        <w:sectPr w:rsidR="00DD798E" w:rsidSect="00D711AF">
          <w:footerReference w:type="default" r:id="rId26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5743575" cy="3009900"/>
            <wp:effectExtent l="19050" t="0" r="9525" b="0"/>
            <wp:docPr id="22" name="Obraz 21" descr="Logopisarz - kla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isarz - klasy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0" w:rsidRDefault="00F84060" w:rsidP="00D711AF">
      <w:pPr>
        <w:pStyle w:val="Akapitzlist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D711AF">
        <w:rPr>
          <w:rFonts w:ascii="Arial" w:hAnsi="Arial" w:cs="Arial"/>
          <w:sz w:val="24"/>
          <w:szCs w:val="24"/>
        </w:rPr>
        <w:lastRenderedPageBreak/>
        <w:t>Diagram zbiorczy</w:t>
      </w:r>
    </w:p>
    <w:p w:rsidR="005E0DC3" w:rsidRDefault="00CE5ECA" w:rsidP="000A4799">
      <w:pPr>
        <w:spacing w:after="0" w:line="240" w:lineRule="auto"/>
        <w:jc w:val="center"/>
        <w:rPr>
          <w:rFonts w:ascii="Arial" w:hAnsi="Arial" w:cs="Arial"/>
          <w:sz w:val="24"/>
          <w:szCs w:val="24"/>
        </w:rPr>
        <w:sectPr w:rsidR="005E0DC3" w:rsidSect="00D711AF">
          <w:footerReference w:type="first" r:id="rId28"/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>
            <wp:extent cx="8891270" cy="5421630"/>
            <wp:effectExtent l="19050" t="0" r="5080" b="0"/>
            <wp:docPr id="20" name="Obraz 19" descr="Calosc - kla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osc - klasy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99" w:rsidRPr="005E0DC3" w:rsidRDefault="005E0DC3" w:rsidP="005E0DC3">
      <w:pPr>
        <w:pStyle w:val="Nagwek1"/>
        <w:spacing w:before="0" w:after="48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bookmarkStart w:id="10" w:name="_Toc262456735"/>
      <w:r w:rsidRPr="005E0DC3">
        <w:rPr>
          <w:rFonts w:ascii="Arial" w:hAnsi="Arial" w:cs="Arial"/>
          <w:color w:val="auto"/>
          <w:sz w:val="24"/>
          <w:szCs w:val="24"/>
        </w:rPr>
        <w:lastRenderedPageBreak/>
        <w:t>Opis klas</w:t>
      </w:r>
      <w:bookmarkEnd w:id="10"/>
    </w:p>
    <w:p w:rsidR="005E0DC3" w:rsidRPr="00D70618" w:rsidRDefault="00971F77" w:rsidP="00971F77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ZMIENNE – OPIS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Komunikator::Komunikator</w:t>
      </w:r>
    </w:p>
    <w:p w:rsidR="005E0DC3" w:rsidRPr="00D70618" w:rsidRDefault="005E0DC3" w:rsidP="00971F77">
      <w:pPr>
        <w:widowControl w:val="0"/>
        <w:numPr>
          <w:ilvl w:val="0"/>
          <w:numId w:val="21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BufferedReader czytWiad – zmienna strumieniowa służąca do odczytu nadchodzących wiadomości.</w:t>
      </w:r>
    </w:p>
    <w:p w:rsidR="005E0DC3" w:rsidRPr="00D70618" w:rsidRDefault="005E0DC3" w:rsidP="00971F77">
      <w:pPr>
        <w:widowControl w:val="0"/>
        <w:numPr>
          <w:ilvl w:val="0"/>
          <w:numId w:val="21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PrintWriter piszWiad – zmienna strumieniowa służąca do wysyłania wiadomości wychodzących.</w:t>
      </w:r>
    </w:p>
    <w:p w:rsidR="005E0DC3" w:rsidRPr="00D70618" w:rsidRDefault="005E0DC3" w:rsidP="00971F77">
      <w:pPr>
        <w:widowControl w:val="0"/>
        <w:numPr>
          <w:ilvl w:val="0"/>
          <w:numId w:val="21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Socket gniazdo – przechowuje informację o adresie IP i porcie, po którym komunikator ma się komunikować z serwerem.</w:t>
      </w:r>
    </w:p>
    <w:p w:rsidR="005E0DC3" w:rsidRPr="00D70618" w:rsidRDefault="005E0DC3" w:rsidP="00971F77">
      <w:pPr>
        <w:widowControl w:val="0"/>
        <w:numPr>
          <w:ilvl w:val="0"/>
          <w:numId w:val="21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String uzytkownik – łańcuch przechowujący nazwę użytkownika pod jaka jest on widoczny dla czytających.</w:t>
      </w:r>
    </w:p>
    <w:p w:rsidR="005E0DC3" w:rsidRPr="00D70618" w:rsidRDefault="005E0DC3" w:rsidP="00971F77">
      <w:pPr>
        <w:widowControl w:val="0"/>
        <w:numPr>
          <w:ilvl w:val="0"/>
          <w:numId w:val="21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File plikzapisu – zawiera nazwę pliku, do którego program odnosi się przy zapisywaniu treści rozmów.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Komunikator::Ramka</w:t>
      </w:r>
    </w:p>
    <w:p w:rsidR="005E0DC3" w:rsidRPr="00D70618" w:rsidRDefault="005E0DC3" w:rsidP="00971F77">
      <w:pPr>
        <w:widowControl w:val="0"/>
        <w:numPr>
          <w:ilvl w:val="0"/>
          <w:numId w:val="22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Komunikator komunkiator1 – egzemplarz komponentu opartego o klasę Komunikator znajdujący się w oknie widocznym dla użytkownika.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Logopisarz::PanelPracy</w:t>
      </w:r>
    </w:p>
    <w:p w:rsidR="005E0DC3" w:rsidRPr="00D70618" w:rsidRDefault="005E0DC3" w:rsidP="00971F77">
      <w:pPr>
        <w:widowControl w:val="0"/>
        <w:numPr>
          <w:ilvl w:val="0"/>
          <w:numId w:val="2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 xml:space="preserve">private InterfejsIO log – obiekt klasy InterfejsIO służący do przechowywania informacji o nazwie i ścieżce dostępu pliku oraz prowadzący zapis. </w:t>
      </w:r>
    </w:p>
    <w:p w:rsidR="005E0DC3" w:rsidRPr="00D70618" w:rsidRDefault="005E0DC3" w:rsidP="00971F77">
      <w:pPr>
        <w:widowControl w:val="0"/>
        <w:numPr>
          <w:ilvl w:val="0"/>
          <w:numId w:val="2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boolean zapisywac – zmienna określająca, czy prowadzić zapis do pliku logu.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Logopisarz::InterfejsIO</w:t>
      </w:r>
    </w:p>
    <w:p w:rsidR="005E0DC3" w:rsidRPr="00D70618" w:rsidRDefault="005E0DC3" w:rsidP="00971F77">
      <w:pPr>
        <w:widowControl w:val="0"/>
        <w:numPr>
          <w:ilvl w:val="0"/>
          <w:numId w:val="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String nazwa_pliku – przechowuje nazwę pliku logu, do którego obiekt prowadzi zapis.</w:t>
      </w:r>
    </w:p>
    <w:p w:rsidR="005E0DC3" w:rsidRPr="00D70618" w:rsidRDefault="005E0DC3" w:rsidP="00971F77">
      <w:pPr>
        <w:widowControl w:val="0"/>
        <w:numPr>
          <w:ilvl w:val="0"/>
          <w:numId w:val="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String sciezka – przechowuje adres pliku, gdzie znajduje się plik logu.</w:t>
      </w:r>
    </w:p>
    <w:p w:rsidR="005E0DC3" w:rsidRPr="00D70618" w:rsidRDefault="005E0DC3" w:rsidP="00971F77">
      <w:pPr>
        <w:widowControl w:val="0"/>
        <w:numPr>
          <w:ilvl w:val="0"/>
          <w:numId w:val="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String ostatni_blad – przechowuje treść ostatniego błędu, jaki wystąpił ww czasie działania programu.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Serwer::Serwer</w:t>
      </w:r>
    </w:p>
    <w:p w:rsidR="005E0DC3" w:rsidRPr="00D70618" w:rsidRDefault="005E0DC3" w:rsidP="00971F77">
      <w:pPr>
        <w:widowControl w:val="0"/>
        <w:numPr>
          <w:ilvl w:val="0"/>
          <w:numId w:val="25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ArrayList strumienieWyjsciowe – przechowuje strumienie określająca adresy ip oraz port komunikacyjny do aktualnie zalogowanych użytkowników.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Serwer::ObslugaKlientow</w:t>
      </w:r>
    </w:p>
    <w:p w:rsidR="005E0DC3" w:rsidRPr="00D70618" w:rsidRDefault="005E0DC3" w:rsidP="00971F77">
      <w:pPr>
        <w:widowControl w:val="0"/>
        <w:numPr>
          <w:ilvl w:val="0"/>
          <w:numId w:val="2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 xml:space="preserve">BufferedReader czytWiad -  zmienna strumieniowa służąca do odczytu </w:t>
      </w:r>
      <w:r w:rsidRPr="00D70618">
        <w:rPr>
          <w:rFonts w:ascii="Arial" w:hAnsi="Arial" w:cs="Arial"/>
          <w:sz w:val="24"/>
          <w:szCs w:val="24"/>
        </w:rPr>
        <w:lastRenderedPageBreak/>
        <w:t>nadchodzących wiadomości</w:t>
      </w:r>
    </w:p>
    <w:p w:rsidR="005E0DC3" w:rsidRPr="00D70618" w:rsidRDefault="005E0DC3" w:rsidP="00971F77">
      <w:pPr>
        <w:widowControl w:val="0"/>
        <w:numPr>
          <w:ilvl w:val="0"/>
          <w:numId w:val="2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Socket gniazdo -  przechowuje informację o adresie IP i porcie, po którym komunikator ma się komunikować z klientem.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Szyfrator::Szyfrator:</w:t>
      </w:r>
    </w:p>
    <w:p w:rsidR="005E0DC3" w:rsidRPr="00D70618" w:rsidRDefault="005E0DC3" w:rsidP="00971F77">
      <w:pPr>
        <w:widowControl w:val="0"/>
        <w:numPr>
          <w:ilvl w:val="0"/>
          <w:numId w:val="4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SzyfrRzeznika szyfr – obiekt szyfru służący do przetwarzania tekstu i przechowujący parametry kluczy.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Szyfrator::SzyfrRzeznika</w:t>
      </w:r>
    </w:p>
    <w:p w:rsidR="005E0DC3" w:rsidRPr="00D70618" w:rsidRDefault="005E0DC3" w:rsidP="00971F77">
      <w:pPr>
        <w:widowControl w:val="0"/>
        <w:numPr>
          <w:ilvl w:val="0"/>
          <w:numId w:val="5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int przesuniecie – przechowuje wartość przesunięcia znakowego</w:t>
      </w:r>
    </w:p>
    <w:p w:rsidR="005E0DC3" w:rsidRPr="00D70618" w:rsidRDefault="005E0DC3" w:rsidP="00971F77">
      <w:pPr>
        <w:widowControl w:val="0"/>
        <w:numPr>
          <w:ilvl w:val="0"/>
          <w:numId w:val="5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String klucz1 – przechowuje treść klucza podstawowego prostego.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971F77" w:rsidP="00971F77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PROCEDURY - OPIS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Komunikator::Komunikator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Komunikator() - konstruktor bezparametrowy do klasy Komunikator.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Socket get_gniazdo() - zwraca adres ip i port, po którym następuje komunikacja.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set_gniazdo(Socket gniazdo) – ustawia adres ip i port komunikacji na zadane w obiekcie gniazdo.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BufferedReader get_czytWiad() - zwraca zawartość strumienia czytWiad.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set_czytWiad(BufferedReader czytWiad) – ustawia zawartość strumienia czytWiad na zadaną.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PrintWriter get_piszWiad() - zwraca zawartość strumienia zapisu do zapisania na polu tekstowym.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set_piszWiad(PrintWriter piszWiad) – ustawia strumień zapisu dla pola tekstowego na zadany.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get_uzytkownik() - zwraca nazwę użytkownika.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set_uzytkownik(String uzytkownik) – ustawia nazwę użytkownika na zadaną.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konfigurujKomunikacje(String nazwa) – ustawia podstawowe wartości na zmiennych w obiekcie.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File get_plikzapisu() - zwraca nazwę pliku z zapisanymi rozmowami w postaci obiektu klasy File.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set_plikzapisu(File plikzapisu) – ustawia plik do zapisu rozmów na następujący.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zapisz() - metoda zapisująca aktualną rozmowę do pliku tekstowego.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lastRenderedPageBreak/>
        <w:t>public void wczytaj() - metoda wczytująca odbytą rozmowę zapisaną w pliku tekstowym i wypisująca ją na pole tekstowe.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czysc() - procedura czyszcząca pole tekstowe z rozmową.</w:t>
      </w:r>
    </w:p>
    <w:p w:rsidR="005E0DC3" w:rsidRPr="00D70618" w:rsidRDefault="005E0DC3" w:rsidP="00971F77">
      <w:pPr>
        <w:widowControl w:val="0"/>
        <w:numPr>
          <w:ilvl w:val="0"/>
          <w:numId w:val="23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wyslij() - procedura nadpisująca prowadzoną rozmowę o kolejną wypowiedź użytkownika.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Komunikator::OdbiorcaKomunikatow</w:t>
      </w:r>
    </w:p>
    <w:p w:rsidR="005E0DC3" w:rsidRPr="00D70618" w:rsidRDefault="005E0DC3" w:rsidP="00971F77">
      <w:pPr>
        <w:widowControl w:val="0"/>
        <w:numPr>
          <w:ilvl w:val="0"/>
          <w:numId w:val="24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run() - metoda uruchamiająca wątek czytający nadchodzące wiadomości i wypisujący je na pole tekstowe.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Logopisarz::PanelPracy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PanelPracy() - konstruktor bezparametrowy tworzący obiekt klasy PanelPracy.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ustawStan(int nr_stanu) – procedura ustawiająca stan pracy komponentu na panelu tak, aby wyświetlany był odpowiedni kolor i treść. Pracuje na trzech stanach: Czeka, Zapis i Wyłączony.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dopisz(String co_dopisac) – procedura odwołujący się do obiektu log w celu dopisania podanego tekstu do pliku logu.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setSciezkeDoPliku(String sciezka) – procedura odwołująca się do obiektu log w celu ustawienia ścieżki do pliku logu.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setNazwaPliku(String nazwa) – procedura odwołująca się do obiektu log w celu ustawienia nazwy pliku logu na podaną.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setZapisywac(boolean zapis) – procedura ustawiająca zmienną zapisywac na podany stan.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getSciezkaDoPliku() - procedura zwracająca ścieżkę dostępu do pliku z obiektu log.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getNazwaPliku() - procedura zwracająca nazwę pliku logu z obiektu log.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boolean isZapisywac() - procedura zwracająca stan zmiennej zapisywac.</w:t>
      </w:r>
    </w:p>
    <w:p w:rsidR="005E0DC3" w:rsidRPr="00D70618" w:rsidRDefault="005E0DC3" w:rsidP="00971F77">
      <w:pPr>
        <w:widowControl w:val="0"/>
        <w:numPr>
          <w:ilvl w:val="0"/>
          <w:numId w:val="17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pokazDialogUstawien() - procedura wywołująca pokazanie komunikatu ustawiania parametrów zapisu do logu, czyli nazwę pliku, ścieżkę dostępu i zaznaczenie zapisu.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Logopisarz::InterfejsIO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InterfejsIO() - konstruktor bezparametrowy tworzący obiekt klasy InterfejsIO.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InterfejsIO(String NazwaPliku) – konstruktor parametrowy tworzący obiekt klasy InterfejsIO z podaną nazwą pliku logu.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 xml:space="preserve">private void zeruj() - procedura wprowadzająca do wszystkich parametrów logu ich domyślne wartości. Jest używana w konstruktorze przy deklaracji </w:t>
      </w:r>
      <w:r w:rsidRPr="00D70618">
        <w:rPr>
          <w:rFonts w:ascii="Arial" w:hAnsi="Arial" w:cs="Arial"/>
          <w:sz w:val="24"/>
          <w:szCs w:val="24"/>
        </w:rPr>
        <w:lastRenderedPageBreak/>
        <w:t>zmiennych.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zaznaczBlad(String tresc) – procedura wprowadzająca podaną treść do zmiennej ostatni_blad.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String zwrocAktualnaDate() - procedura zwracająca aktualną datę w formacie HH:mm dd-MM-yyyy jako łańcuch tekstowy.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String zwrocLinieDoWpisu(String tresc) – procedura dodająca do podanej treści aktualną datę i nawiasy, po czym zwraca powstały łańcuch tekstowy.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utworzNowyPlik() - procedura tworząca nowy plik według podanych parametrów ścieżki i nazwy w obiekcie jednocześnie usuwając treść z pliku, jeśli taki już istnieje.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pobierzTrescLogu() - zwraca treść logu z odczytanego pliku logu zgodnie z parametrami ścieżki do pliku i nazwy pliku.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dopisz(String tresc) – procedura wymuszająca zapis podanej treści do pliku, przy czym dodaje do treści z aktualną godziną na końcu odczytanej treści pliku lub tworzy nowy w razie jego braku.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setNazwaPliku(String NowaNazwa) – ustawia nazwę pliku na podaną.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setSciezkaPliku(String Sciezka) – ustawia ścieżkę dostępu do pliku na podaną.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setDomyslne() - wywołuję procedurę zeruj() na obiekcie.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getNazwaPliku() - zwraca nazwę pliku logu.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getSciezkaPliku() - zwraca ścieżkę dostępu do pliku logu.</w:t>
      </w:r>
    </w:p>
    <w:p w:rsidR="005E0DC3" w:rsidRPr="00D70618" w:rsidRDefault="005E0DC3" w:rsidP="00971F77">
      <w:pPr>
        <w:widowControl w:val="0"/>
        <w:numPr>
          <w:ilvl w:val="0"/>
          <w:numId w:val="1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getOstatniBlad() - zwraca treść ostatniego błędu, jaki wystąpił w czasie działania obiektu.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Serwer::ObslugaKlientow</w:t>
      </w:r>
    </w:p>
    <w:p w:rsidR="005E0DC3" w:rsidRPr="00D70618" w:rsidRDefault="005E0DC3" w:rsidP="00971F77">
      <w:pPr>
        <w:widowControl w:val="0"/>
        <w:numPr>
          <w:ilvl w:val="0"/>
          <w:numId w:val="2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ObslugaKlientow(Socket clientSocket) - konstruktor obiektu tworzonego w celu obsługi jednego z zalogowanych użytkowników.</w:t>
      </w:r>
    </w:p>
    <w:p w:rsidR="005E0DC3" w:rsidRPr="00D70618" w:rsidRDefault="005E0DC3" w:rsidP="00971F77">
      <w:pPr>
        <w:widowControl w:val="0"/>
        <w:numPr>
          <w:ilvl w:val="0"/>
          <w:numId w:val="28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 xml:space="preserve">run() - działanie obiektu wymuszająca nasłuchiwanie nadchodzących wiadomości od zalogowanych użytkowników i wysyłanie odebranych dalej. 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Serwer::Serwer</w:t>
      </w:r>
    </w:p>
    <w:p w:rsidR="005E0DC3" w:rsidRPr="00D70618" w:rsidRDefault="005E0DC3" w:rsidP="00971F77">
      <w:pPr>
        <w:widowControl w:val="0"/>
        <w:numPr>
          <w:ilvl w:val="0"/>
          <w:numId w:val="26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dzialanie() - główna metoda programu zawierająca wywołania wątków dotyczących odczytu i wysyłania wiadomości.</w:t>
      </w:r>
    </w:p>
    <w:p w:rsidR="005E0DC3" w:rsidRPr="00D70618" w:rsidRDefault="005E0DC3" w:rsidP="00971F77">
      <w:pPr>
        <w:widowControl w:val="0"/>
        <w:numPr>
          <w:ilvl w:val="0"/>
          <w:numId w:val="26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wyslij(String message) – metoda rozsyłająca po kolei do wszystkich zalogowanych użytkowników zadaną wiadomość.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Szyfrator::Szyfrator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lastRenderedPageBreak/>
        <w:t>public Szyfrator() - konstruktor bezparametrowy tworzący obiekt klasy Szyfrator.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pokazError(String tresc, String tytul) – pokazuje okno dialogowe informujące o błędzie z zadaną treścią i tytułem.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pokazKomm(String tresc, String tytul) – pokazuje okno dialogowe informujące o informacjach i  zmianach o zadanej treści i tytule.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private void pokazKommUstawien() - pokazuje okno dialogowe stanowiące formularz ustawiania parametrów szyfrowania.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szyfruj(String tresc) – tworzy zaszyfrowany ciąg tekstowy na podstawie zadanej treści.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deszyfruj(String tresc) – tworzy odszyfrowany ciąg tekstu na podstawie zadanej zaszyfrowanej treści.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setKluczProsty(String nowy) – ustawia klucz prosty tekstowy na zadany.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setPrzesuniecie(int wart) – ustawia przesunięcie znakowe na zadane.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getKluczProsty() - zwraca treść klucz prostego.</w:t>
      </w:r>
    </w:p>
    <w:p w:rsidR="005E0DC3" w:rsidRPr="00D70618" w:rsidRDefault="005E0DC3" w:rsidP="00971F77">
      <w:pPr>
        <w:widowControl w:val="0"/>
        <w:numPr>
          <w:ilvl w:val="0"/>
          <w:numId w:val="19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int getPrzesuniecie() - zwraca wartość przesunięcia znakowego.</w:t>
      </w: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5E0DC3" w:rsidRPr="00D70618" w:rsidRDefault="005E0DC3" w:rsidP="00971F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Szyfrator::SzyfrRzeznika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SzyfrRzeznika() - konstruktor bezparametrowy tworzący obiekt klasy SzyfrRzeznika.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SzyfrRzeznika(String klucz_prosty, int przesuniecie_znakowe) – konstruktor parametrowy tworzący obiekt klasy SzyfrRzeznika z parametrami kluczy podanymi jako argumenty.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char zwrocLitereKluczaProstego(int nr) – zwraca pojedynczą literę klucza prostego o numerze nr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szyfruj(String tekst) – procedura, która szyfruje podany tekst z użyciem kluczy szyfrów używanych w programie metodą litera po literze.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deszyfruj(String zaszyfr) – procedura odszyfrowująca podany zakodowany fragment tekstu z użyciem przechowywanych w obiekcie kluczy metodą litera po literze.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setKluczProsty(String nowy) – ustawia wartość klucza prostego (tekstowego) na podany łańcuch znaków.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void setPrzesuniecieZnakowe(int wart) – ustawia wartość przesunięcia znakowego na podaną wartość.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120" w:line="240" w:lineRule="auto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>public String getKluczProsty() - zwraca wartość klucza prostego.</w:t>
      </w:r>
    </w:p>
    <w:p w:rsidR="005E0DC3" w:rsidRPr="00D70618" w:rsidRDefault="005E0DC3" w:rsidP="00971F77">
      <w:pPr>
        <w:widowControl w:val="0"/>
        <w:numPr>
          <w:ilvl w:val="0"/>
          <w:numId w:val="20"/>
        </w:numPr>
        <w:suppressAutoHyphens/>
        <w:spacing w:after="0" w:line="240" w:lineRule="auto"/>
        <w:ind w:left="714" w:hanging="357"/>
        <w:rPr>
          <w:rFonts w:ascii="Arial" w:hAnsi="Arial" w:cs="Arial"/>
          <w:sz w:val="24"/>
          <w:szCs w:val="24"/>
        </w:rPr>
      </w:pPr>
      <w:r w:rsidRPr="00D70618">
        <w:rPr>
          <w:rFonts w:ascii="Arial" w:hAnsi="Arial" w:cs="Arial"/>
          <w:sz w:val="24"/>
          <w:szCs w:val="24"/>
        </w:rPr>
        <w:t xml:space="preserve">public int getPrzesuniecieZnakowe() - zwraca wartość przesunięcia znakowego. </w:t>
      </w:r>
    </w:p>
    <w:p w:rsidR="006077E3" w:rsidRPr="00971F77" w:rsidRDefault="005E0DC3" w:rsidP="00971F77">
      <w:pPr>
        <w:pStyle w:val="Nagwek1"/>
        <w:spacing w:before="0" w:after="480" w:line="240" w:lineRule="auto"/>
        <w:ind w:left="360"/>
        <w:jc w:val="center"/>
        <w:rPr>
          <w:rFonts w:ascii="Arial" w:hAnsi="Arial" w:cs="Arial"/>
          <w:color w:val="auto"/>
          <w:sz w:val="24"/>
          <w:szCs w:val="24"/>
        </w:rPr>
      </w:pPr>
      <w:r w:rsidRPr="00D70618">
        <w:br w:type="page"/>
      </w:r>
      <w:bookmarkStart w:id="11" w:name="_Toc262456736"/>
      <w:r w:rsidR="00FF5DD2" w:rsidRPr="00971F77">
        <w:rPr>
          <w:rFonts w:ascii="Arial" w:hAnsi="Arial" w:cs="Arial"/>
          <w:color w:val="auto"/>
          <w:sz w:val="24"/>
          <w:szCs w:val="24"/>
        </w:rPr>
        <w:lastRenderedPageBreak/>
        <w:t>Słowniczek pojęć</w:t>
      </w:r>
      <w:bookmarkEnd w:id="11"/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KLIENT</w:t>
      </w:r>
      <w:r w:rsidRPr="0097698D">
        <w:rPr>
          <w:rFonts w:ascii="Arial" w:hAnsi="Arial" w:cs="Arial"/>
          <w:sz w:val="24"/>
          <w:szCs w:val="24"/>
        </w:rPr>
        <w:t xml:space="preserve"> - Jest to aplikacja użytkownika po stronie dołączającego się.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SERWER</w:t>
      </w:r>
      <w:r w:rsidRPr="0097698D">
        <w:rPr>
          <w:rFonts w:ascii="Arial" w:hAnsi="Arial" w:cs="Arial"/>
          <w:b/>
          <w:sz w:val="24"/>
          <w:szCs w:val="24"/>
        </w:rPr>
        <w:t xml:space="preserve"> </w:t>
      </w:r>
      <w:r w:rsidRPr="0097698D">
        <w:rPr>
          <w:rFonts w:ascii="Arial" w:hAnsi="Arial" w:cs="Arial"/>
          <w:sz w:val="24"/>
          <w:szCs w:val="24"/>
        </w:rPr>
        <w:t>- Jest to program służący do przesyłania dalej wiadomości otrzymanych od użytkowników.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WIADOMOŚĆ</w:t>
      </w:r>
      <w:r w:rsidRPr="0097698D">
        <w:rPr>
          <w:rFonts w:ascii="Arial" w:hAnsi="Arial" w:cs="Arial"/>
          <w:sz w:val="24"/>
          <w:szCs w:val="24"/>
        </w:rPr>
        <w:t xml:space="preserve"> - Pojedyńczy fragment tekstu, wysłany z aplikacji klienckiej do serwera i odwrotnie.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LOGOPISARZ</w:t>
      </w:r>
      <w:r w:rsidRPr="0097698D">
        <w:rPr>
          <w:rFonts w:ascii="Arial" w:hAnsi="Arial" w:cs="Arial"/>
          <w:sz w:val="24"/>
          <w:szCs w:val="24"/>
        </w:rPr>
        <w:t xml:space="preserve"> - Jest to komponent tworzący i nadpisujący plik tekstowy logu.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LOG</w:t>
      </w:r>
      <w:r w:rsidRPr="0097698D">
        <w:rPr>
          <w:rFonts w:ascii="Arial" w:hAnsi="Arial" w:cs="Arial"/>
          <w:i/>
          <w:sz w:val="24"/>
          <w:szCs w:val="24"/>
        </w:rPr>
        <w:t xml:space="preserve"> </w:t>
      </w:r>
      <w:r w:rsidRPr="0097698D">
        <w:rPr>
          <w:rFonts w:ascii="Arial" w:hAnsi="Arial" w:cs="Arial"/>
          <w:sz w:val="24"/>
          <w:szCs w:val="24"/>
        </w:rPr>
        <w:t>- Jest to wykaz zdarzeń obsługiwany przez komunikator.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SZYFRATOR</w:t>
      </w:r>
      <w:r w:rsidRPr="0097698D">
        <w:rPr>
          <w:rFonts w:ascii="Arial" w:hAnsi="Arial" w:cs="Arial"/>
          <w:sz w:val="24"/>
          <w:szCs w:val="24"/>
        </w:rPr>
        <w:t xml:space="preserve"> - Jest to komponent zabezpieczający wiadomości przed odczytem z zewnątrz.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UŻYTKOWNIK</w:t>
      </w:r>
      <w:r w:rsidRPr="0097698D">
        <w:rPr>
          <w:rFonts w:ascii="Arial" w:hAnsi="Arial" w:cs="Arial"/>
          <w:sz w:val="24"/>
          <w:szCs w:val="24"/>
        </w:rPr>
        <w:t xml:space="preserve"> - Osoba logująca się do serwera.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ŚCIEŻKA</w:t>
      </w:r>
      <w:r w:rsidRPr="0097698D">
        <w:rPr>
          <w:rFonts w:ascii="Arial" w:hAnsi="Arial" w:cs="Arial"/>
          <w:sz w:val="24"/>
          <w:szCs w:val="24"/>
        </w:rPr>
        <w:t xml:space="preserve"> - Jest to pełny adres bezwzględny do folderu zawierającego wybrany plik.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SZYFRRZEŹNIKA</w:t>
      </w:r>
      <w:r w:rsidRPr="0097698D">
        <w:rPr>
          <w:rFonts w:ascii="Arial" w:hAnsi="Arial" w:cs="Arial"/>
          <w:sz w:val="24"/>
          <w:szCs w:val="24"/>
        </w:rPr>
        <w:t xml:space="preserve"> - Jest to autorski szyfr złożony operujący na wektorach znków alfanumerycznych.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sz w:val="24"/>
          <w:szCs w:val="24"/>
        </w:rPr>
        <w:t>Składa się z szyfru prostego, przesunięcia i szyfru uktytego.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SZYFR PROSTY</w:t>
      </w:r>
      <w:r w:rsidRPr="0097698D">
        <w:rPr>
          <w:rFonts w:ascii="Arial" w:hAnsi="Arial" w:cs="Arial"/>
          <w:sz w:val="24"/>
          <w:szCs w:val="24"/>
        </w:rPr>
        <w:t xml:space="preserve"> - Jest to łańcuch teksotwy przechowujący klucz do przyrostu znaku o wartość odpowiadającego indeksem znaku.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SZYFR UKRYTY</w:t>
      </w:r>
      <w:r w:rsidRPr="0097698D">
        <w:rPr>
          <w:rFonts w:ascii="Arial" w:hAnsi="Arial" w:cs="Arial"/>
          <w:sz w:val="24"/>
          <w:szCs w:val="24"/>
        </w:rPr>
        <w:t xml:space="preserve"> - Jest to generowana zmiana znaku względem jego indeksu i długości klucza prostego.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PRZESUNIĘCIE</w:t>
      </w:r>
      <w:r w:rsidRPr="0097698D">
        <w:rPr>
          <w:rFonts w:ascii="Arial" w:hAnsi="Arial" w:cs="Arial"/>
          <w:sz w:val="24"/>
          <w:szCs w:val="24"/>
        </w:rPr>
        <w:t xml:space="preserve"> - Jest to przyrost wartoci znaku w fragmencie szyfrowanym w tablicy znaków UNICODE.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SZYFROWANIE</w:t>
      </w:r>
      <w:r w:rsidRPr="0097698D">
        <w:rPr>
          <w:rFonts w:ascii="Arial" w:hAnsi="Arial" w:cs="Arial"/>
          <w:sz w:val="24"/>
          <w:szCs w:val="24"/>
        </w:rPr>
        <w:t xml:space="preserve"> - Proces mający na celu takie przetworzenie fragmentu tekstu aby bez pewnych znanych prametrów nie był czytelny.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DESZYFROWANIE</w:t>
      </w:r>
      <w:r w:rsidRPr="0097698D">
        <w:rPr>
          <w:rFonts w:ascii="Arial" w:hAnsi="Arial" w:cs="Arial"/>
          <w:sz w:val="24"/>
          <w:szCs w:val="24"/>
        </w:rPr>
        <w:t xml:space="preserve"> - Proces mający na celu przetworzenie zaszyfrowaniego fragmentu tekstu z użyciem pewnych parametrów by uczynić go ponownie czytelnym.</w:t>
      </w:r>
    </w:p>
    <w:p w:rsidR="0097698D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PROGRAM NADRZĘDNY</w:t>
      </w:r>
      <w:r w:rsidRPr="0097698D">
        <w:rPr>
          <w:rFonts w:ascii="Arial" w:hAnsi="Arial" w:cs="Arial"/>
          <w:sz w:val="24"/>
          <w:szCs w:val="24"/>
        </w:rPr>
        <w:t xml:space="preserve"> - Jest to aplikacja posiadająca egzemplarz komponentu, który jest podrzędny.</w:t>
      </w:r>
    </w:p>
    <w:p w:rsidR="00663965" w:rsidRPr="0097698D" w:rsidRDefault="0097698D" w:rsidP="009769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7698D">
        <w:rPr>
          <w:rFonts w:ascii="Arial" w:hAnsi="Arial" w:cs="Arial"/>
          <w:b/>
          <w:i/>
          <w:sz w:val="24"/>
          <w:szCs w:val="24"/>
        </w:rPr>
        <w:t>DIALOG</w:t>
      </w:r>
      <w:r w:rsidRPr="0097698D">
        <w:rPr>
          <w:rFonts w:ascii="Arial" w:hAnsi="Arial" w:cs="Arial"/>
          <w:i/>
          <w:sz w:val="24"/>
          <w:szCs w:val="24"/>
        </w:rPr>
        <w:t xml:space="preserve"> </w:t>
      </w:r>
      <w:r w:rsidRPr="0097698D">
        <w:rPr>
          <w:rFonts w:ascii="Arial" w:hAnsi="Arial" w:cs="Arial"/>
          <w:sz w:val="24"/>
          <w:szCs w:val="24"/>
        </w:rPr>
        <w:t>- Jest o komunikat wyświetlający informacje lub pytanie z prośbą wyboru rozwiązania</w:t>
      </w:r>
      <w:r w:rsidR="00663965">
        <w:rPr>
          <w:rFonts w:ascii="Arial" w:hAnsi="Arial" w:cs="Arial"/>
          <w:sz w:val="24"/>
          <w:szCs w:val="24"/>
        </w:rPr>
        <w:t>.</w:t>
      </w:r>
    </w:p>
    <w:sectPr w:rsidR="00663965" w:rsidRPr="0097698D" w:rsidSect="005E0DC3">
      <w:footerReference w:type="first" r:id="rId30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4857" w:rsidRDefault="00A94857" w:rsidP="00FF47FD">
      <w:pPr>
        <w:spacing w:after="0" w:line="240" w:lineRule="auto"/>
      </w:pPr>
      <w:r>
        <w:separator/>
      </w:r>
    </w:p>
  </w:endnote>
  <w:endnote w:type="continuationSeparator" w:id="0">
    <w:p w:rsidR="00A94857" w:rsidRDefault="00A94857" w:rsidP="00FF4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EE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543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F47FD" w:rsidRDefault="008A1B9E">
        <w:pPr>
          <w:pStyle w:val="Stopka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CE5ECA" w:rsidRPr="00CE5ECA">
            <w:rPr>
              <w:b/>
              <w:noProof/>
            </w:rPr>
            <w:t>16</w:t>
          </w:r>
        </w:fldSimple>
        <w:r w:rsidR="00FF47FD">
          <w:rPr>
            <w:b/>
          </w:rPr>
          <w:t xml:space="preserve"> | </w:t>
        </w:r>
        <w:r w:rsidR="00FF47FD">
          <w:rPr>
            <w:color w:val="7F7F7F" w:themeColor="background1" w:themeShade="7F"/>
            <w:spacing w:val="60"/>
          </w:rPr>
          <w:t>Strona</w:t>
        </w:r>
      </w:p>
    </w:sdtContent>
  </w:sdt>
  <w:p w:rsidR="00FF47FD" w:rsidRDefault="00FF47FD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3997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D798E" w:rsidRDefault="008A1B9E">
        <w:pPr>
          <w:pStyle w:val="Stopka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CE5ECA" w:rsidRPr="00CE5ECA">
            <w:rPr>
              <w:b/>
              <w:noProof/>
            </w:rPr>
            <w:t>18</w:t>
          </w:r>
        </w:fldSimple>
        <w:r w:rsidR="00DD798E">
          <w:rPr>
            <w:b/>
          </w:rPr>
          <w:t xml:space="preserve"> | </w:t>
        </w:r>
        <w:r w:rsidR="00DD798E">
          <w:rPr>
            <w:color w:val="7F7F7F" w:themeColor="background1" w:themeShade="7F"/>
            <w:spacing w:val="60"/>
          </w:rPr>
          <w:t>Strona</w:t>
        </w:r>
      </w:p>
    </w:sdtContent>
  </w:sdt>
  <w:p w:rsidR="00DD798E" w:rsidRDefault="00DD798E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399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D798E" w:rsidRDefault="008A1B9E">
        <w:pPr>
          <w:pStyle w:val="Stopka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CE5ECA" w:rsidRPr="00CE5ECA">
            <w:rPr>
              <w:b/>
              <w:noProof/>
            </w:rPr>
            <w:t>19</w:t>
          </w:r>
        </w:fldSimple>
        <w:r w:rsidR="00DD798E">
          <w:rPr>
            <w:b/>
          </w:rPr>
          <w:t xml:space="preserve"> | </w:t>
        </w:r>
        <w:r w:rsidR="00DD798E">
          <w:rPr>
            <w:color w:val="7F7F7F" w:themeColor="background1" w:themeShade="7F"/>
            <w:spacing w:val="60"/>
          </w:rPr>
          <w:t>Strona</w:t>
        </w:r>
      </w:p>
    </w:sdtContent>
  </w:sdt>
  <w:p w:rsidR="00DD798E" w:rsidRDefault="00DD798E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4857" w:rsidRDefault="00A94857" w:rsidP="00FF47FD">
      <w:pPr>
        <w:spacing w:after="0" w:line="240" w:lineRule="auto"/>
      </w:pPr>
      <w:r>
        <w:separator/>
      </w:r>
    </w:p>
  </w:footnote>
  <w:footnote w:type="continuationSeparator" w:id="0">
    <w:p w:rsidR="00A94857" w:rsidRDefault="00A94857" w:rsidP="00FF47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­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</w:r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 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 %3)"/>
      <w:lvlJc w:val="left"/>
      <w:pPr>
        <w:tabs>
          <w:tab w:val="num" w:pos="1440"/>
        </w:tabs>
        <w:ind w:left="1440" w:hanging="360"/>
      </w:p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0">
    <w:nsid w:val="0000000B"/>
    <w:multiLevelType w:val="multilevel"/>
    <w:tmpl w:val="0000000B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1">
    <w:nsid w:val="0000000C"/>
    <w:multiLevelType w:val="multilevel"/>
    <w:tmpl w:val="000000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2">
    <w:nsid w:val="0000000D"/>
    <w:multiLevelType w:val="multilevel"/>
    <w:tmpl w:val="0000000D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3">
    <w:nsid w:val="0000000E"/>
    <w:multiLevelType w:val="multilevel"/>
    <w:tmpl w:val="000000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4">
    <w:nsid w:val="0000000F"/>
    <w:multiLevelType w:val="multilevel"/>
    <w:tmpl w:val="0000000F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5">
    <w:nsid w:val="00000010"/>
    <w:multiLevelType w:val="multilevel"/>
    <w:tmpl w:val="000000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6">
    <w:nsid w:val="02FE0A25"/>
    <w:multiLevelType w:val="hybridMultilevel"/>
    <w:tmpl w:val="84088C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8DB5CCB"/>
    <w:multiLevelType w:val="hybridMultilevel"/>
    <w:tmpl w:val="2AA44CD6"/>
    <w:lvl w:ilvl="0" w:tplc="2174C36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19419C9"/>
    <w:multiLevelType w:val="hybridMultilevel"/>
    <w:tmpl w:val="F3D825FC"/>
    <w:lvl w:ilvl="0" w:tplc="D1485D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7AB3A9E"/>
    <w:multiLevelType w:val="hybridMultilevel"/>
    <w:tmpl w:val="DB5E382A"/>
    <w:lvl w:ilvl="0" w:tplc="52F619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DF02876"/>
    <w:multiLevelType w:val="multilevel"/>
    <w:tmpl w:val="AD3C585E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>
    <w:nsid w:val="54853CFE"/>
    <w:multiLevelType w:val="hybridMultilevel"/>
    <w:tmpl w:val="7464891C"/>
    <w:lvl w:ilvl="0" w:tplc="92069E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92150B"/>
    <w:multiLevelType w:val="hybridMultilevel"/>
    <w:tmpl w:val="EA7E773E"/>
    <w:lvl w:ilvl="0" w:tplc="52F619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7093592"/>
    <w:multiLevelType w:val="hybridMultilevel"/>
    <w:tmpl w:val="6E122684"/>
    <w:lvl w:ilvl="0" w:tplc="5914C41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9414CAF"/>
    <w:multiLevelType w:val="hybridMultilevel"/>
    <w:tmpl w:val="53600FE4"/>
    <w:lvl w:ilvl="0" w:tplc="5914C41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223604"/>
    <w:multiLevelType w:val="hybridMultilevel"/>
    <w:tmpl w:val="3508FC2E"/>
    <w:lvl w:ilvl="0" w:tplc="D1485D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4567DA0"/>
    <w:multiLevelType w:val="multilevel"/>
    <w:tmpl w:val="0F6E72A0"/>
    <w:lvl w:ilvl="0">
      <w:start w:val="1"/>
      <w:numFmt w:val="decimal"/>
      <w:lvlText w:val="%1."/>
      <w:lvlJc w:val="right"/>
      <w:rPr>
        <w:rFonts w:hint="default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7">
    <w:nsid w:val="708A254F"/>
    <w:multiLevelType w:val="hybridMultilevel"/>
    <w:tmpl w:val="420EA8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20"/>
  </w:num>
  <w:num w:numId="7">
    <w:abstractNumId w:val="16"/>
  </w:num>
  <w:num w:numId="8">
    <w:abstractNumId w:val="27"/>
  </w:num>
  <w:num w:numId="9">
    <w:abstractNumId w:val="18"/>
  </w:num>
  <w:num w:numId="10">
    <w:abstractNumId w:val="25"/>
  </w:num>
  <w:num w:numId="11">
    <w:abstractNumId w:val="19"/>
  </w:num>
  <w:num w:numId="12">
    <w:abstractNumId w:val="22"/>
  </w:num>
  <w:num w:numId="13">
    <w:abstractNumId w:val="17"/>
  </w:num>
  <w:num w:numId="14">
    <w:abstractNumId w:val="23"/>
  </w:num>
  <w:num w:numId="15">
    <w:abstractNumId w:val="24"/>
  </w:num>
  <w:num w:numId="16">
    <w:abstractNumId w:val="21"/>
  </w:num>
  <w:num w:numId="17">
    <w:abstractNumId w:val="4"/>
  </w:num>
  <w:num w:numId="18">
    <w:abstractNumId w:val="5"/>
  </w:num>
  <w:num w:numId="19">
    <w:abstractNumId w:val="6"/>
  </w:num>
  <w:num w:numId="20">
    <w:abstractNumId w:val="7"/>
  </w:num>
  <w:num w:numId="21">
    <w:abstractNumId w:val="8"/>
  </w:num>
  <w:num w:numId="22">
    <w:abstractNumId w:val="9"/>
  </w:num>
  <w:num w:numId="23">
    <w:abstractNumId w:val="10"/>
  </w:num>
  <w:num w:numId="24">
    <w:abstractNumId w:val="11"/>
  </w:num>
  <w:num w:numId="25">
    <w:abstractNumId w:val="12"/>
  </w:num>
  <w:num w:numId="26">
    <w:abstractNumId w:val="13"/>
  </w:num>
  <w:num w:numId="27">
    <w:abstractNumId w:val="14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607272"/>
    <w:rsid w:val="00032BA6"/>
    <w:rsid w:val="00052424"/>
    <w:rsid w:val="00053025"/>
    <w:rsid w:val="000545A9"/>
    <w:rsid w:val="00056275"/>
    <w:rsid w:val="00066594"/>
    <w:rsid w:val="000729F1"/>
    <w:rsid w:val="00093DD9"/>
    <w:rsid w:val="000A4799"/>
    <w:rsid w:val="000E6FA4"/>
    <w:rsid w:val="001266AB"/>
    <w:rsid w:val="00144121"/>
    <w:rsid w:val="001845E8"/>
    <w:rsid w:val="00196BA4"/>
    <w:rsid w:val="001A6C94"/>
    <w:rsid w:val="001E2F36"/>
    <w:rsid w:val="00201A32"/>
    <w:rsid w:val="00236588"/>
    <w:rsid w:val="002559B7"/>
    <w:rsid w:val="002C0702"/>
    <w:rsid w:val="002E5208"/>
    <w:rsid w:val="002E7D57"/>
    <w:rsid w:val="00327186"/>
    <w:rsid w:val="00330900"/>
    <w:rsid w:val="00356340"/>
    <w:rsid w:val="003B3F3D"/>
    <w:rsid w:val="003D38EF"/>
    <w:rsid w:val="003D58B0"/>
    <w:rsid w:val="00401E79"/>
    <w:rsid w:val="00436780"/>
    <w:rsid w:val="00477992"/>
    <w:rsid w:val="00477A0E"/>
    <w:rsid w:val="004F1218"/>
    <w:rsid w:val="004F548B"/>
    <w:rsid w:val="005810E2"/>
    <w:rsid w:val="005C2603"/>
    <w:rsid w:val="005D22A9"/>
    <w:rsid w:val="005E0DC3"/>
    <w:rsid w:val="005E673E"/>
    <w:rsid w:val="005F10AF"/>
    <w:rsid w:val="00602972"/>
    <w:rsid w:val="00607272"/>
    <w:rsid w:val="006077E3"/>
    <w:rsid w:val="00616470"/>
    <w:rsid w:val="00663965"/>
    <w:rsid w:val="006C276E"/>
    <w:rsid w:val="006D1ABB"/>
    <w:rsid w:val="00720909"/>
    <w:rsid w:val="00763335"/>
    <w:rsid w:val="007931E6"/>
    <w:rsid w:val="0086614E"/>
    <w:rsid w:val="00890BA1"/>
    <w:rsid w:val="008A1B9E"/>
    <w:rsid w:val="008C3220"/>
    <w:rsid w:val="008D347E"/>
    <w:rsid w:val="00971F77"/>
    <w:rsid w:val="0097698D"/>
    <w:rsid w:val="0099573A"/>
    <w:rsid w:val="009C6EF9"/>
    <w:rsid w:val="00A47DE1"/>
    <w:rsid w:val="00A6309E"/>
    <w:rsid w:val="00A76A63"/>
    <w:rsid w:val="00A9198C"/>
    <w:rsid w:val="00A94857"/>
    <w:rsid w:val="00AB31FC"/>
    <w:rsid w:val="00AD49E9"/>
    <w:rsid w:val="00B31556"/>
    <w:rsid w:val="00B647F0"/>
    <w:rsid w:val="00B76C43"/>
    <w:rsid w:val="00B8061F"/>
    <w:rsid w:val="00BC3255"/>
    <w:rsid w:val="00C165AF"/>
    <w:rsid w:val="00C93042"/>
    <w:rsid w:val="00CC212A"/>
    <w:rsid w:val="00CC45B5"/>
    <w:rsid w:val="00CC60F6"/>
    <w:rsid w:val="00CE415C"/>
    <w:rsid w:val="00CE5ECA"/>
    <w:rsid w:val="00D10772"/>
    <w:rsid w:val="00D312FF"/>
    <w:rsid w:val="00D549AB"/>
    <w:rsid w:val="00D6528A"/>
    <w:rsid w:val="00D70618"/>
    <w:rsid w:val="00D711AF"/>
    <w:rsid w:val="00D82365"/>
    <w:rsid w:val="00DB70AF"/>
    <w:rsid w:val="00DD798E"/>
    <w:rsid w:val="00E00D35"/>
    <w:rsid w:val="00E67F32"/>
    <w:rsid w:val="00E82039"/>
    <w:rsid w:val="00E958DD"/>
    <w:rsid w:val="00F12420"/>
    <w:rsid w:val="00F6711D"/>
    <w:rsid w:val="00F72DAE"/>
    <w:rsid w:val="00F84060"/>
    <w:rsid w:val="00FF47FD"/>
    <w:rsid w:val="00FF5DD2"/>
    <w:rsid w:val="00FF6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63335"/>
  </w:style>
  <w:style w:type="paragraph" w:styleId="Nagwek1">
    <w:name w:val="heading 1"/>
    <w:basedOn w:val="Normalny"/>
    <w:next w:val="Normalny"/>
    <w:link w:val="Nagwek1Znak"/>
    <w:uiPriority w:val="9"/>
    <w:qFormat/>
    <w:rsid w:val="003B3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07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7272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477A0E"/>
    <w:pPr>
      <w:suppressAutoHyphens/>
      <w:autoSpaceDN w:val="0"/>
      <w:textAlignment w:val="baseline"/>
    </w:pPr>
    <w:rPr>
      <w:rFonts w:ascii="Calibri" w:eastAsia="Lucida Sans Unicode" w:hAnsi="Calibri" w:cs="Tahoma"/>
      <w:kern w:val="3"/>
    </w:rPr>
  </w:style>
  <w:style w:type="paragraph" w:styleId="Akapitzlist">
    <w:name w:val="List Paragraph"/>
    <w:qFormat/>
    <w:rsid w:val="00477A0E"/>
    <w:pPr>
      <w:widowControl w:val="0"/>
      <w:suppressAutoHyphens/>
      <w:autoSpaceDN w:val="0"/>
      <w:spacing w:after="28"/>
      <w:ind w:left="720"/>
      <w:textAlignment w:val="baseline"/>
    </w:pPr>
    <w:rPr>
      <w:rFonts w:ascii="Calibri" w:eastAsia="Lucida Sans Unicode" w:hAnsi="Calibri" w:cs="Tahoma"/>
      <w:kern w:val="3"/>
    </w:rPr>
  </w:style>
  <w:style w:type="paragraph" w:customStyle="1" w:styleId="Akapitzlist1">
    <w:name w:val="Akapit z listą1"/>
    <w:rsid w:val="00477A0E"/>
    <w:pPr>
      <w:widowControl w:val="0"/>
      <w:suppressAutoHyphens/>
      <w:ind w:left="720"/>
    </w:pPr>
    <w:rPr>
      <w:rFonts w:ascii="Times New Roman" w:eastAsia="Lucida Sans Unicode" w:hAnsi="Times New Roman" w:cs="Times New Roman"/>
      <w:kern w:val="1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3B3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B3F3D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3B3F3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3B3F3D"/>
    <w:rPr>
      <w:color w:val="0000FF" w:themeColor="hyperlink"/>
      <w:u w:val="single"/>
    </w:rPr>
  </w:style>
  <w:style w:type="paragraph" w:styleId="Nagwek">
    <w:name w:val="header"/>
    <w:basedOn w:val="Normalny"/>
    <w:link w:val="NagwekZnak"/>
    <w:uiPriority w:val="99"/>
    <w:semiHidden/>
    <w:unhideWhenUsed/>
    <w:rsid w:val="00FF47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F47FD"/>
  </w:style>
  <w:style w:type="paragraph" w:styleId="Stopka">
    <w:name w:val="footer"/>
    <w:basedOn w:val="Normalny"/>
    <w:link w:val="StopkaZnak"/>
    <w:uiPriority w:val="99"/>
    <w:unhideWhenUsed/>
    <w:rsid w:val="00FF47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7FD"/>
  </w:style>
  <w:style w:type="paragraph" w:styleId="Tytu">
    <w:name w:val="Title"/>
    <w:basedOn w:val="Normalny"/>
    <w:next w:val="Normalny"/>
    <w:link w:val="TytuZnak"/>
    <w:uiPriority w:val="10"/>
    <w:qFormat/>
    <w:rsid w:val="005F10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5F10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78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6505EE-A03A-418A-9DB2-7CF80F3B7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24</Pages>
  <Words>2581</Words>
  <Characters>15488</Characters>
  <Application>Microsoft Office Word</Application>
  <DocSecurity>0</DocSecurity>
  <Lines>129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</dc:creator>
  <cp:lastModifiedBy>Karo</cp:lastModifiedBy>
  <cp:revision>2</cp:revision>
  <dcterms:created xsi:type="dcterms:W3CDTF">2010-06-10T01:43:00Z</dcterms:created>
  <dcterms:modified xsi:type="dcterms:W3CDTF">2010-06-10T01:43:00Z</dcterms:modified>
</cp:coreProperties>
</file>