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46CE96" w14:textId="10DD2152" w:rsidR="22CA79D5" w:rsidRDefault="22CA79D5" w:rsidP="005C6F92">
      <w:pPr>
        <w:jc w:val="both"/>
        <w:rPr>
          <w:rFonts w:ascii="Times New Roman" w:eastAsia="Times New Roman" w:hAnsi="Times New Roman" w:cs="Times New Roman"/>
          <w:b/>
          <w:bCs/>
          <w:sz w:val="24"/>
          <w:szCs w:val="24"/>
        </w:rPr>
      </w:pPr>
    </w:p>
    <w:p w14:paraId="756195CD" w14:textId="07608E6C" w:rsidR="22CA79D5" w:rsidRDefault="22CA79D5" w:rsidP="005C6F92">
      <w:pPr>
        <w:ind w:left="3600"/>
        <w:jc w:val="both"/>
        <w:rPr>
          <w:rFonts w:ascii="Times New Roman" w:eastAsia="Times New Roman" w:hAnsi="Times New Roman" w:cs="Times New Roman"/>
          <w:b/>
          <w:bCs/>
          <w:sz w:val="32"/>
          <w:szCs w:val="32"/>
        </w:rPr>
      </w:pPr>
    </w:p>
    <w:p w14:paraId="66D10D88" w14:textId="5863CFB8" w:rsidR="22CA79D5" w:rsidRPr="00A9548A" w:rsidRDefault="0077136F" w:rsidP="005C6F92">
      <w:pPr>
        <w:ind w:left="2880"/>
        <w:rPr>
          <w:rFonts w:ascii="Times New Roman" w:eastAsia="Times New Roman" w:hAnsi="Times New Roman" w:cs="Times New Roman"/>
          <w:b/>
          <w:bCs/>
          <w:sz w:val="28"/>
          <w:szCs w:val="28"/>
        </w:rPr>
      </w:pPr>
      <w:r w:rsidRPr="00A9548A">
        <w:rPr>
          <w:rFonts w:ascii="Times New Roman" w:eastAsia="Times New Roman" w:hAnsi="Times New Roman" w:cs="Times New Roman"/>
          <w:b/>
          <w:bCs/>
          <w:sz w:val="28"/>
          <w:szCs w:val="28"/>
        </w:rPr>
        <w:t>PROGRESS REPORT</w:t>
      </w:r>
    </w:p>
    <w:p w14:paraId="487525E9" w14:textId="77777777" w:rsidR="00102338" w:rsidRDefault="00102338" w:rsidP="005C6F92">
      <w:pPr>
        <w:ind w:left="2880"/>
        <w:jc w:val="center"/>
        <w:rPr>
          <w:rFonts w:ascii="Times New Roman" w:eastAsia="Times New Roman" w:hAnsi="Times New Roman" w:cs="Times New Roman"/>
          <w:b/>
          <w:bCs/>
          <w:sz w:val="32"/>
          <w:szCs w:val="32"/>
        </w:rPr>
      </w:pPr>
    </w:p>
    <w:p w14:paraId="12F46A86" w14:textId="50DA1DFF" w:rsidR="22CA79D5" w:rsidRPr="00A9548A" w:rsidRDefault="00102338" w:rsidP="00A9548A">
      <w:pPr>
        <w:jc w:val="center"/>
        <w:rPr>
          <w:rFonts w:ascii="Arial" w:eastAsiaTheme="minorHAnsi" w:hAnsi="Arial" w:cs="Arial"/>
          <w:color w:val="660099"/>
          <w:sz w:val="28"/>
          <w:szCs w:val="28"/>
          <w:shd w:val="clear" w:color="auto" w:fill="FFFFFF"/>
        </w:rPr>
      </w:pPr>
      <w:r w:rsidRPr="00A9548A">
        <w:rPr>
          <w:rFonts w:ascii="Times New Roman" w:eastAsia="Times New Roman" w:hAnsi="Times New Roman" w:cs="Times New Roman"/>
          <w:b/>
          <w:bCs/>
          <w:sz w:val="28"/>
          <w:szCs w:val="28"/>
        </w:rPr>
        <w:t>PREDICTION OF POTENTIAL DRUG-TARGET</w:t>
      </w:r>
      <w:r w:rsidR="00A9548A" w:rsidRPr="00A9548A">
        <w:rPr>
          <w:rFonts w:ascii="Times New Roman" w:eastAsia="Times New Roman" w:hAnsi="Times New Roman" w:cs="Times New Roman"/>
          <w:b/>
          <w:bCs/>
          <w:sz w:val="28"/>
          <w:szCs w:val="28"/>
        </w:rPr>
        <w:t xml:space="preserve"> </w:t>
      </w:r>
      <w:r w:rsidRPr="00A9548A">
        <w:rPr>
          <w:rFonts w:ascii="Times New Roman" w:eastAsia="Times New Roman" w:hAnsi="Times New Roman" w:cs="Times New Roman"/>
          <w:b/>
          <w:bCs/>
          <w:sz w:val="28"/>
          <w:szCs w:val="28"/>
        </w:rPr>
        <w:t>INTERACTIONS USING</w:t>
      </w:r>
      <w:r w:rsidR="005574D5">
        <w:rPr>
          <w:rFonts w:ascii="Times New Roman" w:eastAsia="Times New Roman" w:hAnsi="Times New Roman" w:cs="Times New Roman"/>
          <w:b/>
          <w:bCs/>
          <w:sz w:val="28"/>
          <w:szCs w:val="28"/>
        </w:rPr>
        <w:t xml:space="preserve"> </w:t>
      </w:r>
      <w:hyperlink r:id="rId6" w:history="1"/>
      <w:r w:rsidR="00A9548A" w:rsidRPr="00A9548A">
        <w:rPr>
          <w:rFonts w:ascii="Times New Roman" w:eastAsia="Times New Roman" w:hAnsi="Times New Roman" w:cs="Times New Roman"/>
          <w:b/>
          <w:bCs/>
          <w:sz w:val="28"/>
          <w:szCs w:val="28"/>
        </w:rPr>
        <w:t>PROBABILISTIC MATRIX FACTORIZATION</w:t>
      </w:r>
    </w:p>
    <w:p w14:paraId="35585736" w14:textId="16356F3D" w:rsidR="22CA79D5" w:rsidRPr="00102338" w:rsidRDefault="22CA79D5" w:rsidP="005C6F92">
      <w:pPr>
        <w:ind w:left="2880"/>
        <w:jc w:val="center"/>
        <w:rPr>
          <w:rFonts w:ascii="Times New Roman" w:eastAsia="Times New Roman" w:hAnsi="Times New Roman" w:cs="Times New Roman"/>
          <w:b/>
          <w:bCs/>
          <w:sz w:val="32"/>
          <w:szCs w:val="32"/>
        </w:rPr>
      </w:pPr>
    </w:p>
    <w:p w14:paraId="5C465270" w14:textId="1AF92AB7" w:rsidR="22CA79D5" w:rsidRDefault="22CA79D5" w:rsidP="005C6F92">
      <w:pPr>
        <w:jc w:val="center"/>
        <w:rPr>
          <w:rFonts w:ascii="Times New Roman" w:eastAsia="Times New Roman" w:hAnsi="Times New Roman" w:cs="Times New Roman"/>
          <w:b/>
          <w:bCs/>
          <w:sz w:val="24"/>
          <w:szCs w:val="24"/>
        </w:rPr>
      </w:pPr>
    </w:p>
    <w:p w14:paraId="69C0BF4E" w14:textId="63E860C1" w:rsidR="22CA79D5" w:rsidRDefault="22CA79D5" w:rsidP="005C6F92">
      <w:pPr>
        <w:jc w:val="center"/>
        <w:rPr>
          <w:rFonts w:ascii="Times New Roman" w:eastAsia="Times New Roman" w:hAnsi="Times New Roman" w:cs="Times New Roman"/>
          <w:b/>
          <w:bCs/>
          <w:sz w:val="24"/>
          <w:szCs w:val="24"/>
        </w:rPr>
      </w:pPr>
    </w:p>
    <w:p w14:paraId="5F0D9EF9" w14:textId="64D4C7BE" w:rsidR="22CA79D5" w:rsidRDefault="22CA79D5" w:rsidP="005C6F92">
      <w:pPr>
        <w:jc w:val="center"/>
        <w:rPr>
          <w:rFonts w:ascii="Times New Roman" w:eastAsia="Times New Roman" w:hAnsi="Times New Roman" w:cs="Times New Roman"/>
          <w:b/>
          <w:bCs/>
          <w:sz w:val="32"/>
          <w:szCs w:val="32"/>
        </w:rPr>
      </w:pPr>
    </w:p>
    <w:p w14:paraId="305DD330" w14:textId="77777777" w:rsidR="005C6F92" w:rsidRPr="00A9548A" w:rsidRDefault="005C6F92" w:rsidP="005C6F92">
      <w:pPr>
        <w:jc w:val="center"/>
        <w:rPr>
          <w:rFonts w:ascii="Times New Roman" w:eastAsia="Times New Roman" w:hAnsi="Times New Roman" w:cs="Times New Roman"/>
          <w:b/>
          <w:bCs/>
          <w:sz w:val="28"/>
          <w:szCs w:val="28"/>
        </w:rPr>
      </w:pPr>
      <w:r w:rsidRPr="00A9548A">
        <w:rPr>
          <w:rFonts w:ascii="Times New Roman" w:eastAsia="Times New Roman" w:hAnsi="Times New Roman" w:cs="Times New Roman"/>
          <w:b/>
          <w:bCs/>
          <w:sz w:val="28"/>
          <w:szCs w:val="28"/>
        </w:rPr>
        <w:t xml:space="preserve">INFSCI 2725 </w:t>
      </w:r>
      <w:r w:rsidR="239BDA74" w:rsidRPr="00A9548A">
        <w:rPr>
          <w:rFonts w:ascii="Times New Roman" w:eastAsia="Times New Roman" w:hAnsi="Times New Roman" w:cs="Times New Roman"/>
          <w:b/>
          <w:bCs/>
          <w:sz w:val="28"/>
          <w:szCs w:val="28"/>
        </w:rPr>
        <w:t>DATA ANALYTICS</w:t>
      </w:r>
    </w:p>
    <w:p w14:paraId="1A97253A" w14:textId="2D6ECE22" w:rsidR="22CA79D5" w:rsidRPr="00A9548A" w:rsidRDefault="239BDA74" w:rsidP="005C6F92">
      <w:pPr>
        <w:jc w:val="center"/>
        <w:rPr>
          <w:rFonts w:ascii="Times New Roman" w:eastAsia="Times New Roman" w:hAnsi="Times New Roman" w:cs="Times New Roman"/>
          <w:b/>
          <w:bCs/>
          <w:sz w:val="28"/>
          <w:szCs w:val="28"/>
        </w:rPr>
      </w:pPr>
      <w:r w:rsidRPr="00A9548A">
        <w:rPr>
          <w:rFonts w:ascii="Times New Roman" w:eastAsia="Times New Roman" w:hAnsi="Times New Roman" w:cs="Times New Roman"/>
          <w:b/>
          <w:bCs/>
          <w:sz w:val="28"/>
          <w:szCs w:val="28"/>
        </w:rPr>
        <w:t>JU</w:t>
      </w:r>
      <w:r w:rsidR="00A9548A" w:rsidRPr="00A9548A">
        <w:rPr>
          <w:rFonts w:ascii="Times New Roman" w:eastAsia="Times New Roman" w:hAnsi="Times New Roman" w:cs="Times New Roman"/>
          <w:b/>
          <w:bCs/>
          <w:sz w:val="28"/>
          <w:szCs w:val="28"/>
        </w:rPr>
        <w:t>LY</w:t>
      </w:r>
      <w:r w:rsidRPr="00A9548A">
        <w:rPr>
          <w:rFonts w:ascii="Times New Roman" w:eastAsia="Times New Roman" w:hAnsi="Times New Roman" w:cs="Times New Roman"/>
          <w:b/>
          <w:bCs/>
          <w:sz w:val="28"/>
          <w:szCs w:val="28"/>
        </w:rPr>
        <w:t xml:space="preserve"> 2</w:t>
      </w:r>
      <w:r w:rsidR="00D7060C">
        <w:rPr>
          <w:rFonts w:ascii="Times New Roman" w:eastAsia="Times New Roman" w:hAnsi="Times New Roman" w:cs="Times New Roman"/>
          <w:b/>
          <w:bCs/>
          <w:sz w:val="28"/>
          <w:szCs w:val="28"/>
        </w:rPr>
        <w:t>1</w:t>
      </w:r>
      <w:r w:rsidRPr="00A9548A">
        <w:rPr>
          <w:rFonts w:ascii="Times New Roman" w:eastAsia="Times New Roman" w:hAnsi="Times New Roman" w:cs="Times New Roman"/>
          <w:b/>
          <w:bCs/>
          <w:sz w:val="28"/>
          <w:szCs w:val="28"/>
        </w:rPr>
        <w:t>, 2019</w:t>
      </w:r>
    </w:p>
    <w:p w14:paraId="19F67407" w14:textId="46906251" w:rsidR="22CA79D5" w:rsidRDefault="22CA79D5" w:rsidP="005C6F92">
      <w:pPr>
        <w:jc w:val="center"/>
        <w:rPr>
          <w:rFonts w:ascii="Times New Roman" w:eastAsia="Times New Roman" w:hAnsi="Times New Roman" w:cs="Times New Roman"/>
          <w:b/>
          <w:bCs/>
          <w:sz w:val="32"/>
          <w:szCs w:val="32"/>
        </w:rPr>
      </w:pPr>
    </w:p>
    <w:p w14:paraId="7A1EDD4E" w14:textId="19A4DEE5" w:rsidR="22CA79D5" w:rsidRDefault="22CA79D5" w:rsidP="005C6F92">
      <w:pPr>
        <w:jc w:val="center"/>
        <w:rPr>
          <w:rFonts w:ascii="Times New Roman" w:eastAsia="Times New Roman" w:hAnsi="Times New Roman" w:cs="Times New Roman"/>
          <w:b/>
          <w:bCs/>
          <w:sz w:val="24"/>
          <w:szCs w:val="24"/>
        </w:rPr>
      </w:pPr>
    </w:p>
    <w:p w14:paraId="6507C4F7" w14:textId="761C2666" w:rsidR="005C6F92" w:rsidRDefault="005C6F92" w:rsidP="005C6F92">
      <w:pPr>
        <w:jc w:val="center"/>
        <w:rPr>
          <w:rFonts w:ascii="Times New Roman" w:eastAsia="Times New Roman" w:hAnsi="Times New Roman" w:cs="Times New Roman"/>
          <w:b/>
          <w:bCs/>
          <w:sz w:val="24"/>
          <w:szCs w:val="24"/>
        </w:rPr>
      </w:pPr>
    </w:p>
    <w:p w14:paraId="30F9FBC2" w14:textId="77777777" w:rsidR="005C6F92" w:rsidRDefault="005C6F92" w:rsidP="005C6F92">
      <w:pPr>
        <w:jc w:val="center"/>
        <w:rPr>
          <w:rFonts w:ascii="Times New Roman" w:eastAsia="Times New Roman" w:hAnsi="Times New Roman" w:cs="Times New Roman"/>
          <w:b/>
          <w:bCs/>
          <w:sz w:val="24"/>
          <w:szCs w:val="24"/>
        </w:rPr>
      </w:pPr>
    </w:p>
    <w:p w14:paraId="6429CA5A" w14:textId="48C5C27A" w:rsidR="22CA79D5" w:rsidRPr="00102338" w:rsidRDefault="22CA79D5" w:rsidP="005C6F92">
      <w:pPr>
        <w:jc w:val="center"/>
        <w:rPr>
          <w:rFonts w:ascii="Times New Roman" w:eastAsia="Times New Roman" w:hAnsi="Times New Roman" w:cs="Times New Roman"/>
          <w:b/>
          <w:bCs/>
          <w:sz w:val="24"/>
          <w:szCs w:val="24"/>
        </w:rPr>
      </w:pPr>
    </w:p>
    <w:p w14:paraId="46F4A1D2" w14:textId="65C28E85" w:rsidR="22CA79D5" w:rsidRDefault="22CA79D5" w:rsidP="005C6F92">
      <w:pPr>
        <w:jc w:val="center"/>
        <w:rPr>
          <w:rFonts w:ascii="Times New Roman" w:eastAsia="Times New Roman" w:hAnsi="Times New Roman" w:cs="Times New Roman"/>
          <w:b/>
          <w:bCs/>
          <w:sz w:val="32"/>
          <w:szCs w:val="32"/>
        </w:rPr>
      </w:pPr>
    </w:p>
    <w:p w14:paraId="6D95C8BC" w14:textId="73E27A1A" w:rsidR="22CA79D5" w:rsidRPr="00A9548A" w:rsidRDefault="239BDA74" w:rsidP="005C6F92">
      <w:pPr>
        <w:jc w:val="center"/>
        <w:rPr>
          <w:rFonts w:ascii="Times New Roman" w:eastAsia="Times New Roman" w:hAnsi="Times New Roman" w:cs="Times New Roman"/>
          <w:b/>
          <w:bCs/>
          <w:sz w:val="28"/>
          <w:szCs w:val="28"/>
          <w:u w:val="single"/>
        </w:rPr>
      </w:pPr>
      <w:r w:rsidRPr="00A9548A">
        <w:rPr>
          <w:rFonts w:ascii="Times New Roman" w:eastAsia="Times New Roman" w:hAnsi="Times New Roman" w:cs="Times New Roman"/>
          <w:b/>
          <w:bCs/>
          <w:sz w:val="28"/>
          <w:szCs w:val="28"/>
          <w:u w:val="single"/>
        </w:rPr>
        <w:t>GROUP MEMBERS:</w:t>
      </w:r>
    </w:p>
    <w:p w14:paraId="5BCC44D5" w14:textId="2CEA2B05" w:rsidR="22CA79D5" w:rsidRPr="00A9548A" w:rsidRDefault="239BDA74" w:rsidP="005C6F92">
      <w:pPr>
        <w:jc w:val="center"/>
        <w:rPr>
          <w:rFonts w:ascii="Times New Roman" w:eastAsia="Times New Roman" w:hAnsi="Times New Roman" w:cs="Times New Roman"/>
          <w:b/>
          <w:bCs/>
          <w:sz w:val="28"/>
          <w:szCs w:val="28"/>
        </w:rPr>
      </w:pPr>
      <w:r w:rsidRPr="00A9548A">
        <w:rPr>
          <w:rFonts w:ascii="Times New Roman" w:eastAsia="Times New Roman" w:hAnsi="Times New Roman" w:cs="Times New Roman"/>
          <w:b/>
          <w:bCs/>
          <w:color w:val="000000" w:themeColor="text1"/>
          <w:sz w:val="28"/>
          <w:szCs w:val="28"/>
        </w:rPr>
        <w:t xml:space="preserve">PREM RAJGOPAL: </w:t>
      </w:r>
      <w:hyperlink r:id="rId7">
        <w:r w:rsidRPr="00A9548A">
          <w:rPr>
            <w:rStyle w:val="Hyperlink"/>
            <w:rFonts w:ascii="Times New Roman" w:eastAsia="Times New Roman" w:hAnsi="Times New Roman" w:cs="Times New Roman"/>
            <w:b/>
            <w:bCs/>
            <w:color w:val="484644"/>
            <w:sz w:val="28"/>
            <w:szCs w:val="28"/>
          </w:rPr>
          <w:t>PRR47@pitt.edu</w:t>
        </w:r>
      </w:hyperlink>
    </w:p>
    <w:p w14:paraId="1E53CF29" w14:textId="36C845E2" w:rsidR="22CA79D5" w:rsidRPr="00A9548A" w:rsidRDefault="239BDA74" w:rsidP="005C6F92">
      <w:pPr>
        <w:jc w:val="center"/>
        <w:rPr>
          <w:rFonts w:ascii="Times New Roman" w:eastAsia="Times New Roman" w:hAnsi="Times New Roman" w:cs="Times New Roman"/>
          <w:b/>
          <w:bCs/>
          <w:sz w:val="28"/>
          <w:szCs w:val="28"/>
        </w:rPr>
      </w:pPr>
      <w:r w:rsidRPr="00A9548A">
        <w:rPr>
          <w:rFonts w:ascii="Times New Roman" w:eastAsia="Times New Roman" w:hAnsi="Times New Roman" w:cs="Times New Roman"/>
          <w:b/>
          <w:bCs/>
          <w:color w:val="000000" w:themeColor="text1"/>
          <w:sz w:val="28"/>
          <w:szCs w:val="28"/>
        </w:rPr>
        <w:t xml:space="preserve">TSHERING SHERPA: </w:t>
      </w:r>
      <w:hyperlink r:id="rId8">
        <w:r w:rsidRPr="00A9548A">
          <w:rPr>
            <w:rStyle w:val="Hyperlink"/>
            <w:rFonts w:ascii="Times New Roman" w:eastAsia="Times New Roman" w:hAnsi="Times New Roman" w:cs="Times New Roman"/>
            <w:b/>
            <w:bCs/>
            <w:color w:val="484644"/>
            <w:sz w:val="28"/>
            <w:szCs w:val="28"/>
          </w:rPr>
          <w:t>TTS12@pitt.edu</w:t>
        </w:r>
      </w:hyperlink>
    </w:p>
    <w:p w14:paraId="4299BE96" w14:textId="061954B9" w:rsidR="22CA79D5" w:rsidRPr="00A9548A" w:rsidRDefault="239BDA74" w:rsidP="005C6F92">
      <w:pPr>
        <w:jc w:val="center"/>
        <w:rPr>
          <w:rFonts w:ascii="Times New Roman" w:eastAsia="Times New Roman" w:hAnsi="Times New Roman" w:cs="Times New Roman"/>
          <w:b/>
          <w:bCs/>
          <w:color w:val="484644"/>
          <w:sz w:val="28"/>
          <w:szCs w:val="28"/>
        </w:rPr>
      </w:pPr>
      <w:r w:rsidRPr="00A9548A">
        <w:rPr>
          <w:rFonts w:ascii="Times New Roman" w:eastAsia="Times New Roman" w:hAnsi="Times New Roman" w:cs="Times New Roman"/>
          <w:b/>
          <w:bCs/>
          <w:color w:val="000000" w:themeColor="text1"/>
          <w:sz w:val="28"/>
          <w:szCs w:val="28"/>
        </w:rPr>
        <w:t xml:space="preserve">ZHENG HAN: </w:t>
      </w:r>
      <w:hyperlink r:id="rId9">
        <w:r w:rsidRPr="00A9548A">
          <w:rPr>
            <w:rStyle w:val="Hyperlink"/>
            <w:rFonts w:ascii="Times New Roman" w:eastAsia="Times New Roman" w:hAnsi="Times New Roman" w:cs="Times New Roman"/>
            <w:b/>
            <w:bCs/>
            <w:color w:val="484644"/>
            <w:sz w:val="28"/>
            <w:szCs w:val="28"/>
          </w:rPr>
          <w:t>ZHH41@pitt.edu</w:t>
        </w:r>
        <w:r w:rsidR="22CA79D5" w:rsidRPr="00A9548A">
          <w:rPr>
            <w:sz w:val="28"/>
            <w:szCs w:val="28"/>
          </w:rPr>
          <w:br/>
        </w:r>
      </w:hyperlink>
    </w:p>
    <w:p w14:paraId="3AA2FBDB" w14:textId="77777777" w:rsidR="005C6F92" w:rsidRDefault="005C6F92">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br w:type="page"/>
      </w:r>
    </w:p>
    <w:p w14:paraId="074A0488" w14:textId="0DBCCAB0" w:rsidR="00873D27" w:rsidRPr="005C6F92" w:rsidRDefault="00102338" w:rsidP="005C6F92">
      <w:pPr>
        <w:spacing w:line="480" w:lineRule="auto"/>
        <w:jc w:val="both"/>
        <w:rPr>
          <w:rFonts w:ascii="Times New Roman" w:eastAsia="Times New Roman" w:hAnsi="Times New Roman" w:cs="Times New Roman"/>
          <w:b/>
          <w:bCs/>
          <w:sz w:val="24"/>
          <w:szCs w:val="24"/>
          <w:u w:val="single"/>
        </w:rPr>
      </w:pPr>
      <w:r w:rsidRPr="005C6F92">
        <w:rPr>
          <w:rFonts w:ascii="Times New Roman" w:eastAsia="Times New Roman" w:hAnsi="Times New Roman" w:cs="Times New Roman"/>
          <w:b/>
          <w:bCs/>
          <w:sz w:val="24"/>
          <w:szCs w:val="24"/>
          <w:u w:val="single"/>
        </w:rPr>
        <w:lastRenderedPageBreak/>
        <w:t>Problem Identification</w:t>
      </w:r>
    </w:p>
    <w:p w14:paraId="0F5F6C5D" w14:textId="41D19FF5" w:rsidR="00102338" w:rsidRDefault="00102338" w:rsidP="00FF57B6">
      <w:pPr>
        <w:spacing w:line="480" w:lineRule="auto"/>
        <w:jc w:val="both"/>
        <w:rPr>
          <w:rFonts w:eastAsia="Times New Roman" w:cstheme="minorHAnsi"/>
          <w:color w:val="000000"/>
          <w:sz w:val="24"/>
          <w:szCs w:val="24"/>
        </w:rPr>
      </w:pPr>
      <w:r w:rsidRPr="005C6F92">
        <w:rPr>
          <w:rFonts w:eastAsia="Times New Roman" w:cstheme="minorHAnsi"/>
          <w:color w:val="000000"/>
          <w:sz w:val="24"/>
          <w:szCs w:val="24"/>
        </w:rPr>
        <w:t>We chose to study the unknown interactions between existing drugs and the well-known proteins in human or animals.</w:t>
      </w:r>
      <w:r w:rsidR="00A9548A" w:rsidRPr="00A9548A">
        <w:rPr>
          <w:rFonts w:eastAsia="Times New Roman" w:cstheme="minorHAnsi"/>
          <w:color w:val="000000"/>
          <w:sz w:val="24"/>
          <w:szCs w:val="24"/>
        </w:rPr>
        <w:t xml:space="preserve"> </w:t>
      </w:r>
      <w:r w:rsidR="004852BA">
        <w:rPr>
          <w:rFonts w:eastAsia="Times New Roman" w:cstheme="minorHAnsi"/>
          <w:color w:val="000000"/>
          <w:sz w:val="24"/>
          <w:szCs w:val="24"/>
        </w:rPr>
        <w:t xml:space="preserve">This prediction will provide a guideline for the future drug discovery research </w:t>
      </w:r>
      <w:proofErr w:type="gramStart"/>
      <w:r w:rsidR="004852BA">
        <w:rPr>
          <w:rFonts w:eastAsia="Times New Roman" w:cstheme="minorHAnsi"/>
          <w:color w:val="000000"/>
          <w:sz w:val="24"/>
          <w:szCs w:val="24"/>
        </w:rPr>
        <w:t>and also</w:t>
      </w:r>
      <w:proofErr w:type="gramEnd"/>
      <w:r w:rsidR="004852BA">
        <w:rPr>
          <w:rFonts w:eastAsia="Times New Roman" w:cstheme="minorHAnsi"/>
          <w:color w:val="000000"/>
          <w:sz w:val="24"/>
          <w:szCs w:val="24"/>
        </w:rPr>
        <w:t xml:space="preserve"> help to explain the side effects of certain drugs.</w:t>
      </w:r>
    </w:p>
    <w:p w14:paraId="21F25AE3" w14:textId="77777777" w:rsidR="002E1D8A" w:rsidRPr="005C6F92" w:rsidRDefault="002E1D8A" w:rsidP="00FF57B6">
      <w:pPr>
        <w:spacing w:line="480" w:lineRule="auto"/>
        <w:jc w:val="both"/>
        <w:rPr>
          <w:rFonts w:eastAsia="Times New Roman" w:cstheme="minorHAnsi"/>
          <w:color w:val="000000"/>
          <w:sz w:val="24"/>
          <w:szCs w:val="24"/>
        </w:rPr>
      </w:pPr>
    </w:p>
    <w:p w14:paraId="3593F6E8" w14:textId="726FFB6E" w:rsidR="00102338" w:rsidRPr="005C6F92" w:rsidRDefault="00102338" w:rsidP="005C6F92">
      <w:pPr>
        <w:spacing w:line="480" w:lineRule="auto"/>
        <w:jc w:val="both"/>
        <w:rPr>
          <w:rFonts w:ascii="Times New Roman" w:eastAsia="Times New Roman" w:hAnsi="Times New Roman" w:cs="Times New Roman"/>
          <w:b/>
          <w:bCs/>
          <w:sz w:val="24"/>
          <w:szCs w:val="24"/>
          <w:u w:val="single"/>
        </w:rPr>
      </w:pPr>
      <w:r w:rsidRPr="005C6F92">
        <w:rPr>
          <w:rFonts w:ascii="Times New Roman" w:eastAsia="Times New Roman" w:hAnsi="Times New Roman" w:cs="Times New Roman"/>
          <w:b/>
          <w:bCs/>
          <w:sz w:val="24"/>
          <w:szCs w:val="24"/>
          <w:u w:val="single"/>
        </w:rPr>
        <w:t xml:space="preserve">Questions </w:t>
      </w:r>
      <w:proofErr w:type="gramStart"/>
      <w:r w:rsidRPr="005C6F92">
        <w:rPr>
          <w:rFonts w:ascii="Times New Roman" w:eastAsia="Times New Roman" w:hAnsi="Times New Roman" w:cs="Times New Roman"/>
          <w:b/>
          <w:bCs/>
          <w:sz w:val="24"/>
          <w:szCs w:val="24"/>
          <w:u w:val="single"/>
        </w:rPr>
        <w:t>To</w:t>
      </w:r>
      <w:proofErr w:type="gramEnd"/>
      <w:r w:rsidRPr="005C6F92">
        <w:rPr>
          <w:rFonts w:ascii="Times New Roman" w:eastAsia="Times New Roman" w:hAnsi="Times New Roman" w:cs="Times New Roman"/>
          <w:b/>
          <w:bCs/>
          <w:sz w:val="24"/>
          <w:szCs w:val="24"/>
          <w:u w:val="single"/>
        </w:rPr>
        <w:t xml:space="preserve"> Be Answered</w:t>
      </w:r>
    </w:p>
    <w:p w14:paraId="0740853A" w14:textId="3CE28C60" w:rsidR="00524410" w:rsidRPr="00E54340" w:rsidRDefault="00E54340" w:rsidP="00E54340">
      <w:pPr>
        <w:spacing w:before="100" w:beforeAutospacing="1" w:after="100" w:afterAutospacing="1" w:line="480" w:lineRule="auto"/>
        <w:jc w:val="both"/>
        <w:rPr>
          <w:rFonts w:eastAsia="Times New Roman" w:cstheme="minorHAnsi"/>
          <w:color w:val="000000"/>
          <w:sz w:val="24"/>
          <w:szCs w:val="24"/>
        </w:rPr>
      </w:pPr>
      <w:r>
        <w:rPr>
          <w:rFonts w:eastAsia="Times New Roman" w:cstheme="minorHAnsi"/>
          <w:color w:val="000000"/>
          <w:sz w:val="24"/>
          <w:szCs w:val="24"/>
        </w:rPr>
        <w:t>Q1.</w:t>
      </w:r>
      <w:r>
        <w:rPr>
          <w:rFonts w:eastAsia="Times New Roman" w:cstheme="minorHAnsi"/>
          <w:color w:val="000000"/>
          <w:sz w:val="24"/>
          <w:szCs w:val="24"/>
        </w:rPr>
        <w:tab/>
      </w:r>
      <w:r w:rsidR="00524410" w:rsidRPr="00E54340">
        <w:rPr>
          <w:rFonts w:eastAsia="Times New Roman" w:cstheme="minorHAnsi"/>
          <w:color w:val="000000"/>
          <w:sz w:val="24"/>
          <w:szCs w:val="24"/>
        </w:rPr>
        <w:t>For the currently reported interactions, find out the average number of targets for the drugs, and list the top 100 drugs according to the number of targets. Draw a histogram for the top 100 drugs in terms of the number of targets.</w:t>
      </w:r>
    </w:p>
    <w:p w14:paraId="2E81715D" w14:textId="00F4C462" w:rsidR="00524410" w:rsidRPr="00E54340" w:rsidRDefault="00E54340" w:rsidP="00E54340">
      <w:pPr>
        <w:spacing w:before="100" w:beforeAutospacing="1" w:after="100" w:afterAutospacing="1" w:line="480" w:lineRule="auto"/>
        <w:jc w:val="both"/>
        <w:rPr>
          <w:rFonts w:eastAsia="Times New Roman" w:cstheme="minorHAnsi"/>
          <w:color w:val="000000"/>
          <w:sz w:val="24"/>
          <w:szCs w:val="24"/>
        </w:rPr>
      </w:pPr>
      <w:r w:rsidRPr="00E54340">
        <w:rPr>
          <w:rFonts w:eastAsia="Times New Roman" w:cstheme="minorHAnsi"/>
          <w:color w:val="000000"/>
          <w:sz w:val="24"/>
          <w:szCs w:val="24"/>
        </w:rPr>
        <w:t>Q2.</w:t>
      </w:r>
      <w:r>
        <w:rPr>
          <w:rFonts w:eastAsia="Times New Roman" w:cstheme="minorHAnsi"/>
          <w:color w:val="000000"/>
          <w:sz w:val="24"/>
          <w:szCs w:val="24"/>
        </w:rPr>
        <w:tab/>
      </w:r>
      <w:r w:rsidR="00524410" w:rsidRPr="00E54340">
        <w:rPr>
          <w:rFonts w:eastAsia="Times New Roman" w:cstheme="minorHAnsi"/>
          <w:color w:val="000000"/>
          <w:sz w:val="24"/>
          <w:szCs w:val="24"/>
        </w:rPr>
        <w:t>Predict the unknown interactions between drugs and targets. In other words, look for more drug-target pairs. Predict the interaction probability of each newly found drug-target pair.</w:t>
      </w:r>
    </w:p>
    <w:p w14:paraId="3508D7E9" w14:textId="69958AFB" w:rsidR="00524410" w:rsidRDefault="00E54340" w:rsidP="00E54340">
      <w:pPr>
        <w:spacing w:before="100" w:beforeAutospacing="1" w:after="100" w:afterAutospacing="1" w:line="480" w:lineRule="auto"/>
        <w:jc w:val="both"/>
        <w:rPr>
          <w:rFonts w:eastAsia="Times New Roman" w:cstheme="minorHAnsi"/>
          <w:color w:val="000000"/>
          <w:sz w:val="24"/>
          <w:szCs w:val="24"/>
        </w:rPr>
      </w:pPr>
      <w:r w:rsidRPr="00E54340">
        <w:rPr>
          <w:rFonts w:eastAsia="Times New Roman" w:cstheme="minorHAnsi"/>
          <w:color w:val="000000"/>
          <w:sz w:val="24"/>
          <w:szCs w:val="24"/>
        </w:rPr>
        <w:t>Q3.</w:t>
      </w:r>
      <w:r>
        <w:rPr>
          <w:rFonts w:eastAsia="Times New Roman" w:cstheme="minorHAnsi"/>
          <w:color w:val="000000"/>
          <w:sz w:val="24"/>
          <w:szCs w:val="24"/>
        </w:rPr>
        <w:tab/>
      </w:r>
      <w:r w:rsidR="00524410" w:rsidRPr="00E54340">
        <w:rPr>
          <w:rFonts w:eastAsia="Times New Roman" w:cstheme="minorHAnsi"/>
          <w:color w:val="000000"/>
          <w:sz w:val="24"/>
          <w:szCs w:val="24"/>
        </w:rPr>
        <w:t>The reported interactions serve as the positive samples</w:t>
      </w:r>
      <w:r w:rsidR="008854FE" w:rsidRPr="00E54340">
        <w:rPr>
          <w:rFonts w:eastAsia="Times New Roman" w:cstheme="minorHAnsi"/>
          <w:color w:val="000000"/>
          <w:sz w:val="24"/>
          <w:szCs w:val="24"/>
        </w:rPr>
        <w:t>. A certain number of negative samples need to be generated for training the model. The effect of the number of negative samples on the RMSE and AUC of the model will be studied.</w:t>
      </w:r>
    </w:p>
    <w:p w14:paraId="2901BB31" w14:textId="77777777" w:rsidR="002E1D8A" w:rsidRPr="00E54340" w:rsidRDefault="002E1D8A" w:rsidP="00E54340">
      <w:pPr>
        <w:spacing w:before="100" w:beforeAutospacing="1" w:after="100" w:afterAutospacing="1" w:line="480" w:lineRule="auto"/>
        <w:jc w:val="both"/>
        <w:rPr>
          <w:rFonts w:eastAsia="Times New Roman" w:cstheme="minorHAnsi"/>
          <w:color w:val="000000"/>
          <w:sz w:val="24"/>
          <w:szCs w:val="24"/>
        </w:rPr>
      </w:pPr>
    </w:p>
    <w:p w14:paraId="09BF2E7F" w14:textId="6C5EC26D" w:rsidR="00102338" w:rsidRDefault="008854FE" w:rsidP="005C6F92">
      <w:pPr>
        <w:spacing w:line="48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What We Have Accomplished So Far</w:t>
      </w:r>
    </w:p>
    <w:p w14:paraId="056E3D94" w14:textId="427711E1" w:rsidR="00FF57B6" w:rsidRDefault="0091455D" w:rsidP="005C6F92">
      <w:pPr>
        <w:spacing w:line="480" w:lineRule="auto"/>
        <w:jc w:val="both"/>
        <w:rPr>
          <w:rFonts w:eastAsia="Times New Roman" w:cstheme="minorHAnsi"/>
          <w:color w:val="000000"/>
          <w:sz w:val="24"/>
          <w:szCs w:val="24"/>
        </w:rPr>
      </w:pPr>
      <w:r>
        <w:rPr>
          <w:rFonts w:eastAsia="Times New Roman" w:cstheme="minorHAnsi"/>
          <w:color w:val="000000"/>
          <w:sz w:val="24"/>
          <w:szCs w:val="24"/>
        </w:rPr>
        <w:t xml:space="preserve">We have successfully answered Q1. For Q2 and </w:t>
      </w:r>
      <w:r w:rsidR="00E54340">
        <w:rPr>
          <w:rFonts w:eastAsia="Times New Roman" w:cstheme="minorHAnsi"/>
          <w:color w:val="000000"/>
          <w:sz w:val="24"/>
          <w:szCs w:val="24"/>
        </w:rPr>
        <w:t>Q</w:t>
      </w:r>
      <w:r>
        <w:rPr>
          <w:rFonts w:eastAsia="Times New Roman" w:cstheme="minorHAnsi"/>
          <w:color w:val="000000"/>
          <w:sz w:val="24"/>
          <w:szCs w:val="24"/>
        </w:rPr>
        <w:t>3, we generated preliminary results with limited accuracy, and we are still trying to improve the accuracy.</w:t>
      </w:r>
    </w:p>
    <w:p w14:paraId="6CF5BEBA" w14:textId="77777777" w:rsidR="002E1D8A" w:rsidRDefault="002E1D8A" w:rsidP="005C6F92">
      <w:pPr>
        <w:spacing w:line="480" w:lineRule="auto"/>
        <w:jc w:val="both"/>
        <w:rPr>
          <w:rFonts w:ascii="Times New Roman" w:eastAsia="Times New Roman" w:hAnsi="Times New Roman" w:cs="Times New Roman"/>
          <w:b/>
          <w:bCs/>
          <w:sz w:val="24"/>
          <w:szCs w:val="24"/>
          <w:u w:val="single"/>
        </w:rPr>
      </w:pPr>
    </w:p>
    <w:p w14:paraId="79452753" w14:textId="5DC4B552" w:rsidR="008854FE" w:rsidRDefault="008854FE" w:rsidP="005C6F92">
      <w:pPr>
        <w:spacing w:line="48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 xml:space="preserve">Preliminary </w:t>
      </w:r>
      <w:r w:rsidR="00E54340">
        <w:rPr>
          <w:rFonts w:ascii="Times New Roman" w:eastAsia="Times New Roman" w:hAnsi="Times New Roman" w:cs="Times New Roman"/>
          <w:b/>
          <w:bCs/>
          <w:sz w:val="24"/>
          <w:szCs w:val="24"/>
          <w:u w:val="single"/>
        </w:rPr>
        <w:t>R</w:t>
      </w:r>
      <w:r>
        <w:rPr>
          <w:rFonts w:ascii="Times New Roman" w:eastAsia="Times New Roman" w:hAnsi="Times New Roman" w:cs="Times New Roman"/>
          <w:b/>
          <w:bCs/>
          <w:sz w:val="24"/>
          <w:szCs w:val="24"/>
          <w:u w:val="single"/>
        </w:rPr>
        <w:t>esults</w:t>
      </w:r>
    </w:p>
    <w:p w14:paraId="59741219" w14:textId="775845E1" w:rsidR="00623DF0" w:rsidRPr="00623DF0" w:rsidRDefault="00623DF0" w:rsidP="00623DF0">
      <w:pPr>
        <w:spacing w:line="480" w:lineRule="auto"/>
        <w:jc w:val="both"/>
        <w:rPr>
          <w:rFonts w:eastAsia="Times New Roman" w:cstheme="minorHAnsi"/>
          <w:color w:val="000000"/>
          <w:sz w:val="24"/>
          <w:szCs w:val="24"/>
        </w:rPr>
      </w:pPr>
      <w:r>
        <w:rPr>
          <w:rFonts w:eastAsia="Times New Roman" w:cstheme="minorHAnsi"/>
          <w:color w:val="000000"/>
          <w:sz w:val="24"/>
          <w:szCs w:val="24"/>
        </w:rPr>
        <w:t>Q1:</w:t>
      </w:r>
    </w:p>
    <w:p w14:paraId="296CB95C" w14:textId="616ACE2A" w:rsidR="00FF57B6" w:rsidRDefault="00FF57B6" w:rsidP="005C6F92">
      <w:pPr>
        <w:spacing w:line="480" w:lineRule="auto"/>
        <w:jc w:val="both"/>
        <w:rPr>
          <w:rFonts w:ascii="Times New Roman" w:eastAsia="Times New Roman" w:hAnsi="Times New Roman" w:cs="Times New Roman"/>
          <w:b/>
          <w:bCs/>
          <w:sz w:val="24"/>
          <w:szCs w:val="24"/>
          <w:u w:val="single"/>
        </w:rPr>
      </w:pPr>
      <w:r>
        <w:rPr>
          <w:rFonts w:eastAsia="Times New Roman" w:cstheme="minorHAnsi"/>
          <w:color w:val="000000"/>
          <w:sz w:val="24"/>
          <w:szCs w:val="24"/>
        </w:rPr>
        <w:t xml:space="preserve">The original data set downloaded from </w:t>
      </w:r>
      <w:proofErr w:type="spellStart"/>
      <w:r>
        <w:rPr>
          <w:rFonts w:eastAsia="Times New Roman" w:cstheme="minorHAnsi"/>
          <w:color w:val="000000"/>
          <w:sz w:val="24"/>
          <w:szCs w:val="24"/>
        </w:rPr>
        <w:t>DrugBank</w:t>
      </w:r>
      <w:proofErr w:type="spellEnd"/>
      <w:r>
        <w:rPr>
          <w:rFonts w:eastAsia="Times New Roman" w:cstheme="minorHAnsi"/>
          <w:color w:val="000000"/>
          <w:sz w:val="24"/>
          <w:szCs w:val="24"/>
        </w:rPr>
        <w:t xml:space="preserve"> database was imported </w:t>
      </w:r>
      <w:r w:rsidR="003536FA">
        <w:rPr>
          <w:rFonts w:eastAsia="Times New Roman" w:cstheme="minorHAnsi"/>
          <w:color w:val="000000"/>
          <w:sz w:val="24"/>
          <w:szCs w:val="24"/>
        </w:rPr>
        <w:t>in</w:t>
      </w:r>
      <w:r>
        <w:rPr>
          <w:rFonts w:eastAsia="Times New Roman" w:cstheme="minorHAnsi"/>
          <w:color w:val="000000"/>
          <w:sz w:val="24"/>
          <w:szCs w:val="24"/>
        </w:rPr>
        <w:t xml:space="preserve">to a </w:t>
      </w:r>
      <w:proofErr w:type="spellStart"/>
      <w:r>
        <w:rPr>
          <w:rFonts w:eastAsia="Times New Roman" w:cstheme="minorHAnsi"/>
          <w:color w:val="000000"/>
          <w:sz w:val="24"/>
          <w:szCs w:val="24"/>
        </w:rPr>
        <w:t>Jupyter</w:t>
      </w:r>
      <w:proofErr w:type="spellEnd"/>
      <w:r>
        <w:rPr>
          <w:rFonts w:eastAsia="Times New Roman" w:cstheme="minorHAnsi"/>
          <w:color w:val="000000"/>
          <w:sz w:val="24"/>
          <w:szCs w:val="24"/>
        </w:rPr>
        <w:t xml:space="preserve"> Notebook</w:t>
      </w:r>
      <w:r w:rsidR="003536FA">
        <w:rPr>
          <w:rFonts w:eastAsia="Times New Roman" w:cstheme="minorHAnsi"/>
          <w:color w:val="000000"/>
          <w:sz w:val="24"/>
          <w:szCs w:val="24"/>
        </w:rPr>
        <w:t xml:space="preserve"> and it looks like below:</w:t>
      </w:r>
    </w:p>
    <w:p w14:paraId="4B99B6E5" w14:textId="20811950" w:rsidR="00FF57B6" w:rsidRDefault="00FF57B6" w:rsidP="005C6F92">
      <w:pPr>
        <w:spacing w:line="480" w:lineRule="auto"/>
        <w:jc w:val="both"/>
        <w:rPr>
          <w:rFonts w:ascii="Times New Roman" w:eastAsia="Times New Roman" w:hAnsi="Times New Roman" w:cs="Times New Roman"/>
          <w:b/>
          <w:bCs/>
          <w:sz w:val="24"/>
          <w:szCs w:val="24"/>
          <w:u w:val="single"/>
        </w:rPr>
      </w:pPr>
      <w:r w:rsidRPr="0098683F">
        <w:rPr>
          <w:rFonts w:ascii="Times New Roman" w:eastAsia="Times New Roman" w:hAnsi="Times New Roman" w:cs="Times New Roman"/>
          <w:b/>
          <w:bCs/>
          <w:noProof/>
          <w:sz w:val="24"/>
          <w:szCs w:val="24"/>
        </w:rPr>
        <w:drawing>
          <wp:inline distT="0" distB="0" distL="0" distR="0" wp14:anchorId="24143CDE" wp14:editId="07868922">
            <wp:extent cx="5943600" cy="2247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247900"/>
                    </a:xfrm>
                    <a:prstGeom prst="rect">
                      <a:avLst/>
                    </a:prstGeom>
                    <a:noFill/>
                    <a:ln>
                      <a:noFill/>
                    </a:ln>
                  </pic:spPr>
                </pic:pic>
              </a:graphicData>
            </a:graphic>
          </wp:inline>
        </w:drawing>
      </w:r>
    </w:p>
    <w:p w14:paraId="13B4C517" w14:textId="287CE33D" w:rsidR="003536FA" w:rsidRDefault="003536FA" w:rsidP="005C6F92">
      <w:pPr>
        <w:spacing w:line="480" w:lineRule="auto"/>
        <w:jc w:val="both"/>
        <w:rPr>
          <w:rFonts w:ascii="Times New Roman" w:eastAsia="Times New Roman" w:hAnsi="Times New Roman" w:cs="Times New Roman"/>
          <w:b/>
          <w:bCs/>
          <w:sz w:val="24"/>
          <w:szCs w:val="24"/>
          <w:u w:val="single"/>
        </w:rPr>
      </w:pPr>
      <w:r>
        <w:rPr>
          <w:rFonts w:eastAsia="Times New Roman" w:cstheme="minorHAnsi"/>
          <w:color w:val="000000"/>
          <w:sz w:val="24"/>
          <w:szCs w:val="24"/>
        </w:rPr>
        <w:t xml:space="preserve">By using </w:t>
      </w:r>
      <w:proofErr w:type="spellStart"/>
      <w:proofErr w:type="gramStart"/>
      <w:r>
        <w:rPr>
          <w:rFonts w:eastAsia="Times New Roman" w:cstheme="minorHAnsi"/>
          <w:color w:val="000000"/>
          <w:sz w:val="24"/>
          <w:szCs w:val="24"/>
        </w:rPr>
        <w:t>data.describe</w:t>
      </w:r>
      <w:proofErr w:type="spellEnd"/>
      <w:proofErr w:type="gramEnd"/>
      <w:r>
        <w:rPr>
          <w:rFonts w:eastAsia="Times New Roman" w:cstheme="minorHAnsi"/>
          <w:color w:val="000000"/>
          <w:sz w:val="24"/>
          <w:szCs w:val="24"/>
        </w:rPr>
        <w:t xml:space="preserve">, we </w:t>
      </w:r>
      <w:r w:rsidR="00403D19">
        <w:rPr>
          <w:rFonts w:eastAsia="Times New Roman" w:cstheme="minorHAnsi"/>
          <w:color w:val="000000"/>
          <w:sz w:val="24"/>
          <w:szCs w:val="24"/>
        </w:rPr>
        <w:t>know that there are 7370 drugs represented by “</w:t>
      </w:r>
      <w:proofErr w:type="spellStart"/>
      <w:r w:rsidR="00403D19">
        <w:rPr>
          <w:rFonts w:eastAsia="Times New Roman" w:cstheme="minorHAnsi"/>
          <w:color w:val="000000"/>
          <w:sz w:val="24"/>
          <w:szCs w:val="24"/>
        </w:rPr>
        <w:t>DrugBankID</w:t>
      </w:r>
      <w:proofErr w:type="spellEnd"/>
      <w:r w:rsidR="00403D19">
        <w:rPr>
          <w:rFonts w:eastAsia="Times New Roman" w:cstheme="minorHAnsi"/>
          <w:color w:val="000000"/>
          <w:sz w:val="24"/>
          <w:szCs w:val="24"/>
        </w:rPr>
        <w:t>” and 4763 proteins (targets) represented by “</w:t>
      </w:r>
      <w:proofErr w:type="spellStart"/>
      <w:r w:rsidR="00403D19">
        <w:rPr>
          <w:rFonts w:eastAsia="Times New Roman" w:cstheme="minorHAnsi"/>
          <w:color w:val="000000"/>
          <w:sz w:val="24"/>
          <w:szCs w:val="24"/>
        </w:rPr>
        <w:t>UniProtID</w:t>
      </w:r>
      <w:proofErr w:type="spellEnd"/>
      <w:r w:rsidR="00403D19">
        <w:rPr>
          <w:rFonts w:eastAsia="Times New Roman" w:cstheme="minorHAnsi"/>
          <w:color w:val="000000"/>
          <w:sz w:val="24"/>
          <w:szCs w:val="24"/>
        </w:rPr>
        <w:t>” as shown below:</w:t>
      </w:r>
    </w:p>
    <w:p w14:paraId="66F98C9D" w14:textId="4A454475" w:rsidR="00365CF6" w:rsidRDefault="003536FA" w:rsidP="005C6F92">
      <w:pPr>
        <w:spacing w:line="480" w:lineRule="auto"/>
        <w:jc w:val="both"/>
        <w:rPr>
          <w:rFonts w:ascii="Times New Roman" w:eastAsia="Times New Roman" w:hAnsi="Times New Roman" w:cs="Times New Roman"/>
          <w:b/>
          <w:bCs/>
          <w:color w:val="000000" w:themeColor="text1"/>
          <w:sz w:val="24"/>
          <w:szCs w:val="24"/>
          <w:u w:val="single"/>
        </w:rPr>
      </w:pPr>
      <w:r w:rsidRPr="0098683F">
        <w:rPr>
          <w:rFonts w:ascii="Times New Roman" w:eastAsia="Times New Roman" w:hAnsi="Times New Roman" w:cs="Times New Roman"/>
          <w:b/>
          <w:bCs/>
          <w:noProof/>
          <w:color w:val="000000" w:themeColor="text1"/>
          <w:sz w:val="24"/>
          <w:szCs w:val="24"/>
        </w:rPr>
        <w:drawing>
          <wp:inline distT="0" distB="0" distL="0" distR="0" wp14:anchorId="1CD13DB3" wp14:editId="1B3C0A49">
            <wp:extent cx="5734050" cy="18383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1838325"/>
                    </a:xfrm>
                    <a:prstGeom prst="rect">
                      <a:avLst/>
                    </a:prstGeom>
                    <a:noFill/>
                    <a:ln>
                      <a:noFill/>
                    </a:ln>
                  </pic:spPr>
                </pic:pic>
              </a:graphicData>
            </a:graphic>
          </wp:inline>
        </w:drawing>
      </w:r>
    </w:p>
    <w:p w14:paraId="5E60112C" w14:textId="778BFDAE" w:rsidR="00403D19" w:rsidRPr="00403D19" w:rsidRDefault="00403D19" w:rsidP="005C6F92">
      <w:pPr>
        <w:spacing w:line="480" w:lineRule="auto"/>
        <w:jc w:val="both"/>
        <w:rPr>
          <w:rFonts w:eastAsia="Times New Roman" w:cstheme="minorHAnsi"/>
          <w:color w:val="000000"/>
          <w:sz w:val="24"/>
          <w:szCs w:val="24"/>
        </w:rPr>
      </w:pPr>
      <w:r w:rsidRPr="00403D19">
        <w:rPr>
          <w:rFonts w:eastAsia="Times New Roman" w:cstheme="minorHAnsi"/>
          <w:color w:val="000000"/>
          <w:sz w:val="24"/>
          <w:szCs w:val="24"/>
        </w:rPr>
        <w:t>By</w:t>
      </w:r>
      <w:r>
        <w:rPr>
          <w:rFonts w:eastAsia="Times New Roman" w:cstheme="minorHAnsi"/>
          <w:color w:val="000000"/>
          <w:sz w:val="24"/>
          <w:szCs w:val="24"/>
        </w:rPr>
        <w:t xml:space="preserve"> grouping “</w:t>
      </w:r>
      <w:proofErr w:type="spellStart"/>
      <w:r>
        <w:rPr>
          <w:rFonts w:eastAsia="Times New Roman" w:cstheme="minorHAnsi"/>
          <w:color w:val="000000"/>
          <w:sz w:val="24"/>
          <w:szCs w:val="24"/>
        </w:rPr>
        <w:t>DrugBankID</w:t>
      </w:r>
      <w:proofErr w:type="spellEnd"/>
      <w:r>
        <w:rPr>
          <w:rFonts w:eastAsia="Times New Roman" w:cstheme="minorHAnsi"/>
          <w:color w:val="000000"/>
          <w:sz w:val="24"/>
          <w:szCs w:val="24"/>
        </w:rPr>
        <w:t xml:space="preserve">”, we know how many targets for each drug. And then by using </w:t>
      </w:r>
      <w:proofErr w:type="gramStart"/>
      <w:r>
        <w:rPr>
          <w:rFonts w:eastAsia="Times New Roman" w:cstheme="minorHAnsi"/>
          <w:color w:val="000000"/>
          <w:sz w:val="24"/>
          <w:szCs w:val="24"/>
        </w:rPr>
        <w:t>mean(</w:t>
      </w:r>
      <w:proofErr w:type="gramEnd"/>
      <w:r>
        <w:rPr>
          <w:rFonts w:eastAsia="Times New Roman" w:cstheme="minorHAnsi"/>
          <w:color w:val="000000"/>
          <w:sz w:val="24"/>
          <w:szCs w:val="24"/>
        </w:rPr>
        <w:t xml:space="preserve">) function, we know the average number of targets for the drugs is about 2.72. </w:t>
      </w:r>
    </w:p>
    <w:p w14:paraId="33D4094C" w14:textId="4C2BD8B6" w:rsidR="00403D19" w:rsidRDefault="00403D19" w:rsidP="005C6F92">
      <w:pPr>
        <w:spacing w:line="480" w:lineRule="auto"/>
        <w:jc w:val="both"/>
        <w:rPr>
          <w:rFonts w:ascii="Times New Roman" w:eastAsia="Times New Roman" w:hAnsi="Times New Roman" w:cs="Times New Roman"/>
          <w:b/>
          <w:bCs/>
          <w:color w:val="000000" w:themeColor="text1"/>
          <w:sz w:val="24"/>
          <w:szCs w:val="24"/>
          <w:u w:val="single"/>
        </w:rPr>
      </w:pPr>
      <w:r w:rsidRPr="0098683F">
        <w:rPr>
          <w:rFonts w:ascii="Times New Roman" w:eastAsia="Times New Roman" w:hAnsi="Times New Roman" w:cs="Times New Roman"/>
          <w:b/>
          <w:bCs/>
          <w:noProof/>
          <w:color w:val="000000" w:themeColor="text1"/>
          <w:sz w:val="24"/>
          <w:szCs w:val="24"/>
        </w:rPr>
        <w:lastRenderedPageBreak/>
        <w:drawing>
          <wp:inline distT="0" distB="0" distL="0" distR="0" wp14:anchorId="0C309133" wp14:editId="1C17A726">
            <wp:extent cx="5543550" cy="2495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43550" cy="2495550"/>
                    </a:xfrm>
                    <a:prstGeom prst="rect">
                      <a:avLst/>
                    </a:prstGeom>
                    <a:noFill/>
                    <a:ln>
                      <a:noFill/>
                    </a:ln>
                  </pic:spPr>
                </pic:pic>
              </a:graphicData>
            </a:graphic>
          </wp:inline>
        </w:drawing>
      </w:r>
    </w:p>
    <w:p w14:paraId="49259795" w14:textId="3FD8D490" w:rsidR="00403D19" w:rsidRDefault="00403D19" w:rsidP="005C6F92">
      <w:pPr>
        <w:spacing w:line="480" w:lineRule="auto"/>
        <w:jc w:val="both"/>
        <w:rPr>
          <w:rFonts w:ascii="Times New Roman" w:eastAsia="Times New Roman" w:hAnsi="Times New Roman" w:cs="Times New Roman"/>
          <w:b/>
          <w:bCs/>
          <w:color w:val="000000" w:themeColor="text1"/>
          <w:sz w:val="24"/>
          <w:szCs w:val="24"/>
          <w:u w:val="single"/>
        </w:rPr>
      </w:pPr>
      <w:r w:rsidRPr="0098683F">
        <w:rPr>
          <w:rFonts w:ascii="Times New Roman" w:eastAsia="Times New Roman" w:hAnsi="Times New Roman" w:cs="Times New Roman"/>
          <w:b/>
          <w:bCs/>
          <w:noProof/>
          <w:color w:val="000000" w:themeColor="text1"/>
          <w:sz w:val="24"/>
          <w:szCs w:val="24"/>
        </w:rPr>
        <w:drawing>
          <wp:inline distT="0" distB="0" distL="0" distR="0" wp14:anchorId="4C936CC8" wp14:editId="7E4FCAA4">
            <wp:extent cx="4581525" cy="6000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1525" cy="600075"/>
                    </a:xfrm>
                    <a:prstGeom prst="rect">
                      <a:avLst/>
                    </a:prstGeom>
                    <a:noFill/>
                    <a:ln>
                      <a:noFill/>
                    </a:ln>
                  </pic:spPr>
                </pic:pic>
              </a:graphicData>
            </a:graphic>
          </wp:inline>
        </w:drawing>
      </w:r>
    </w:p>
    <w:p w14:paraId="0D21259B" w14:textId="77777777" w:rsidR="00623DF0" w:rsidRDefault="00403D19" w:rsidP="005C6F92">
      <w:pPr>
        <w:spacing w:line="480" w:lineRule="auto"/>
        <w:jc w:val="both"/>
        <w:rPr>
          <w:rFonts w:eastAsia="Times New Roman" w:cstheme="minorHAnsi"/>
          <w:color w:val="000000"/>
          <w:sz w:val="24"/>
          <w:szCs w:val="24"/>
        </w:rPr>
      </w:pPr>
      <w:r w:rsidRPr="00403D19">
        <w:rPr>
          <w:rFonts w:eastAsia="Times New Roman" w:cstheme="minorHAnsi"/>
          <w:color w:val="000000"/>
          <w:sz w:val="24"/>
          <w:szCs w:val="24"/>
        </w:rPr>
        <w:t>Then</w:t>
      </w:r>
      <w:r w:rsidR="0098683F">
        <w:rPr>
          <w:rFonts w:eastAsia="Times New Roman" w:cstheme="minorHAnsi"/>
          <w:color w:val="000000"/>
          <w:sz w:val="24"/>
          <w:szCs w:val="24"/>
        </w:rPr>
        <w:t xml:space="preserve"> the drugs are sorted according to the number of targets and the top 100 drugs are displayed. A histogram is drawn to show the distribution of the number of targets.</w:t>
      </w:r>
      <w:r w:rsidRPr="0098683F">
        <w:rPr>
          <w:rFonts w:ascii="Times New Roman" w:eastAsia="Times New Roman" w:hAnsi="Times New Roman" w:cs="Times New Roman"/>
          <w:b/>
          <w:bCs/>
          <w:noProof/>
          <w:color w:val="000000" w:themeColor="text1"/>
          <w:sz w:val="24"/>
          <w:szCs w:val="24"/>
        </w:rPr>
        <w:drawing>
          <wp:inline distT="0" distB="0" distL="0" distR="0" wp14:anchorId="178BCC5D" wp14:editId="0D7BA9EC">
            <wp:extent cx="5924550" cy="24669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4550" cy="2466975"/>
                    </a:xfrm>
                    <a:prstGeom prst="rect">
                      <a:avLst/>
                    </a:prstGeom>
                    <a:noFill/>
                    <a:ln>
                      <a:noFill/>
                    </a:ln>
                  </pic:spPr>
                </pic:pic>
              </a:graphicData>
            </a:graphic>
          </wp:inline>
        </w:drawing>
      </w:r>
    </w:p>
    <w:p w14:paraId="2D81C5D9" w14:textId="4BAC7350" w:rsidR="0098683F" w:rsidRDefault="0098683F" w:rsidP="005C6F92">
      <w:pPr>
        <w:spacing w:line="480" w:lineRule="auto"/>
        <w:jc w:val="both"/>
        <w:rPr>
          <w:rFonts w:ascii="Times New Roman" w:eastAsia="Times New Roman" w:hAnsi="Times New Roman" w:cs="Times New Roman"/>
          <w:color w:val="000000" w:themeColor="text1"/>
          <w:sz w:val="24"/>
          <w:szCs w:val="24"/>
        </w:rPr>
      </w:pPr>
      <w:r w:rsidRPr="0098683F">
        <w:rPr>
          <w:rFonts w:ascii="Times New Roman" w:eastAsia="Times New Roman" w:hAnsi="Times New Roman" w:cs="Times New Roman"/>
          <w:b/>
          <w:bCs/>
          <w:noProof/>
          <w:color w:val="000000" w:themeColor="text1"/>
          <w:sz w:val="24"/>
          <w:szCs w:val="24"/>
          <w:u w:val="single" w:color="FFFFFF" w:themeColor="background1"/>
        </w:rPr>
        <w:lastRenderedPageBreak/>
        <w:drawing>
          <wp:inline distT="0" distB="0" distL="0" distR="0" wp14:anchorId="324E2FE7" wp14:editId="068357C5">
            <wp:extent cx="5153025" cy="24003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53025" cy="2400300"/>
                    </a:xfrm>
                    <a:prstGeom prst="rect">
                      <a:avLst/>
                    </a:prstGeom>
                    <a:noFill/>
                    <a:ln>
                      <a:noFill/>
                    </a:ln>
                  </pic:spPr>
                </pic:pic>
              </a:graphicData>
            </a:graphic>
          </wp:inline>
        </w:drawing>
      </w:r>
    </w:p>
    <w:p w14:paraId="31D0B342" w14:textId="337A38F9" w:rsidR="00623DF0" w:rsidRDefault="00623DF0" w:rsidP="005C6F92">
      <w:pPr>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Q2:</w:t>
      </w:r>
    </w:p>
    <w:p w14:paraId="72E88A29" w14:textId="3A8DF8DF" w:rsidR="00623DF0" w:rsidRDefault="005537CF" w:rsidP="00623DF0">
      <w:pPr>
        <w:spacing w:line="480" w:lineRule="auto"/>
        <w:jc w:val="both"/>
        <w:rPr>
          <w:rFonts w:eastAsia="Times New Roman" w:cstheme="minorHAnsi"/>
          <w:color w:val="000000"/>
          <w:sz w:val="24"/>
          <w:szCs w:val="24"/>
        </w:rPr>
      </w:pPr>
      <w:r>
        <w:rPr>
          <w:rFonts w:eastAsia="Times New Roman" w:cstheme="minorHAnsi"/>
          <w:color w:val="000000"/>
          <w:sz w:val="24"/>
          <w:szCs w:val="24"/>
        </w:rPr>
        <w:t xml:space="preserve">The </w:t>
      </w:r>
      <w:r w:rsidR="00623DF0" w:rsidRPr="00623DF0">
        <w:rPr>
          <w:rFonts w:eastAsia="Times New Roman" w:cstheme="minorHAnsi"/>
          <w:color w:val="000000"/>
          <w:sz w:val="24"/>
          <w:szCs w:val="24"/>
        </w:rPr>
        <w:t>Probabilistic Matrix Factorization</w:t>
      </w:r>
      <w:r w:rsidR="00623DF0">
        <w:rPr>
          <w:rFonts w:eastAsia="Times New Roman" w:cstheme="minorHAnsi"/>
          <w:color w:val="000000"/>
          <w:sz w:val="24"/>
          <w:szCs w:val="24"/>
        </w:rPr>
        <w:t xml:space="preserve"> </w:t>
      </w:r>
      <w:r w:rsidR="00733E89">
        <w:rPr>
          <w:rFonts w:eastAsia="Times New Roman" w:cstheme="minorHAnsi"/>
          <w:color w:val="000000"/>
          <w:sz w:val="24"/>
          <w:szCs w:val="24"/>
        </w:rPr>
        <w:t>(PMF)</w:t>
      </w:r>
      <w:r>
        <w:rPr>
          <w:rFonts w:eastAsia="Times New Roman" w:cstheme="minorHAnsi"/>
          <w:color w:val="000000"/>
          <w:sz w:val="24"/>
          <w:szCs w:val="24"/>
        </w:rPr>
        <w:t xml:space="preserve"> model [1]</w:t>
      </w:r>
      <w:r w:rsidR="00733E89">
        <w:rPr>
          <w:rFonts w:eastAsia="Times New Roman" w:cstheme="minorHAnsi"/>
          <w:color w:val="000000"/>
          <w:sz w:val="24"/>
          <w:szCs w:val="24"/>
        </w:rPr>
        <w:t xml:space="preserve"> </w:t>
      </w:r>
      <w:r w:rsidR="00623DF0">
        <w:rPr>
          <w:rFonts w:eastAsia="Times New Roman" w:cstheme="minorHAnsi"/>
          <w:color w:val="000000"/>
          <w:sz w:val="24"/>
          <w:szCs w:val="24"/>
        </w:rPr>
        <w:t xml:space="preserve">is used </w:t>
      </w:r>
      <w:r w:rsidR="00733E89">
        <w:rPr>
          <w:rFonts w:eastAsia="Times New Roman" w:cstheme="minorHAnsi"/>
          <w:color w:val="000000"/>
          <w:sz w:val="24"/>
          <w:szCs w:val="24"/>
        </w:rPr>
        <w:t xml:space="preserve">for our prediction. We found the implementation of PMF from </w:t>
      </w:r>
      <w:proofErr w:type="spellStart"/>
      <w:r w:rsidR="002E1D8A" w:rsidRPr="002E1D8A">
        <w:rPr>
          <w:rFonts w:eastAsia="Times New Roman" w:cstheme="minorHAnsi"/>
          <w:sz w:val="24"/>
          <w:szCs w:val="24"/>
          <w:u w:val="single" w:color="FFFFFF" w:themeColor="background1"/>
        </w:rPr>
        <w:t>G</w:t>
      </w:r>
      <w:r w:rsidR="00733E89" w:rsidRPr="002E1D8A">
        <w:rPr>
          <w:rFonts w:eastAsia="Times New Roman" w:cstheme="minorHAnsi"/>
          <w:sz w:val="24"/>
          <w:szCs w:val="24"/>
          <w:u w:val="single" w:color="FFFFFF" w:themeColor="background1"/>
        </w:rPr>
        <w:t>ithub</w:t>
      </w:r>
      <w:proofErr w:type="spellEnd"/>
      <w:r w:rsidR="002E1D8A" w:rsidRPr="002E1D8A">
        <w:rPr>
          <w:rFonts w:eastAsia="Times New Roman" w:cstheme="minorHAnsi"/>
          <w:sz w:val="24"/>
          <w:szCs w:val="24"/>
          <w:u w:val="single" w:color="FFFFFF" w:themeColor="background1"/>
        </w:rPr>
        <w:t xml:space="preserve"> </w:t>
      </w:r>
      <w:r w:rsidR="007A0936" w:rsidRPr="002E1D8A">
        <w:rPr>
          <w:rFonts w:eastAsia="Times New Roman" w:cstheme="minorHAnsi"/>
          <w:sz w:val="24"/>
          <w:szCs w:val="24"/>
          <w:u w:val="single" w:color="FFFFFF" w:themeColor="background1"/>
        </w:rPr>
        <w:t>[</w:t>
      </w:r>
      <w:r>
        <w:rPr>
          <w:rFonts w:eastAsia="Times New Roman" w:cstheme="minorHAnsi"/>
          <w:sz w:val="24"/>
          <w:szCs w:val="24"/>
          <w:u w:val="single" w:color="FFFFFF" w:themeColor="background1"/>
        </w:rPr>
        <w:t>2</w:t>
      </w:r>
      <w:r w:rsidR="007A0936" w:rsidRPr="002E1D8A">
        <w:rPr>
          <w:rFonts w:eastAsia="Times New Roman" w:cstheme="minorHAnsi"/>
          <w:sz w:val="24"/>
          <w:szCs w:val="24"/>
          <w:u w:val="single" w:color="FFFFFF" w:themeColor="background1"/>
        </w:rPr>
        <w:t>]</w:t>
      </w:r>
      <w:r w:rsidR="00733E89" w:rsidRPr="002E1D8A">
        <w:rPr>
          <w:rFonts w:eastAsia="Times New Roman" w:cstheme="minorHAnsi"/>
          <w:sz w:val="24"/>
          <w:szCs w:val="24"/>
          <w:u w:val="single" w:color="FFFFFF" w:themeColor="background1"/>
        </w:rPr>
        <w:t>.</w:t>
      </w:r>
      <w:r w:rsidR="00733E89" w:rsidRPr="002E1D8A">
        <w:rPr>
          <w:rFonts w:eastAsia="Times New Roman" w:cstheme="minorHAnsi"/>
          <w:sz w:val="24"/>
          <w:szCs w:val="24"/>
        </w:rPr>
        <w:t xml:space="preserve"> </w:t>
      </w:r>
      <w:r w:rsidR="00733E89" w:rsidRPr="00733E89">
        <w:rPr>
          <w:rFonts w:eastAsia="Times New Roman" w:cstheme="minorHAnsi"/>
          <w:color w:val="000000"/>
          <w:sz w:val="24"/>
          <w:szCs w:val="24"/>
        </w:rPr>
        <w:t xml:space="preserve">This author </w:t>
      </w:r>
      <w:r w:rsidR="00733E89">
        <w:rPr>
          <w:rFonts w:eastAsia="Times New Roman" w:cstheme="minorHAnsi"/>
          <w:color w:val="000000"/>
          <w:sz w:val="24"/>
          <w:szCs w:val="24"/>
        </w:rPr>
        <w:t xml:space="preserve">used PMF to predict the user’s rating on the movies that the user has not watched. The rating score ranges from 1 to 5 in his work. The prediction of drug and target interaction is </w:t>
      </w:r>
      <w:proofErr w:type="gramStart"/>
      <w:r w:rsidR="00733E89">
        <w:rPr>
          <w:rFonts w:eastAsia="Times New Roman" w:cstheme="minorHAnsi"/>
          <w:color w:val="000000"/>
          <w:sz w:val="24"/>
          <w:szCs w:val="24"/>
        </w:rPr>
        <w:t>similar to</w:t>
      </w:r>
      <w:proofErr w:type="gramEnd"/>
      <w:r w:rsidR="00733E89">
        <w:rPr>
          <w:rFonts w:eastAsia="Times New Roman" w:cstheme="minorHAnsi"/>
          <w:color w:val="000000"/>
          <w:sz w:val="24"/>
          <w:szCs w:val="24"/>
        </w:rPr>
        <w:t xml:space="preserve"> the prediction of user and movie relationship. But our scale is 0 to 1 with 0 indicating no interaction and 1 indicating</w:t>
      </w:r>
      <w:r w:rsidR="000D7307">
        <w:rPr>
          <w:rFonts w:eastAsia="Times New Roman" w:cstheme="minorHAnsi"/>
          <w:color w:val="000000"/>
          <w:sz w:val="24"/>
          <w:szCs w:val="24"/>
        </w:rPr>
        <w:t xml:space="preserve"> </w:t>
      </w:r>
      <w:r w:rsidR="00733E89">
        <w:rPr>
          <w:rFonts w:eastAsia="Times New Roman" w:cstheme="minorHAnsi"/>
          <w:color w:val="000000"/>
          <w:sz w:val="24"/>
          <w:szCs w:val="24"/>
        </w:rPr>
        <w:t xml:space="preserve">interaction </w:t>
      </w:r>
      <w:r w:rsidR="000D7307">
        <w:rPr>
          <w:rFonts w:eastAsia="Times New Roman" w:cstheme="minorHAnsi"/>
          <w:color w:val="000000"/>
          <w:sz w:val="24"/>
          <w:szCs w:val="24"/>
        </w:rPr>
        <w:t>with a probability of 100%.</w:t>
      </w:r>
    </w:p>
    <w:p w14:paraId="7C879848" w14:textId="182872EC" w:rsidR="000D7307" w:rsidRDefault="000D7307" w:rsidP="00623DF0">
      <w:pPr>
        <w:spacing w:line="480" w:lineRule="auto"/>
        <w:jc w:val="both"/>
        <w:rPr>
          <w:rFonts w:eastAsia="Times New Roman" w:cstheme="minorHAnsi"/>
          <w:color w:val="000000"/>
          <w:sz w:val="24"/>
          <w:szCs w:val="24"/>
        </w:rPr>
      </w:pPr>
      <w:r>
        <w:rPr>
          <w:rFonts w:eastAsia="Times New Roman" w:cstheme="minorHAnsi"/>
          <w:color w:val="000000"/>
          <w:sz w:val="24"/>
          <w:szCs w:val="24"/>
        </w:rPr>
        <w:t xml:space="preserve">In order to use the PMF model, the drug ID, target ID and interaction scale </w:t>
      </w:r>
      <w:proofErr w:type="gramStart"/>
      <w:r>
        <w:rPr>
          <w:rFonts w:eastAsia="Times New Roman" w:cstheme="minorHAnsi"/>
          <w:color w:val="000000"/>
          <w:sz w:val="24"/>
          <w:szCs w:val="24"/>
        </w:rPr>
        <w:t>have to</w:t>
      </w:r>
      <w:proofErr w:type="gramEnd"/>
      <w:r>
        <w:rPr>
          <w:rFonts w:eastAsia="Times New Roman" w:cstheme="minorHAnsi"/>
          <w:color w:val="000000"/>
          <w:sz w:val="24"/>
          <w:szCs w:val="24"/>
        </w:rPr>
        <w:t xml:space="preserve"> be changed to integer. Below is what we did to change the labels.</w:t>
      </w:r>
    </w:p>
    <w:p w14:paraId="37F37DF2" w14:textId="2EB3D8FF" w:rsidR="000D7307" w:rsidRDefault="000D7307" w:rsidP="00623DF0">
      <w:pPr>
        <w:spacing w:line="480" w:lineRule="auto"/>
        <w:jc w:val="both"/>
        <w:rPr>
          <w:rFonts w:eastAsia="Times New Roman" w:cstheme="minorHAnsi"/>
          <w:color w:val="000000"/>
          <w:sz w:val="24"/>
          <w:szCs w:val="24"/>
        </w:rPr>
      </w:pPr>
      <w:r>
        <w:rPr>
          <w:rFonts w:eastAsia="Times New Roman" w:cstheme="minorHAnsi"/>
          <w:color w:val="000000"/>
          <w:sz w:val="24"/>
          <w:szCs w:val="24"/>
        </w:rPr>
        <w:t xml:space="preserve">All the </w:t>
      </w:r>
      <w:proofErr w:type="spellStart"/>
      <w:r w:rsidRPr="000D7307">
        <w:rPr>
          <w:rFonts w:eastAsia="Times New Roman" w:cstheme="minorHAnsi"/>
          <w:color w:val="000000"/>
          <w:sz w:val="24"/>
          <w:szCs w:val="24"/>
        </w:rPr>
        <w:t>DrugBankID</w:t>
      </w:r>
      <w:r>
        <w:rPr>
          <w:rFonts w:eastAsia="Times New Roman" w:cstheme="minorHAnsi"/>
          <w:color w:val="000000"/>
          <w:sz w:val="24"/>
          <w:szCs w:val="24"/>
        </w:rPr>
        <w:t>s</w:t>
      </w:r>
      <w:proofErr w:type="spellEnd"/>
      <w:r>
        <w:rPr>
          <w:rFonts w:eastAsia="Times New Roman" w:cstheme="minorHAnsi"/>
          <w:color w:val="000000"/>
          <w:sz w:val="24"/>
          <w:szCs w:val="24"/>
        </w:rPr>
        <w:t xml:space="preserve"> are saved in a dictionary with the </w:t>
      </w:r>
      <w:proofErr w:type="spellStart"/>
      <w:r w:rsidRPr="000D7307">
        <w:rPr>
          <w:rFonts w:eastAsia="Times New Roman" w:cstheme="minorHAnsi"/>
          <w:color w:val="000000"/>
          <w:sz w:val="24"/>
          <w:szCs w:val="24"/>
        </w:rPr>
        <w:t>DrugBankID</w:t>
      </w:r>
      <w:proofErr w:type="spellEnd"/>
      <w:r>
        <w:rPr>
          <w:rFonts w:eastAsia="Times New Roman" w:cstheme="minorHAnsi"/>
          <w:color w:val="000000"/>
          <w:sz w:val="24"/>
          <w:szCs w:val="24"/>
        </w:rPr>
        <w:t xml:space="preserve"> as the </w:t>
      </w:r>
      <w:r w:rsidRPr="000D7307">
        <w:rPr>
          <w:rFonts w:eastAsia="Times New Roman" w:cstheme="minorHAnsi"/>
          <w:i/>
          <w:iCs/>
          <w:color w:val="000000"/>
          <w:sz w:val="24"/>
          <w:szCs w:val="24"/>
        </w:rPr>
        <w:t>key</w:t>
      </w:r>
      <w:r>
        <w:rPr>
          <w:rFonts w:eastAsia="Times New Roman" w:cstheme="minorHAnsi"/>
          <w:color w:val="000000"/>
          <w:sz w:val="24"/>
          <w:szCs w:val="24"/>
        </w:rPr>
        <w:t xml:space="preserve"> and the integer value starting from 1 as the </w:t>
      </w:r>
      <w:r w:rsidRPr="000D7307">
        <w:rPr>
          <w:rFonts w:eastAsia="Times New Roman" w:cstheme="minorHAnsi"/>
          <w:i/>
          <w:iCs/>
          <w:color w:val="000000"/>
          <w:sz w:val="24"/>
          <w:szCs w:val="24"/>
        </w:rPr>
        <w:t>value</w:t>
      </w:r>
      <w:r>
        <w:rPr>
          <w:rFonts w:eastAsia="Times New Roman" w:cstheme="minorHAnsi"/>
          <w:color w:val="000000"/>
          <w:sz w:val="24"/>
          <w:szCs w:val="24"/>
        </w:rPr>
        <w:t>:</w:t>
      </w:r>
    </w:p>
    <w:p w14:paraId="44986F73" w14:textId="7A772E67" w:rsidR="0001194D" w:rsidRDefault="0001194D" w:rsidP="00623DF0">
      <w:pPr>
        <w:spacing w:line="480" w:lineRule="auto"/>
        <w:jc w:val="both"/>
        <w:rPr>
          <w:rFonts w:eastAsia="Times New Roman" w:cstheme="minorHAnsi"/>
          <w:color w:val="000000"/>
          <w:sz w:val="24"/>
          <w:szCs w:val="24"/>
        </w:rPr>
      </w:pPr>
      <w:r>
        <w:rPr>
          <w:rFonts w:eastAsia="Times New Roman" w:cstheme="minorHAnsi"/>
          <w:noProof/>
          <w:color w:val="000000"/>
          <w:sz w:val="24"/>
          <w:szCs w:val="24"/>
        </w:rPr>
        <w:lastRenderedPageBreak/>
        <w:drawing>
          <wp:inline distT="0" distB="0" distL="0" distR="0" wp14:anchorId="0AE06305" wp14:editId="6B10B185">
            <wp:extent cx="5934075" cy="27146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2714625"/>
                    </a:xfrm>
                    <a:prstGeom prst="rect">
                      <a:avLst/>
                    </a:prstGeom>
                    <a:noFill/>
                    <a:ln>
                      <a:noFill/>
                    </a:ln>
                  </pic:spPr>
                </pic:pic>
              </a:graphicData>
            </a:graphic>
          </wp:inline>
        </w:drawing>
      </w:r>
    </w:p>
    <w:p w14:paraId="5DB2C4EF" w14:textId="237C1683" w:rsidR="000D7307" w:rsidRDefault="000D7307" w:rsidP="00623DF0">
      <w:pPr>
        <w:spacing w:line="480" w:lineRule="auto"/>
        <w:jc w:val="both"/>
        <w:rPr>
          <w:rFonts w:eastAsia="Times New Roman" w:cstheme="minorHAnsi"/>
          <w:color w:val="000000"/>
          <w:sz w:val="24"/>
          <w:szCs w:val="24"/>
        </w:rPr>
      </w:pPr>
      <w:r>
        <w:rPr>
          <w:rFonts w:eastAsia="Times New Roman" w:cstheme="minorHAnsi"/>
          <w:color w:val="000000"/>
          <w:sz w:val="24"/>
          <w:szCs w:val="24"/>
        </w:rPr>
        <w:t>The</w:t>
      </w:r>
      <w:r w:rsidR="0001194D">
        <w:rPr>
          <w:rFonts w:eastAsia="Times New Roman" w:cstheme="minorHAnsi"/>
          <w:color w:val="000000"/>
          <w:sz w:val="24"/>
          <w:szCs w:val="24"/>
        </w:rPr>
        <w:t>n</w:t>
      </w:r>
      <w:r>
        <w:rPr>
          <w:rFonts w:eastAsia="Times New Roman" w:cstheme="minorHAnsi"/>
          <w:color w:val="000000"/>
          <w:sz w:val="24"/>
          <w:szCs w:val="24"/>
        </w:rPr>
        <w:t xml:space="preserve"> by using the </w:t>
      </w:r>
      <w:proofErr w:type="gramStart"/>
      <w:r>
        <w:rPr>
          <w:rFonts w:eastAsia="Times New Roman" w:cstheme="minorHAnsi"/>
          <w:color w:val="000000"/>
          <w:sz w:val="24"/>
          <w:szCs w:val="24"/>
        </w:rPr>
        <w:t>map(</w:t>
      </w:r>
      <w:proofErr w:type="gramEnd"/>
      <w:r>
        <w:rPr>
          <w:rFonts w:eastAsia="Times New Roman" w:cstheme="minorHAnsi"/>
          <w:color w:val="000000"/>
          <w:sz w:val="24"/>
          <w:szCs w:val="24"/>
        </w:rPr>
        <w:t>) function, a new column of “</w:t>
      </w:r>
      <w:proofErr w:type="spellStart"/>
      <w:r w:rsidRPr="000D7307">
        <w:rPr>
          <w:rFonts w:eastAsia="Times New Roman" w:cstheme="minorHAnsi"/>
          <w:color w:val="000000"/>
          <w:sz w:val="24"/>
          <w:szCs w:val="24"/>
        </w:rPr>
        <w:t>DrugBankIDLabel</w:t>
      </w:r>
      <w:proofErr w:type="spellEnd"/>
      <w:r>
        <w:rPr>
          <w:rFonts w:eastAsia="Times New Roman" w:cstheme="minorHAnsi"/>
          <w:color w:val="000000"/>
          <w:sz w:val="24"/>
          <w:szCs w:val="24"/>
        </w:rPr>
        <w:t>”</w:t>
      </w:r>
      <w:r w:rsidR="0001194D">
        <w:rPr>
          <w:rFonts w:eastAsia="Times New Roman" w:cstheme="minorHAnsi"/>
          <w:color w:val="000000"/>
          <w:sz w:val="24"/>
          <w:szCs w:val="24"/>
        </w:rPr>
        <w:t xml:space="preserve"> can be generated and its values are integers. </w:t>
      </w:r>
    </w:p>
    <w:p w14:paraId="0F433F43" w14:textId="362A8A20" w:rsidR="000D7307" w:rsidRDefault="0001194D" w:rsidP="000D7307">
      <w:pPr>
        <w:spacing w:line="480" w:lineRule="auto"/>
        <w:jc w:val="both"/>
        <w:rPr>
          <w:rFonts w:eastAsia="Times New Roman" w:cstheme="minorHAnsi"/>
          <w:color w:val="000000"/>
          <w:sz w:val="24"/>
          <w:szCs w:val="24"/>
        </w:rPr>
      </w:pPr>
      <w:r>
        <w:rPr>
          <w:rFonts w:eastAsia="Times New Roman" w:cstheme="minorHAnsi"/>
          <w:noProof/>
          <w:color w:val="000000"/>
          <w:sz w:val="24"/>
          <w:szCs w:val="24"/>
        </w:rPr>
        <w:drawing>
          <wp:inline distT="0" distB="0" distL="0" distR="0" wp14:anchorId="28FB7728" wp14:editId="0E1C50A6">
            <wp:extent cx="5943600" cy="1819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819275"/>
                    </a:xfrm>
                    <a:prstGeom prst="rect">
                      <a:avLst/>
                    </a:prstGeom>
                    <a:noFill/>
                    <a:ln>
                      <a:noFill/>
                    </a:ln>
                  </pic:spPr>
                </pic:pic>
              </a:graphicData>
            </a:graphic>
          </wp:inline>
        </w:drawing>
      </w:r>
    </w:p>
    <w:p w14:paraId="36F90BBE" w14:textId="7ADC7EFF" w:rsidR="0001194D" w:rsidRDefault="0001194D" w:rsidP="0001194D">
      <w:pPr>
        <w:spacing w:line="480" w:lineRule="auto"/>
        <w:jc w:val="both"/>
        <w:rPr>
          <w:rFonts w:eastAsia="Times New Roman" w:cstheme="minorHAnsi"/>
          <w:color w:val="000000"/>
          <w:sz w:val="24"/>
          <w:szCs w:val="24"/>
        </w:rPr>
      </w:pPr>
      <w:r>
        <w:rPr>
          <w:rFonts w:eastAsia="Times New Roman" w:cstheme="minorHAnsi"/>
          <w:color w:val="000000"/>
          <w:sz w:val="24"/>
          <w:szCs w:val="24"/>
        </w:rPr>
        <w:t>Similarly, a new column of “</w:t>
      </w:r>
      <w:proofErr w:type="spellStart"/>
      <w:r w:rsidRPr="0001194D">
        <w:rPr>
          <w:rFonts w:eastAsia="Times New Roman" w:cstheme="minorHAnsi"/>
          <w:color w:val="000000"/>
          <w:sz w:val="24"/>
          <w:szCs w:val="24"/>
        </w:rPr>
        <w:t>UniProtIDLabel</w:t>
      </w:r>
      <w:proofErr w:type="spellEnd"/>
      <w:r>
        <w:rPr>
          <w:rFonts w:eastAsia="Times New Roman" w:cstheme="minorHAnsi"/>
          <w:color w:val="000000"/>
          <w:sz w:val="24"/>
          <w:szCs w:val="24"/>
        </w:rPr>
        <w:t xml:space="preserve">” is generated and its values are integers. </w:t>
      </w:r>
    </w:p>
    <w:p w14:paraId="780104B4" w14:textId="54A34CA0" w:rsidR="0001194D" w:rsidRDefault="0001194D" w:rsidP="0001194D">
      <w:pPr>
        <w:spacing w:line="480" w:lineRule="auto"/>
        <w:jc w:val="both"/>
        <w:rPr>
          <w:rFonts w:eastAsia="Times New Roman" w:cstheme="minorHAnsi"/>
          <w:color w:val="000000"/>
          <w:sz w:val="24"/>
          <w:szCs w:val="24"/>
        </w:rPr>
      </w:pPr>
      <w:r>
        <w:rPr>
          <w:rFonts w:eastAsia="Times New Roman" w:cstheme="minorHAnsi"/>
          <w:noProof/>
          <w:color w:val="000000"/>
          <w:sz w:val="24"/>
          <w:szCs w:val="24"/>
        </w:rPr>
        <w:drawing>
          <wp:inline distT="0" distB="0" distL="0" distR="0" wp14:anchorId="32B7C5E6" wp14:editId="2DC32FC4">
            <wp:extent cx="5943600" cy="1628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628775"/>
                    </a:xfrm>
                    <a:prstGeom prst="rect">
                      <a:avLst/>
                    </a:prstGeom>
                    <a:noFill/>
                    <a:ln>
                      <a:noFill/>
                    </a:ln>
                  </pic:spPr>
                </pic:pic>
              </a:graphicData>
            </a:graphic>
          </wp:inline>
        </w:drawing>
      </w:r>
    </w:p>
    <w:p w14:paraId="1901AC7E" w14:textId="384735C1" w:rsidR="0001194D" w:rsidRDefault="0001194D" w:rsidP="000D7307">
      <w:pPr>
        <w:spacing w:line="480" w:lineRule="auto"/>
        <w:jc w:val="both"/>
        <w:rPr>
          <w:rFonts w:eastAsia="Times New Roman" w:cstheme="minorHAnsi"/>
          <w:color w:val="000000"/>
          <w:sz w:val="24"/>
          <w:szCs w:val="24"/>
        </w:rPr>
      </w:pPr>
      <w:r>
        <w:rPr>
          <w:rFonts w:eastAsia="Times New Roman" w:cstheme="minorHAnsi"/>
          <w:color w:val="000000"/>
          <w:sz w:val="24"/>
          <w:szCs w:val="24"/>
        </w:rPr>
        <w:lastRenderedPageBreak/>
        <w:t xml:space="preserve">Because all the drug-target pairs </w:t>
      </w:r>
      <w:r w:rsidR="005574D5">
        <w:rPr>
          <w:rFonts w:eastAsia="Times New Roman" w:cstheme="minorHAnsi"/>
          <w:color w:val="000000"/>
          <w:sz w:val="24"/>
          <w:szCs w:val="24"/>
        </w:rPr>
        <w:t xml:space="preserve">from </w:t>
      </w:r>
      <w:proofErr w:type="spellStart"/>
      <w:r w:rsidR="005574D5">
        <w:rPr>
          <w:rFonts w:eastAsia="Times New Roman" w:cstheme="minorHAnsi"/>
          <w:color w:val="000000"/>
          <w:sz w:val="24"/>
          <w:szCs w:val="24"/>
        </w:rPr>
        <w:t>DrugBank</w:t>
      </w:r>
      <w:proofErr w:type="spellEnd"/>
      <w:r w:rsidR="005574D5">
        <w:rPr>
          <w:rFonts w:eastAsia="Times New Roman" w:cstheme="minorHAnsi"/>
          <w:color w:val="000000"/>
          <w:sz w:val="24"/>
          <w:szCs w:val="24"/>
        </w:rPr>
        <w:t xml:space="preserve"> </w:t>
      </w:r>
      <w:r>
        <w:rPr>
          <w:rFonts w:eastAsia="Times New Roman" w:cstheme="minorHAnsi"/>
          <w:color w:val="000000"/>
          <w:sz w:val="24"/>
          <w:szCs w:val="24"/>
        </w:rPr>
        <w:t xml:space="preserve">are proved to be interacting with each other, the interaction probability is 100%. We generated another new column </w:t>
      </w:r>
      <w:r w:rsidR="00FE3CDD">
        <w:rPr>
          <w:rFonts w:eastAsia="Times New Roman" w:cstheme="minorHAnsi"/>
          <w:color w:val="000000"/>
          <w:sz w:val="24"/>
          <w:szCs w:val="24"/>
        </w:rPr>
        <w:t>called “Interaction” and put 1 as the values for all these reported drug-target pairs. We call these positive samples. The data set with only positive samples looks like below (</w:t>
      </w:r>
      <w:r w:rsidR="00FE3CDD" w:rsidRPr="00FE3CDD">
        <w:rPr>
          <w:rFonts w:eastAsia="Times New Roman" w:cstheme="minorHAnsi"/>
          <w:color w:val="000000"/>
          <w:sz w:val="24"/>
          <w:szCs w:val="24"/>
        </w:rPr>
        <w:t>20061 rows × 3 columns</w:t>
      </w:r>
      <w:r w:rsidR="00FE3CDD">
        <w:rPr>
          <w:rFonts w:eastAsia="Times New Roman" w:cstheme="minorHAnsi"/>
          <w:color w:val="000000"/>
          <w:sz w:val="24"/>
          <w:szCs w:val="24"/>
        </w:rPr>
        <w:t>):</w:t>
      </w:r>
    </w:p>
    <w:p w14:paraId="22596F5F" w14:textId="7986E38B" w:rsidR="00FE3CDD" w:rsidRDefault="00FE3CDD" w:rsidP="000D7307">
      <w:pPr>
        <w:spacing w:line="480" w:lineRule="auto"/>
        <w:jc w:val="both"/>
        <w:rPr>
          <w:rFonts w:eastAsia="Times New Roman" w:cstheme="minorHAnsi"/>
          <w:color w:val="000000"/>
          <w:sz w:val="24"/>
          <w:szCs w:val="24"/>
        </w:rPr>
      </w:pPr>
      <w:r>
        <w:rPr>
          <w:rFonts w:eastAsia="Times New Roman" w:cstheme="minorHAnsi"/>
          <w:noProof/>
          <w:color w:val="000000"/>
          <w:sz w:val="24"/>
          <w:szCs w:val="24"/>
        </w:rPr>
        <w:drawing>
          <wp:inline distT="0" distB="0" distL="0" distR="0" wp14:anchorId="0EEC4A7E" wp14:editId="72DA2D15">
            <wp:extent cx="3743325" cy="51149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43325" cy="5114925"/>
                    </a:xfrm>
                    <a:prstGeom prst="rect">
                      <a:avLst/>
                    </a:prstGeom>
                    <a:noFill/>
                    <a:ln>
                      <a:noFill/>
                    </a:ln>
                  </pic:spPr>
                </pic:pic>
              </a:graphicData>
            </a:graphic>
          </wp:inline>
        </w:drawing>
      </w:r>
    </w:p>
    <w:p w14:paraId="46D4531E" w14:textId="45F84223" w:rsidR="00FE3CDD" w:rsidRDefault="00FE3CDD" w:rsidP="000D7307">
      <w:pPr>
        <w:spacing w:line="480" w:lineRule="auto"/>
        <w:jc w:val="both"/>
        <w:rPr>
          <w:rFonts w:eastAsia="Times New Roman" w:cstheme="minorHAnsi"/>
          <w:color w:val="000000"/>
          <w:sz w:val="24"/>
          <w:szCs w:val="24"/>
        </w:rPr>
      </w:pPr>
      <w:r>
        <w:rPr>
          <w:rFonts w:eastAsia="Times New Roman" w:cstheme="minorHAnsi"/>
          <w:color w:val="000000"/>
          <w:sz w:val="24"/>
          <w:szCs w:val="24"/>
        </w:rPr>
        <w:t xml:space="preserve">In order to train a good model, we </w:t>
      </w:r>
      <w:proofErr w:type="gramStart"/>
      <w:r>
        <w:rPr>
          <w:rFonts w:eastAsia="Times New Roman" w:cstheme="minorHAnsi"/>
          <w:color w:val="000000"/>
          <w:sz w:val="24"/>
          <w:szCs w:val="24"/>
        </w:rPr>
        <w:t>have to</w:t>
      </w:r>
      <w:proofErr w:type="gramEnd"/>
      <w:r>
        <w:rPr>
          <w:rFonts w:eastAsia="Times New Roman" w:cstheme="minorHAnsi"/>
          <w:color w:val="000000"/>
          <w:sz w:val="24"/>
          <w:szCs w:val="24"/>
        </w:rPr>
        <w:t xml:space="preserve"> generate negative samples. In our case, the negative sample means a drug-target pair with an interaction probability of 0. The </w:t>
      </w:r>
      <w:proofErr w:type="spellStart"/>
      <w:r>
        <w:rPr>
          <w:rFonts w:eastAsia="Times New Roman" w:cstheme="minorHAnsi"/>
          <w:color w:val="000000"/>
          <w:sz w:val="24"/>
          <w:szCs w:val="24"/>
        </w:rPr>
        <w:t>Drugbank</w:t>
      </w:r>
      <w:proofErr w:type="spellEnd"/>
      <w:r>
        <w:rPr>
          <w:rFonts w:eastAsia="Times New Roman" w:cstheme="minorHAnsi"/>
          <w:color w:val="000000"/>
          <w:sz w:val="24"/>
          <w:szCs w:val="24"/>
        </w:rPr>
        <w:t xml:space="preserve"> database only provides </w:t>
      </w:r>
      <w:r w:rsidR="00C07851">
        <w:rPr>
          <w:rFonts w:eastAsia="Times New Roman" w:cstheme="minorHAnsi"/>
          <w:color w:val="000000"/>
          <w:sz w:val="24"/>
          <w:szCs w:val="24"/>
        </w:rPr>
        <w:t xml:space="preserve">positive samples while there are no </w:t>
      </w:r>
      <w:proofErr w:type="gramStart"/>
      <w:r w:rsidR="00C07851" w:rsidRPr="00C07851">
        <w:rPr>
          <w:rFonts w:eastAsia="Times New Roman" w:cstheme="minorHAnsi"/>
          <w:color w:val="000000"/>
          <w:sz w:val="24"/>
          <w:szCs w:val="24"/>
        </w:rPr>
        <w:t>experimentally-validated</w:t>
      </w:r>
      <w:proofErr w:type="gramEnd"/>
      <w:r w:rsidR="00C07851" w:rsidRPr="00C07851">
        <w:rPr>
          <w:rFonts w:eastAsia="Times New Roman" w:cstheme="minorHAnsi"/>
          <w:color w:val="000000"/>
          <w:sz w:val="24"/>
          <w:szCs w:val="24"/>
        </w:rPr>
        <w:t xml:space="preserve"> negative samples. </w:t>
      </w:r>
      <w:proofErr w:type="gramStart"/>
      <w:r w:rsidR="00C07851" w:rsidRPr="00C07851">
        <w:rPr>
          <w:rFonts w:eastAsia="Times New Roman" w:cstheme="minorHAnsi"/>
          <w:color w:val="000000"/>
          <w:sz w:val="24"/>
          <w:szCs w:val="24"/>
        </w:rPr>
        <w:t>So</w:t>
      </w:r>
      <w:proofErr w:type="gramEnd"/>
      <w:r w:rsidR="00C07851" w:rsidRPr="00C07851">
        <w:rPr>
          <w:rFonts w:eastAsia="Times New Roman" w:cstheme="minorHAnsi"/>
          <w:color w:val="000000"/>
          <w:sz w:val="24"/>
          <w:szCs w:val="24"/>
        </w:rPr>
        <w:t xml:space="preserve"> we </w:t>
      </w:r>
      <w:r w:rsidR="00C07851" w:rsidRPr="00C07851">
        <w:rPr>
          <w:rFonts w:eastAsia="Times New Roman" w:cstheme="minorHAnsi"/>
          <w:color w:val="000000"/>
          <w:sz w:val="24"/>
          <w:szCs w:val="24"/>
        </w:rPr>
        <w:lastRenderedPageBreak/>
        <w:t>can only assume some drug-target pairs have 0 probability to be interacting with each other although they must not be real negative samples. The way we generate the negative samples is to randomly generate a drug-target pair and then verify if it exists in the positive sample set, if yes, then re-generate a new pair, if no, this pair is saved, and then go back the for loop to generate another pair until the loop ends.</w:t>
      </w:r>
      <w:r w:rsidR="00CB38F1">
        <w:rPr>
          <w:rFonts w:eastAsia="Times New Roman" w:cstheme="minorHAnsi"/>
          <w:color w:val="000000"/>
          <w:sz w:val="24"/>
          <w:szCs w:val="24"/>
        </w:rPr>
        <w:t xml:space="preserve"> The below code iterates 30000 times and </w:t>
      </w:r>
      <w:r w:rsidR="00134814">
        <w:rPr>
          <w:rFonts w:eastAsia="Times New Roman" w:cstheme="minorHAnsi"/>
          <w:color w:val="000000"/>
          <w:sz w:val="24"/>
          <w:szCs w:val="24"/>
        </w:rPr>
        <w:t>“</w:t>
      </w:r>
      <w:r w:rsidR="00CB38F1">
        <w:rPr>
          <w:rFonts w:eastAsia="Times New Roman" w:cstheme="minorHAnsi"/>
          <w:color w:val="000000"/>
          <w:sz w:val="24"/>
          <w:szCs w:val="24"/>
        </w:rPr>
        <w:t>data1</w:t>
      </w:r>
      <w:r w:rsidR="00134814">
        <w:rPr>
          <w:rFonts w:eastAsia="Times New Roman" w:cstheme="minorHAnsi"/>
          <w:color w:val="000000"/>
          <w:sz w:val="24"/>
          <w:szCs w:val="24"/>
        </w:rPr>
        <w:t>”</w:t>
      </w:r>
      <w:r w:rsidR="00CB38F1">
        <w:rPr>
          <w:rFonts w:eastAsia="Times New Roman" w:cstheme="minorHAnsi"/>
          <w:color w:val="000000"/>
          <w:sz w:val="24"/>
          <w:szCs w:val="24"/>
        </w:rPr>
        <w:t xml:space="preserve"> finally includes 20061 positive samples and 29992 negative samples.</w:t>
      </w:r>
    </w:p>
    <w:p w14:paraId="671629B7" w14:textId="3F993BC7" w:rsidR="00FE3CDD" w:rsidRDefault="00C07851" w:rsidP="00C07851">
      <w:pPr>
        <w:spacing w:line="480" w:lineRule="auto"/>
        <w:jc w:val="both"/>
        <w:rPr>
          <w:rFonts w:eastAsia="Times New Roman" w:cstheme="minorHAnsi"/>
          <w:color w:val="000000"/>
          <w:sz w:val="24"/>
          <w:szCs w:val="24"/>
        </w:rPr>
      </w:pPr>
      <w:r>
        <w:rPr>
          <w:rFonts w:eastAsia="Times New Roman" w:cstheme="minorHAnsi"/>
          <w:noProof/>
          <w:color w:val="000000"/>
          <w:sz w:val="24"/>
          <w:szCs w:val="24"/>
        </w:rPr>
        <w:drawing>
          <wp:inline distT="0" distB="0" distL="0" distR="0" wp14:anchorId="3E36F1F8" wp14:editId="70C7C64B">
            <wp:extent cx="5943600" cy="33242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14:paraId="74972552" w14:textId="5179E95C" w:rsidR="00CB38F1" w:rsidRDefault="000765FC" w:rsidP="00C07851">
      <w:pPr>
        <w:spacing w:line="480" w:lineRule="auto"/>
        <w:jc w:val="both"/>
        <w:rPr>
          <w:rFonts w:eastAsia="Times New Roman" w:cstheme="minorHAnsi"/>
          <w:color w:val="000000"/>
          <w:sz w:val="24"/>
          <w:szCs w:val="24"/>
        </w:rPr>
      </w:pPr>
      <w:r>
        <w:rPr>
          <w:rFonts w:eastAsia="Times New Roman" w:cstheme="minorHAnsi"/>
          <w:color w:val="000000"/>
          <w:sz w:val="24"/>
          <w:szCs w:val="24"/>
        </w:rPr>
        <w:t>The above data set was split into train set and test set by:</w:t>
      </w:r>
    </w:p>
    <w:p w14:paraId="4CFA4869" w14:textId="2ADDF123" w:rsidR="000765FC" w:rsidRDefault="000765FC" w:rsidP="00C07851">
      <w:pPr>
        <w:spacing w:line="480" w:lineRule="auto"/>
        <w:jc w:val="both"/>
        <w:rPr>
          <w:rFonts w:eastAsia="Times New Roman" w:cstheme="minorHAnsi"/>
          <w:color w:val="000000"/>
          <w:sz w:val="24"/>
          <w:szCs w:val="24"/>
        </w:rPr>
      </w:pPr>
      <w:r w:rsidRPr="000765FC">
        <w:rPr>
          <w:rFonts w:eastAsia="Times New Roman" w:cstheme="minorHAnsi"/>
          <w:color w:val="000000"/>
          <w:sz w:val="24"/>
          <w:szCs w:val="24"/>
        </w:rPr>
        <w:t xml:space="preserve">(train, test) = </w:t>
      </w:r>
      <w:proofErr w:type="spellStart"/>
      <w:r w:rsidRPr="000765FC">
        <w:rPr>
          <w:rFonts w:eastAsia="Times New Roman" w:cstheme="minorHAnsi"/>
          <w:color w:val="000000"/>
          <w:sz w:val="24"/>
          <w:szCs w:val="24"/>
        </w:rPr>
        <w:t>train_test_</w:t>
      </w:r>
      <w:proofErr w:type="gramStart"/>
      <w:r w:rsidRPr="000765FC">
        <w:rPr>
          <w:rFonts w:eastAsia="Times New Roman" w:cstheme="minorHAnsi"/>
          <w:color w:val="000000"/>
          <w:sz w:val="24"/>
          <w:szCs w:val="24"/>
        </w:rPr>
        <w:t>split</w:t>
      </w:r>
      <w:proofErr w:type="spellEnd"/>
      <w:r w:rsidRPr="000765FC">
        <w:rPr>
          <w:rFonts w:eastAsia="Times New Roman" w:cstheme="minorHAnsi"/>
          <w:color w:val="000000"/>
          <w:sz w:val="24"/>
          <w:szCs w:val="24"/>
        </w:rPr>
        <w:t>(</w:t>
      </w:r>
      <w:proofErr w:type="gramEnd"/>
      <w:r w:rsidRPr="000765FC">
        <w:rPr>
          <w:rFonts w:eastAsia="Times New Roman" w:cstheme="minorHAnsi"/>
          <w:color w:val="000000"/>
          <w:sz w:val="24"/>
          <w:szCs w:val="24"/>
        </w:rPr>
        <w:t xml:space="preserve">data, </w:t>
      </w:r>
      <w:proofErr w:type="spellStart"/>
      <w:r w:rsidRPr="000765FC">
        <w:rPr>
          <w:rFonts w:eastAsia="Times New Roman" w:cstheme="minorHAnsi"/>
          <w:color w:val="000000"/>
          <w:sz w:val="24"/>
          <w:szCs w:val="24"/>
        </w:rPr>
        <w:t>train_size</w:t>
      </w:r>
      <w:proofErr w:type="spellEnd"/>
      <w:r w:rsidRPr="000765FC">
        <w:rPr>
          <w:rFonts w:eastAsia="Times New Roman" w:cstheme="minorHAnsi"/>
          <w:color w:val="000000"/>
          <w:sz w:val="24"/>
          <w:szCs w:val="24"/>
        </w:rPr>
        <w:t xml:space="preserve"> = 0.8)</w:t>
      </w:r>
    </w:p>
    <w:p w14:paraId="1F7894D9" w14:textId="16D74660" w:rsidR="000765FC" w:rsidRDefault="000765FC" w:rsidP="00C07851">
      <w:pPr>
        <w:spacing w:line="480" w:lineRule="auto"/>
        <w:jc w:val="both"/>
        <w:rPr>
          <w:rFonts w:eastAsia="Times New Roman" w:cstheme="minorHAnsi"/>
          <w:color w:val="000000"/>
          <w:sz w:val="24"/>
          <w:szCs w:val="24"/>
        </w:rPr>
      </w:pPr>
      <w:r>
        <w:rPr>
          <w:rFonts w:eastAsia="Times New Roman" w:cstheme="minorHAnsi"/>
          <w:color w:val="000000"/>
          <w:sz w:val="24"/>
          <w:szCs w:val="24"/>
        </w:rPr>
        <w:t xml:space="preserve">We </w:t>
      </w:r>
      <w:proofErr w:type="gramStart"/>
      <w:r>
        <w:rPr>
          <w:rFonts w:eastAsia="Times New Roman" w:cstheme="minorHAnsi"/>
          <w:color w:val="000000"/>
          <w:sz w:val="24"/>
          <w:szCs w:val="24"/>
        </w:rPr>
        <w:t>have to</w:t>
      </w:r>
      <w:proofErr w:type="gramEnd"/>
      <w:r>
        <w:rPr>
          <w:rFonts w:eastAsia="Times New Roman" w:cstheme="minorHAnsi"/>
          <w:color w:val="000000"/>
          <w:sz w:val="24"/>
          <w:szCs w:val="24"/>
        </w:rPr>
        <w:t xml:space="preserve"> assign a value for the below parameters of the PMF model:</w:t>
      </w:r>
    </w:p>
    <w:p w14:paraId="5BB3865F" w14:textId="77777777" w:rsidR="00CA0115" w:rsidRDefault="00CA0115" w:rsidP="00C07851">
      <w:pPr>
        <w:spacing w:line="480" w:lineRule="auto"/>
        <w:jc w:val="both"/>
        <w:rPr>
          <w:rFonts w:eastAsia="Times New Roman" w:cstheme="minorHAnsi"/>
          <w:color w:val="000000"/>
          <w:sz w:val="24"/>
          <w:szCs w:val="24"/>
        </w:rPr>
      </w:pPr>
    </w:p>
    <w:tbl>
      <w:tblPr>
        <w:tblStyle w:val="TableGrid"/>
        <w:tblW w:w="0" w:type="auto"/>
        <w:tblLook w:val="04A0" w:firstRow="1" w:lastRow="0" w:firstColumn="1" w:lastColumn="0" w:noHBand="0" w:noVBand="1"/>
      </w:tblPr>
      <w:tblGrid>
        <w:gridCol w:w="2245"/>
        <w:gridCol w:w="7105"/>
      </w:tblGrid>
      <w:tr w:rsidR="000765FC" w14:paraId="59950D99" w14:textId="77777777" w:rsidTr="000765FC">
        <w:tc>
          <w:tcPr>
            <w:tcW w:w="2245" w:type="dxa"/>
          </w:tcPr>
          <w:p w14:paraId="32F08F4D" w14:textId="1683577B" w:rsidR="000765FC" w:rsidRDefault="000765FC" w:rsidP="00C07851">
            <w:pPr>
              <w:spacing w:line="480" w:lineRule="auto"/>
              <w:jc w:val="both"/>
              <w:rPr>
                <w:rFonts w:eastAsia="Times New Roman" w:cstheme="minorHAnsi"/>
                <w:color w:val="000000"/>
                <w:sz w:val="24"/>
                <w:szCs w:val="24"/>
              </w:rPr>
            </w:pPr>
            <w:r>
              <w:rPr>
                <w:rFonts w:eastAsia="Times New Roman" w:cstheme="minorHAnsi"/>
                <w:color w:val="000000"/>
                <w:sz w:val="24"/>
                <w:szCs w:val="24"/>
              </w:rPr>
              <w:lastRenderedPageBreak/>
              <w:t>Parameter</w:t>
            </w:r>
          </w:p>
        </w:tc>
        <w:tc>
          <w:tcPr>
            <w:tcW w:w="7105" w:type="dxa"/>
          </w:tcPr>
          <w:p w14:paraId="51B64C2C" w14:textId="75F00440" w:rsidR="000765FC" w:rsidRDefault="000765FC" w:rsidP="00C07851">
            <w:pPr>
              <w:spacing w:line="480" w:lineRule="auto"/>
              <w:jc w:val="both"/>
              <w:rPr>
                <w:rFonts w:eastAsia="Times New Roman" w:cstheme="minorHAnsi"/>
                <w:color w:val="000000"/>
                <w:sz w:val="24"/>
                <w:szCs w:val="24"/>
              </w:rPr>
            </w:pPr>
            <w:r>
              <w:rPr>
                <w:rFonts w:eastAsia="Times New Roman" w:cstheme="minorHAnsi"/>
                <w:color w:val="000000"/>
                <w:sz w:val="24"/>
                <w:szCs w:val="24"/>
              </w:rPr>
              <w:t>Meaning</w:t>
            </w:r>
          </w:p>
        </w:tc>
      </w:tr>
      <w:tr w:rsidR="000765FC" w14:paraId="47E7681D" w14:textId="77777777" w:rsidTr="000765FC">
        <w:tc>
          <w:tcPr>
            <w:tcW w:w="2245" w:type="dxa"/>
          </w:tcPr>
          <w:p w14:paraId="463789B6" w14:textId="7AAC7F17" w:rsidR="000765FC" w:rsidRDefault="000765FC" w:rsidP="00C07851">
            <w:pPr>
              <w:spacing w:line="480" w:lineRule="auto"/>
              <w:jc w:val="both"/>
              <w:rPr>
                <w:rFonts w:eastAsia="Times New Roman" w:cstheme="minorHAnsi"/>
                <w:color w:val="000000"/>
                <w:sz w:val="24"/>
                <w:szCs w:val="24"/>
              </w:rPr>
            </w:pPr>
            <w:proofErr w:type="spellStart"/>
            <w:r w:rsidRPr="000765FC">
              <w:rPr>
                <w:rFonts w:eastAsia="Times New Roman" w:cstheme="minorHAnsi"/>
                <w:color w:val="000000"/>
                <w:sz w:val="24"/>
                <w:szCs w:val="24"/>
              </w:rPr>
              <w:t>n_user</w:t>
            </w:r>
            <w:proofErr w:type="spellEnd"/>
          </w:p>
        </w:tc>
        <w:tc>
          <w:tcPr>
            <w:tcW w:w="7105" w:type="dxa"/>
          </w:tcPr>
          <w:p w14:paraId="5BAAF0DE" w14:textId="76979C30" w:rsidR="000765FC" w:rsidRDefault="00CA0115" w:rsidP="00C07851">
            <w:pPr>
              <w:spacing w:line="480" w:lineRule="auto"/>
              <w:jc w:val="both"/>
              <w:rPr>
                <w:rFonts w:eastAsia="Times New Roman" w:cstheme="minorHAnsi"/>
                <w:color w:val="000000"/>
                <w:sz w:val="24"/>
                <w:szCs w:val="24"/>
              </w:rPr>
            </w:pPr>
            <w:r>
              <w:rPr>
                <w:rFonts w:eastAsia="Times New Roman" w:cstheme="minorHAnsi"/>
                <w:color w:val="000000"/>
                <w:sz w:val="24"/>
                <w:szCs w:val="24"/>
              </w:rPr>
              <w:t>It is the total number of drugs in our case. The value is 7370.</w:t>
            </w:r>
          </w:p>
        </w:tc>
      </w:tr>
      <w:tr w:rsidR="00CA0115" w14:paraId="09B4AE4E" w14:textId="77777777" w:rsidTr="000765FC">
        <w:tc>
          <w:tcPr>
            <w:tcW w:w="2245" w:type="dxa"/>
          </w:tcPr>
          <w:p w14:paraId="074F96D6" w14:textId="46F544CE" w:rsidR="00CA0115" w:rsidRPr="000765FC" w:rsidRDefault="00CA0115" w:rsidP="000765FC">
            <w:pPr>
              <w:spacing w:line="480" w:lineRule="auto"/>
              <w:jc w:val="both"/>
              <w:rPr>
                <w:rFonts w:eastAsia="Times New Roman" w:cstheme="minorHAnsi"/>
                <w:color w:val="000000"/>
                <w:sz w:val="24"/>
                <w:szCs w:val="24"/>
              </w:rPr>
            </w:pPr>
            <w:proofErr w:type="spellStart"/>
            <w:r w:rsidRPr="000765FC">
              <w:rPr>
                <w:rFonts w:eastAsia="Times New Roman" w:cstheme="minorHAnsi"/>
                <w:color w:val="000000"/>
                <w:sz w:val="24"/>
                <w:szCs w:val="24"/>
              </w:rPr>
              <w:t>n_item</w:t>
            </w:r>
            <w:proofErr w:type="spellEnd"/>
          </w:p>
        </w:tc>
        <w:tc>
          <w:tcPr>
            <w:tcW w:w="7105" w:type="dxa"/>
          </w:tcPr>
          <w:p w14:paraId="135A4924" w14:textId="07F278AB" w:rsidR="00CA0115" w:rsidRDefault="00CA0115" w:rsidP="00C07851">
            <w:pPr>
              <w:spacing w:line="480" w:lineRule="auto"/>
              <w:jc w:val="both"/>
              <w:rPr>
                <w:rFonts w:eastAsia="Times New Roman" w:cstheme="minorHAnsi"/>
                <w:color w:val="000000"/>
                <w:sz w:val="24"/>
                <w:szCs w:val="24"/>
              </w:rPr>
            </w:pPr>
            <w:r>
              <w:rPr>
                <w:rFonts w:eastAsia="Times New Roman" w:cstheme="minorHAnsi"/>
                <w:color w:val="000000"/>
                <w:sz w:val="24"/>
                <w:szCs w:val="24"/>
              </w:rPr>
              <w:t>It is the total number of targets in our case. The value is 4763.</w:t>
            </w:r>
          </w:p>
        </w:tc>
      </w:tr>
      <w:tr w:rsidR="000765FC" w14:paraId="67FD9163" w14:textId="77777777" w:rsidTr="000765FC">
        <w:tc>
          <w:tcPr>
            <w:tcW w:w="2245" w:type="dxa"/>
          </w:tcPr>
          <w:p w14:paraId="69E7C7EA" w14:textId="623B451D" w:rsidR="000765FC" w:rsidRDefault="000765FC" w:rsidP="000765FC">
            <w:pPr>
              <w:spacing w:line="480" w:lineRule="auto"/>
              <w:jc w:val="both"/>
              <w:rPr>
                <w:rFonts w:eastAsia="Times New Roman" w:cstheme="minorHAnsi"/>
                <w:color w:val="000000"/>
                <w:sz w:val="24"/>
                <w:szCs w:val="24"/>
              </w:rPr>
            </w:pPr>
            <w:proofErr w:type="spellStart"/>
            <w:r w:rsidRPr="000765FC">
              <w:rPr>
                <w:rFonts w:eastAsia="Times New Roman" w:cstheme="minorHAnsi"/>
                <w:color w:val="000000"/>
                <w:sz w:val="24"/>
                <w:szCs w:val="24"/>
              </w:rPr>
              <w:t>n_feature</w:t>
            </w:r>
            <w:proofErr w:type="spellEnd"/>
          </w:p>
          <w:p w14:paraId="1391F6DB" w14:textId="77777777" w:rsidR="000765FC" w:rsidRDefault="000765FC" w:rsidP="00C07851">
            <w:pPr>
              <w:spacing w:line="480" w:lineRule="auto"/>
              <w:jc w:val="both"/>
              <w:rPr>
                <w:rFonts w:eastAsia="Times New Roman" w:cstheme="minorHAnsi"/>
                <w:color w:val="000000"/>
                <w:sz w:val="24"/>
                <w:szCs w:val="24"/>
              </w:rPr>
            </w:pPr>
          </w:p>
        </w:tc>
        <w:tc>
          <w:tcPr>
            <w:tcW w:w="7105" w:type="dxa"/>
          </w:tcPr>
          <w:p w14:paraId="61B7ECA0" w14:textId="1D7A207F" w:rsidR="000765FC" w:rsidRDefault="00CA0115" w:rsidP="00C07851">
            <w:pPr>
              <w:spacing w:line="480" w:lineRule="auto"/>
              <w:jc w:val="both"/>
              <w:rPr>
                <w:rFonts w:eastAsia="Times New Roman" w:cstheme="minorHAnsi"/>
                <w:color w:val="000000"/>
                <w:sz w:val="24"/>
                <w:szCs w:val="24"/>
              </w:rPr>
            </w:pPr>
            <w:r>
              <w:rPr>
                <w:rFonts w:eastAsia="Times New Roman" w:cstheme="minorHAnsi"/>
                <w:color w:val="000000"/>
                <w:sz w:val="24"/>
                <w:szCs w:val="24"/>
              </w:rPr>
              <w:t xml:space="preserve">It tells how many features can uniquely describe a drug and a target. It composes an embedding vector for each drug and each target. </w:t>
            </w:r>
            <w:r w:rsidR="007D3D6B">
              <w:rPr>
                <w:rFonts w:eastAsia="Times New Roman" w:cstheme="minorHAnsi"/>
                <w:color w:val="000000"/>
                <w:sz w:val="24"/>
                <w:szCs w:val="24"/>
              </w:rPr>
              <w:t>Intrinsically, t</w:t>
            </w:r>
            <w:r>
              <w:rPr>
                <w:rFonts w:eastAsia="Times New Roman" w:cstheme="minorHAnsi"/>
                <w:color w:val="000000"/>
                <w:sz w:val="24"/>
                <w:szCs w:val="24"/>
              </w:rPr>
              <w:t>he inner product of the drug’s embedding vector and the target’s embedding vector gives the interaction probability of t</w:t>
            </w:r>
            <w:r w:rsidR="005574D5">
              <w:rPr>
                <w:rFonts w:eastAsia="Times New Roman" w:cstheme="minorHAnsi"/>
                <w:color w:val="000000"/>
                <w:sz w:val="24"/>
                <w:szCs w:val="24"/>
              </w:rPr>
              <w:t>his drug and this target</w:t>
            </w:r>
            <w:r>
              <w:rPr>
                <w:rFonts w:eastAsia="Times New Roman" w:cstheme="minorHAnsi"/>
                <w:color w:val="000000"/>
                <w:sz w:val="24"/>
                <w:szCs w:val="24"/>
              </w:rPr>
              <w:t xml:space="preserve">. We </w:t>
            </w:r>
            <w:r w:rsidR="005574D5">
              <w:rPr>
                <w:rFonts w:eastAsia="Times New Roman" w:cstheme="minorHAnsi"/>
                <w:color w:val="000000"/>
                <w:sz w:val="24"/>
                <w:szCs w:val="24"/>
              </w:rPr>
              <w:t>plan</w:t>
            </w:r>
            <w:r>
              <w:rPr>
                <w:rFonts w:eastAsia="Times New Roman" w:cstheme="minorHAnsi"/>
                <w:color w:val="000000"/>
                <w:sz w:val="24"/>
                <w:szCs w:val="24"/>
              </w:rPr>
              <w:t xml:space="preserve"> to run the PMF model a few times to find a</w:t>
            </w:r>
            <w:r w:rsidR="007D3D6B">
              <w:rPr>
                <w:rFonts w:eastAsia="Times New Roman" w:cstheme="minorHAnsi"/>
                <w:color w:val="000000"/>
                <w:sz w:val="24"/>
                <w:szCs w:val="24"/>
              </w:rPr>
              <w:t>n</w:t>
            </w:r>
            <w:r>
              <w:rPr>
                <w:rFonts w:eastAsia="Times New Roman" w:cstheme="minorHAnsi"/>
                <w:color w:val="000000"/>
                <w:sz w:val="24"/>
                <w:szCs w:val="24"/>
              </w:rPr>
              <w:t xml:space="preserve"> </w:t>
            </w:r>
            <w:r w:rsidR="007D3D6B">
              <w:rPr>
                <w:rFonts w:eastAsia="Times New Roman" w:cstheme="minorHAnsi"/>
                <w:color w:val="000000"/>
                <w:sz w:val="24"/>
                <w:szCs w:val="24"/>
              </w:rPr>
              <w:t xml:space="preserve">optimal </w:t>
            </w:r>
            <w:proofErr w:type="spellStart"/>
            <w:r w:rsidR="007D3D6B">
              <w:rPr>
                <w:rFonts w:eastAsia="Times New Roman" w:cstheme="minorHAnsi"/>
                <w:color w:val="000000"/>
                <w:sz w:val="24"/>
                <w:szCs w:val="24"/>
              </w:rPr>
              <w:t>n_feature</w:t>
            </w:r>
            <w:proofErr w:type="spellEnd"/>
            <w:r w:rsidR="007D3D6B">
              <w:rPr>
                <w:rFonts w:eastAsia="Times New Roman" w:cstheme="minorHAnsi"/>
                <w:color w:val="000000"/>
                <w:sz w:val="24"/>
                <w:szCs w:val="24"/>
              </w:rPr>
              <w:t xml:space="preserve"> value.</w:t>
            </w:r>
          </w:p>
        </w:tc>
      </w:tr>
      <w:tr w:rsidR="007D3D6B" w14:paraId="521B2E59" w14:textId="77777777" w:rsidTr="00C96355">
        <w:tc>
          <w:tcPr>
            <w:tcW w:w="2245" w:type="dxa"/>
          </w:tcPr>
          <w:p w14:paraId="67EB6BA6" w14:textId="77777777" w:rsidR="007D3D6B" w:rsidRPr="000765FC" w:rsidRDefault="007D3D6B" w:rsidP="00C96355">
            <w:pPr>
              <w:spacing w:line="480" w:lineRule="auto"/>
              <w:jc w:val="both"/>
              <w:rPr>
                <w:rFonts w:eastAsia="Times New Roman" w:cstheme="minorHAnsi"/>
                <w:color w:val="000000"/>
                <w:sz w:val="24"/>
                <w:szCs w:val="24"/>
              </w:rPr>
            </w:pPr>
            <w:proofErr w:type="spellStart"/>
            <w:r w:rsidRPr="007D3D6B">
              <w:rPr>
                <w:rFonts w:eastAsia="Times New Roman" w:cstheme="minorHAnsi"/>
                <w:color w:val="000000"/>
                <w:sz w:val="24"/>
                <w:szCs w:val="24"/>
              </w:rPr>
              <w:t>n_iters</w:t>
            </w:r>
            <w:proofErr w:type="spellEnd"/>
          </w:p>
        </w:tc>
        <w:tc>
          <w:tcPr>
            <w:tcW w:w="7105" w:type="dxa"/>
          </w:tcPr>
          <w:p w14:paraId="4D8DC068" w14:textId="77777777" w:rsidR="007D3D6B" w:rsidRDefault="007D3D6B"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 xml:space="preserve">The number of iterations. The higher value of </w:t>
            </w:r>
            <w:proofErr w:type="spellStart"/>
            <w:r w:rsidRPr="007D3D6B">
              <w:rPr>
                <w:rFonts w:eastAsia="Times New Roman" w:cstheme="minorHAnsi"/>
                <w:color w:val="000000"/>
                <w:sz w:val="24"/>
                <w:szCs w:val="24"/>
              </w:rPr>
              <w:t>n_iters</w:t>
            </w:r>
            <w:proofErr w:type="spellEnd"/>
            <w:r>
              <w:rPr>
                <w:rFonts w:eastAsia="Times New Roman" w:cstheme="minorHAnsi"/>
                <w:color w:val="000000"/>
                <w:sz w:val="24"/>
                <w:szCs w:val="24"/>
              </w:rPr>
              <w:t xml:space="preserve"> is supposed to give a better prediction but the running time will be increasing drastically.</w:t>
            </w:r>
          </w:p>
        </w:tc>
      </w:tr>
      <w:tr w:rsidR="000765FC" w14:paraId="71D8F746" w14:textId="77777777" w:rsidTr="000765FC">
        <w:tc>
          <w:tcPr>
            <w:tcW w:w="2245" w:type="dxa"/>
          </w:tcPr>
          <w:p w14:paraId="05BF65F3" w14:textId="46948DFD" w:rsidR="000765FC" w:rsidRDefault="000765FC" w:rsidP="00C07851">
            <w:pPr>
              <w:spacing w:line="480" w:lineRule="auto"/>
              <w:jc w:val="both"/>
              <w:rPr>
                <w:rFonts w:eastAsia="Times New Roman" w:cstheme="minorHAnsi"/>
                <w:color w:val="000000"/>
                <w:sz w:val="24"/>
                <w:szCs w:val="24"/>
              </w:rPr>
            </w:pPr>
            <w:proofErr w:type="spellStart"/>
            <w:r w:rsidRPr="000765FC">
              <w:rPr>
                <w:rFonts w:eastAsia="Times New Roman" w:cstheme="minorHAnsi"/>
                <w:color w:val="000000"/>
                <w:sz w:val="24"/>
                <w:szCs w:val="24"/>
              </w:rPr>
              <w:t>max_rating</w:t>
            </w:r>
            <w:proofErr w:type="spellEnd"/>
          </w:p>
        </w:tc>
        <w:tc>
          <w:tcPr>
            <w:tcW w:w="7105" w:type="dxa"/>
          </w:tcPr>
          <w:p w14:paraId="1AB6CCBC" w14:textId="05BE5590" w:rsidR="000765FC" w:rsidRDefault="007D3D6B" w:rsidP="00C07851">
            <w:pPr>
              <w:spacing w:line="480" w:lineRule="auto"/>
              <w:jc w:val="both"/>
              <w:rPr>
                <w:rFonts w:eastAsia="Times New Roman" w:cstheme="minorHAnsi"/>
                <w:color w:val="000000"/>
                <w:sz w:val="24"/>
                <w:szCs w:val="24"/>
              </w:rPr>
            </w:pPr>
            <w:r>
              <w:rPr>
                <w:rFonts w:eastAsia="Times New Roman" w:cstheme="minorHAnsi"/>
                <w:color w:val="000000"/>
                <w:sz w:val="24"/>
                <w:szCs w:val="24"/>
              </w:rPr>
              <w:t>In our case, it is 1.</w:t>
            </w:r>
          </w:p>
        </w:tc>
      </w:tr>
      <w:tr w:rsidR="000765FC" w14:paraId="1A71CA0C" w14:textId="77777777" w:rsidTr="000765FC">
        <w:tc>
          <w:tcPr>
            <w:tcW w:w="2245" w:type="dxa"/>
          </w:tcPr>
          <w:p w14:paraId="2B93345D" w14:textId="4C180DD5" w:rsidR="000765FC" w:rsidRDefault="000765FC" w:rsidP="00C07851">
            <w:pPr>
              <w:spacing w:line="480" w:lineRule="auto"/>
              <w:jc w:val="both"/>
              <w:rPr>
                <w:rFonts w:eastAsia="Times New Roman" w:cstheme="minorHAnsi"/>
                <w:color w:val="000000"/>
                <w:sz w:val="24"/>
                <w:szCs w:val="24"/>
              </w:rPr>
            </w:pPr>
            <w:proofErr w:type="spellStart"/>
            <w:r w:rsidRPr="000765FC">
              <w:rPr>
                <w:rFonts w:eastAsia="Times New Roman" w:cstheme="minorHAnsi"/>
                <w:color w:val="000000"/>
                <w:sz w:val="24"/>
                <w:szCs w:val="24"/>
              </w:rPr>
              <w:t>min_rating</w:t>
            </w:r>
            <w:proofErr w:type="spellEnd"/>
          </w:p>
        </w:tc>
        <w:tc>
          <w:tcPr>
            <w:tcW w:w="7105" w:type="dxa"/>
          </w:tcPr>
          <w:p w14:paraId="494C980B" w14:textId="3FE2CBAD" w:rsidR="000765FC" w:rsidRDefault="007D3D6B" w:rsidP="00C07851">
            <w:pPr>
              <w:spacing w:line="480" w:lineRule="auto"/>
              <w:jc w:val="both"/>
              <w:rPr>
                <w:rFonts w:eastAsia="Times New Roman" w:cstheme="minorHAnsi"/>
                <w:color w:val="000000"/>
                <w:sz w:val="24"/>
                <w:szCs w:val="24"/>
              </w:rPr>
            </w:pPr>
            <w:r>
              <w:rPr>
                <w:rFonts w:eastAsia="Times New Roman" w:cstheme="minorHAnsi"/>
                <w:color w:val="000000"/>
                <w:sz w:val="24"/>
                <w:szCs w:val="24"/>
              </w:rPr>
              <w:t>In our case, it is 0.</w:t>
            </w:r>
          </w:p>
        </w:tc>
      </w:tr>
    </w:tbl>
    <w:p w14:paraId="051E96A7" w14:textId="51D785EF" w:rsidR="000765FC" w:rsidRDefault="000765FC" w:rsidP="00C07851">
      <w:pPr>
        <w:spacing w:line="480" w:lineRule="auto"/>
        <w:jc w:val="both"/>
        <w:rPr>
          <w:rFonts w:eastAsia="Times New Roman" w:cstheme="minorHAnsi"/>
          <w:color w:val="000000"/>
          <w:sz w:val="24"/>
          <w:szCs w:val="24"/>
        </w:rPr>
      </w:pPr>
    </w:p>
    <w:p w14:paraId="429C22D2" w14:textId="79B9AB09" w:rsidR="007D3D6B" w:rsidRDefault="007D3D6B" w:rsidP="007D3D6B">
      <w:pPr>
        <w:spacing w:line="480" w:lineRule="auto"/>
        <w:jc w:val="both"/>
        <w:rPr>
          <w:rFonts w:eastAsia="Times New Roman" w:cstheme="minorHAnsi"/>
          <w:color w:val="000000"/>
          <w:sz w:val="24"/>
          <w:szCs w:val="24"/>
        </w:rPr>
      </w:pPr>
      <w:r>
        <w:rPr>
          <w:rFonts w:eastAsia="Times New Roman" w:cstheme="minorHAnsi"/>
          <w:color w:val="000000"/>
          <w:sz w:val="24"/>
          <w:szCs w:val="24"/>
        </w:rPr>
        <w:t xml:space="preserve">We firstly tried this combination of parameters: </w:t>
      </w:r>
      <w:proofErr w:type="spellStart"/>
      <w:r w:rsidRPr="000765FC">
        <w:rPr>
          <w:rFonts w:eastAsia="Times New Roman" w:cstheme="minorHAnsi"/>
          <w:color w:val="000000"/>
          <w:sz w:val="24"/>
          <w:szCs w:val="24"/>
        </w:rPr>
        <w:t>n_user</w:t>
      </w:r>
      <w:proofErr w:type="spellEnd"/>
      <w:r>
        <w:rPr>
          <w:rFonts w:eastAsia="Times New Roman" w:cstheme="minorHAnsi"/>
          <w:color w:val="000000"/>
          <w:sz w:val="24"/>
          <w:szCs w:val="24"/>
        </w:rPr>
        <w:t xml:space="preserve">=7370, </w:t>
      </w:r>
      <w:proofErr w:type="spellStart"/>
      <w:r w:rsidRPr="000765FC">
        <w:rPr>
          <w:rFonts w:eastAsia="Times New Roman" w:cstheme="minorHAnsi"/>
          <w:color w:val="000000"/>
          <w:sz w:val="24"/>
          <w:szCs w:val="24"/>
        </w:rPr>
        <w:t>n_item</w:t>
      </w:r>
      <w:proofErr w:type="spellEnd"/>
      <w:r>
        <w:rPr>
          <w:rFonts w:eastAsia="Times New Roman" w:cstheme="minorHAnsi"/>
          <w:color w:val="000000"/>
          <w:sz w:val="24"/>
          <w:szCs w:val="24"/>
        </w:rPr>
        <w:t xml:space="preserve">=4763, </w:t>
      </w:r>
      <w:proofErr w:type="spellStart"/>
      <w:r w:rsidRPr="000765FC">
        <w:rPr>
          <w:rFonts w:eastAsia="Times New Roman" w:cstheme="minorHAnsi"/>
          <w:color w:val="000000"/>
          <w:sz w:val="24"/>
          <w:szCs w:val="24"/>
        </w:rPr>
        <w:t>n_feature</w:t>
      </w:r>
      <w:proofErr w:type="spellEnd"/>
      <w:r>
        <w:rPr>
          <w:rFonts w:eastAsia="Times New Roman" w:cstheme="minorHAnsi"/>
          <w:color w:val="000000"/>
          <w:sz w:val="24"/>
          <w:szCs w:val="24"/>
        </w:rPr>
        <w:t xml:space="preserve">=30, </w:t>
      </w:r>
      <w:proofErr w:type="spellStart"/>
      <w:r w:rsidRPr="007D3D6B">
        <w:rPr>
          <w:rFonts w:eastAsia="Times New Roman" w:cstheme="minorHAnsi"/>
          <w:color w:val="000000"/>
          <w:sz w:val="24"/>
          <w:szCs w:val="24"/>
        </w:rPr>
        <w:t>n_iters</w:t>
      </w:r>
      <w:proofErr w:type="spellEnd"/>
      <w:r>
        <w:rPr>
          <w:rFonts w:eastAsia="Times New Roman" w:cstheme="minorHAnsi"/>
          <w:color w:val="000000"/>
          <w:sz w:val="24"/>
          <w:szCs w:val="24"/>
        </w:rPr>
        <w:t xml:space="preserve">=10, </w:t>
      </w:r>
      <w:proofErr w:type="spellStart"/>
      <w:r w:rsidRPr="000765FC">
        <w:rPr>
          <w:rFonts w:eastAsia="Times New Roman" w:cstheme="minorHAnsi"/>
          <w:color w:val="000000"/>
          <w:sz w:val="24"/>
          <w:szCs w:val="24"/>
        </w:rPr>
        <w:t>max_rating</w:t>
      </w:r>
      <w:proofErr w:type="spellEnd"/>
      <w:r>
        <w:rPr>
          <w:rFonts w:eastAsia="Times New Roman" w:cstheme="minorHAnsi"/>
          <w:color w:val="000000"/>
          <w:sz w:val="24"/>
          <w:szCs w:val="24"/>
        </w:rPr>
        <w:t xml:space="preserve">=1, </w:t>
      </w:r>
      <w:proofErr w:type="spellStart"/>
      <w:r w:rsidRPr="000765FC">
        <w:rPr>
          <w:rFonts w:eastAsia="Times New Roman" w:cstheme="minorHAnsi"/>
          <w:color w:val="000000"/>
          <w:sz w:val="24"/>
          <w:szCs w:val="24"/>
        </w:rPr>
        <w:t>min_rating</w:t>
      </w:r>
      <w:proofErr w:type="spellEnd"/>
      <w:r>
        <w:rPr>
          <w:rFonts w:eastAsia="Times New Roman" w:cstheme="minorHAnsi"/>
          <w:color w:val="000000"/>
          <w:sz w:val="24"/>
          <w:szCs w:val="24"/>
        </w:rPr>
        <w:t>=0.</w:t>
      </w:r>
      <w:r w:rsidR="007245A8">
        <w:rPr>
          <w:rFonts w:eastAsia="Times New Roman" w:cstheme="minorHAnsi"/>
          <w:color w:val="000000"/>
          <w:sz w:val="24"/>
          <w:szCs w:val="24"/>
        </w:rPr>
        <w:t xml:space="preserve"> And we obtained below results:</w:t>
      </w:r>
    </w:p>
    <w:p w14:paraId="5175DE4E" w14:textId="3C1E121A" w:rsidR="007D3D6B" w:rsidRDefault="007D3D6B" w:rsidP="007D3D6B">
      <w:pPr>
        <w:spacing w:line="480" w:lineRule="auto"/>
        <w:jc w:val="both"/>
        <w:rPr>
          <w:rFonts w:eastAsia="Times New Roman" w:cstheme="minorHAnsi"/>
          <w:color w:val="000000"/>
          <w:sz w:val="24"/>
          <w:szCs w:val="24"/>
        </w:rPr>
      </w:pPr>
      <w:r>
        <w:rPr>
          <w:rFonts w:eastAsia="Times New Roman" w:cstheme="minorHAnsi"/>
          <w:noProof/>
          <w:color w:val="000000"/>
          <w:sz w:val="24"/>
          <w:szCs w:val="24"/>
        </w:rPr>
        <w:drawing>
          <wp:inline distT="0" distB="0" distL="0" distR="0" wp14:anchorId="5B13D8C1" wp14:editId="57ADA390">
            <wp:extent cx="5934075" cy="9334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933450"/>
                    </a:xfrm>
                    <a:prstGeom prst="rect">
                      <a:avLst/>
                    </a:prstGeom>
                    <a:noFill/>
                    <a:ln>
                      <a:noFill/>
                    </a:ln>
                  </pic:spPr>
                </pic:pic>
              </a:graphicData>
            </a:graphic>
          </wp:inline>
        </w:drawing>
      </w:r>
    </w:p>
    <w:p w14:paraId="68A94F0D" w14:textId="7E19454A" w:rsidR="007D3D6B" w:rsidRDefault="007D3D6B" w:rsidP="007D3D6B">
      <w:pPr>
        <w:spacing w:line="480" w:lineRule="auto"/>
        <w:jc w:val="both"/>
        <w:rPr>
          <w:rFonts w:eastAsia="Times New Roman" w:cstheme="minorHAnsi"/>
          <w:color w:val="000000"/>
          <w:sz w:val="24"/>
          <w:szCs w:val="24"/>
        </w:rPr>
      </w:pPr>
      <w:r>
        <w:rPr>
          <w:rFonts w:eastAsia="Times New Roman" w:cstheme="minorHAnsi"/>
          <w:noProof/>
          <w:color w:val="000000"/>
          <w:sz w:val="24"/>
          <w:szCs w:val="24"/>
        </w:rPr>
        <w:lastRenderedPageBreak/>
        <w:drawing>
          <wp:inline distT="0" distB="0" distL="0" distR="0" wp14:anchorId="3E678F02" wp14:editId="6314916E">
            <wp:extent cx="5943600" cy="4724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724400"/>
                    </a:xfrm>
                    <a:prstGeom prst="rect">
                      <a:avLst/>
                    </a:prstGeom>
                    <a:noFill/>
                    <a:ln>
                      <a:noFill/>
                    </a:ln>
                  </pic:spPr>
                </pic:pic>
              </a:graphicData>
            </a:graphic>
          </wp:inline>
        </w:drawing>
      </w:r>
    </w:p>
    <w:p w14:paraId="2A841FB2" w14:textId="367D2BE9" w:rsidR="007D3D6B" w:rsidRDefault="007D3D6B" w:rsidP="007D3D6B">
      <w:pPr>
        <w:spacing w:line="480" w:lineRule="auto"/>
        <w:jc w:val="both"/>
        <w:rPr>
          <w:rFonts w:eastAsia="Times New Roman" w:cstheme="minorHAnsi"/>
          <w:color w:val="000000"/>
          <w:sz w:val="24"/>
          <w:szCs w:val="24"/>
        </w:rPr>
      </w:pPr>
      <w:r>
        <w:rPr>
          <w:rFonts w:eastAsia="Times New Roman" w:cstheme="minorHAnsi"/>
          <w:noProof/>
          <w:color w:val="000000"/>
          <w:sz w:val="24"/>
          <w:szCs w:val="24"/>
        </w:rPr>
        <w:drawing>
          <wp:inline distT="0" distB="0" distL="0" distR="0" wp14:anchorId="55406E4C" wp14:editId="6D5D2A7F">
            <wp:extent cx="5943600" cy="1009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009650"/>
                    </a:xfrm>
                    <a:prstGeom prst="rect">
                      <a:avLst/>
                    </a:prstGeom>
                    <a:noFill/>
                    <a:ln>
                      <a:noFill/>
                    </a:ln>
                  </pic:spPr>
                </pic:pic>
              </a:graphicData>
            </a:graphic>
          </wp:inline>
        </w:drawing>
      </w:r>
    </w:p>
    <w:p w14:paraId="7B0A576B" w14:textId="591F17C8" w:rsidR="007245A8" w:rsidRDefault="007245A8" w:rsidP="007D3D6B">
      <w:pPr>
        <w:spacing w:line="480" w:lineRule="auto"/>
        <w:jc w:val="both"/>
        <w:rPr>
          <w:rFonts w:eastAsia="Times New Roman" w:cstheme="minorHAnsi"/>
          <w:color w:val="000000"/>
          <w:sz w:val="24"/>
          <w:szCs w:val="24"/>
        </w:rPr>
      </w:pPr>
      <w:r>
        <w:rPr>
          <w:rFonts w:eastAsia="Times New Roman" w:cstheme="minorHAnsi"/>
          <w:noProof/>
          <w:color w:val="000000"/>
          <w:sz w:val="24"/>
          <w:szCs w:val="24"/>
        </w:rPr>
        <w:lastRenderedPageBreak/>
        <w:drawing>
          <wp:inline distT="0" distB="0" distL="0" distR="0" wp14:anchorId="216B77D1" wp14:editId="7ABE1D5F">
            <wp:extent cx="5829300" cy="41338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29300" cy="4133850"/>
                    </a:xfrm>
                    <a:prstGeom prst="rect">
                      <a:avLst/>
                    </a:prstGeom>
                    <a:noFill/>
                    <a:ln>
                      <a:noFill/>
                    </a:ln>
                  </pic:spPr>
                </pic:pic>
              </a:graphicData>
            </a:graphic>
          </wp:inline>
        </w:drawing>
      </w:r>
    </w:p>
    <w:p w14:paraId="18E02C86" w14:textId="15EE6B4D" w:rsidR="007245A8" w:rsidRDefault="007245A8" w:rsidP="007D3D6B">
      <w:pPr>
        <w:spacing w:line="480" w:lineRule="auto"/>
        <w:jc w:val="both"/>
        <w:rPr>
          <w:rFonts w:eastAsia="Times New Roman" w:cstheme="minorHAnsi"/>
          <w:color w:val="000000"/>
          <w:sz w:val="24"/>
          <w:szCs w:val="24"/>
        </w:rPr>
      </w:pPr>
      <w:r>
        <w:rPr>
          <w:rFonts w:eastAsia="Times New Roman" w:cstheme="minorHAnsi"/>
          <w:noProof/>
          <w:color w:val="000000"/>
          <w:sz w:val="24"/>
          <w:szCs w:val="24"/>
        </w:rPr>
        <w:lastRenderedPageBreak/>
        <w:drawing>
          <wp:inline distT="0" distB="0" distL="0" distR="0" wp14:anchorId="3F72A982" wp14:editId="74DB2384">
            <wp:extent cx="5524500" cy="41624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24500" cy="4162425"/>
                    </a:xfrm>
                    <a:prstGeom prst="rect">
                      <a:avLst/>
                    </a:prstGeom>
                    <a:noFill/>
                    <a:ln>
                      <a:noFill/>
                    </a:ln>
                  </pic:spPr>
                </pic:pic>
              </a:graphicData>
            </a:graphic>
          </wp:inline>
        </w:drawing>
      </w:r>
    </w:p>
    <w:p w14:paraId="56673852" w14:textId="2B2CFA1D" w:rsidR="007245A8" w:rsidRDefault="007245A8" w:rsidP="007D3D6B">
      <w:pPr>
        <w:spacing w:line="480" w:lineRule="auto"/>
        <w:jc w:val="both"/>
        <w:rPr>
          <w:rFonts w:eastAsia="Times New Roman" w:cstheme="minorHAnsi"/>
          <w:color w:val="000000"/>
          <w:sz w:val="24"/>
          <w:szCs w:val="24"/>
        </w:rPr>
      </w:pPr>
      <w:r>
        <w:rPr>
          <w:rFonts w:eastAsia="Times New Roman" w:cstheme="minorHAnsi"/>
          <w:color w:val="000000"/>
          <w:sz w:val="24"/>
          <w:szCs w:val="24"/>
        </w:rPr>
        <w:t>The results are summarized in below table:</w:t>
      </w:r>
    </w:p>
    <w:tbl>
      <w:tblPr>
        <w:tblStyle w:val="TableGrid"/>
        <w:tblW w:w="0" w:type="auto"/>
        <w:tblLook w:val="04A0" w:firstRow="1" w:lastRow="0" w:firstColumn="1" w:lastColumn="0" w:noHBand="0" w:noVBand="1"/>
      </w:tblPr>
      <w:tblGrid>
        <w:gridCol w:w="4675"/>
        <w:gridCol w:w="4675"/>
      </w:tblGrid>
      <w:tr w:rsidR="001F0BEF" w14:paraId="5A8E7098" w14:textId="77777777" w:rsidTr="00C96355">
        <w:tc>
          <w:tcPr>
            <w:tcW w:w="4675" w:type="dxa"/>
          </w:tcPr>
          <w:p w14:paraId="2E6A6AAF" w14:textId="77D5F80B"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Performance Indicator</w:t>
            </w:r>
          </w:p>
        </w:tc>
        <w:tc>
          <w:tcPr>
            <w:tcW w:w="4675" w:type="dxa"/>
          </w:tcPr>
          <w:p w14:paraId="438B8587" w14:textId="2002F1E5"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Value</w:t>
            </w:r>
          </w:p>
        </w:tc>
      </w:tr>
      <w:tr w:rsidR="007245A8" w14:paraId="372541FF" w14:textId="77777777" w:rsidTr="007245A8">
        <w:tc>
          <w:tcPr>
            <w:tcW w:w="4675" w:type="dxa"/>
          </w:tcPr>
          <w:p w14:paraId="23519F0C" w14:textId="2A496E01" w:rsidR="007245A8" w:rsidRDefault="007245A8" w:rsidP="007D3D6B">
            <w:pPr>
              <w:spacing w:line="480" w:lineRule="auto"/>
              <w:jc w:val="both"/>
              <w:rPr>
                <w:rFonts w:eastAsia="Times New Roman" w:cstheme="minorHAnsi"/>
                <w:color w:val="000000"/>
                <w:sz w:val="24"/>
                <w:szCs w:val="24"/>
              </w:rPr>
            </w:pPr>
            <w:r>
              <w:rPr>
                <w:rFonts w:eastAsia="Times New Roman" w:cstheme="minorHAnsi"/>
                <w:color w:val="000000"/>
                <w:sz w:val="24"/>
                <w:szCs w:val="24"/>
              </w:rPr>
              <w:t>RMSE for train set</w:t>
            </w:r>
          </w:p>
        </w:tc>
        <w:tc>
          <w:tcPr>
            <w:tcW w:w="4675" w:type="dxa"/>
          </w:tcPr>
          <w:p w14:paraId="0D4F52B9" w14:textId="039D75A4" w:rsidR="007245A8" w:rsidRDefault="001F0BEF" w:rsidP="007D3D6B">
            <w:pPr>
              <w:spacing w:line="480" w:lineRule="auto"/>
              <w:jc w:val="both"/>
              <w:rPr>
                <w:rFonts w:eastAsia="Times New Roman" w:cstheme="minorHAnsi"/>
                <w:color w:val="000000"/>
                <w:sz w:val="24"/>
                <w:szCs w:val="24"/>
              </w:rPr>
            </w:pPr>
            <w:r>
              <w:rPr>
                <w:rFonts w:eastAsia="Times New Roman" w:cstheme="minorHAnsi"/>
                <w:color w:val="000000"/>
                <w:sz w:val="24"/>
                <w:szCs w:val="24"/>
              </w:rPr>
              <w:t>0.4911</w:t>
            </w:r>
          </w:p>
        </w:tc>
      </w:tr>
      <w:tr w:rsidR="007245A8" w14:paraId="34E053A3" w14:textId="77777777" w:rsidTr="007245A8">
        <w:tc>
          <w:tcPr>
            <w:tcW w:w="4675" w:type="dxa"/>
          </w:tcPr>
          <w:p w14:paraId="2B61B5B8" w14:textId="7DCEB1FE" w:rsidR="007245A8" w:rsidRDefault="007245A8" w:rsidP="007D3D6B">
            <w:pPr>
              <w:spacing w:line="480" w:lineRule="auto"/>
              <w:jc w:val="both"/>
              <w:rPr>
                <w:rFonts w:eastAsia="Times New Roman" w:cstheme="minorHAnsi"/>
                <w:color w:val="000000"/>
                <w:sz w:val="24"/>
                <w:szCs w:val="24"/>
              </w:rPr>
            </w:pPr>
            <w:r>
              <w:rPr>
                <w:rFonts w:eastAsia="Times New Roman" w:cstheme="minorHAnsi"/>
                <w:color w:val="000000"/>
                <w:sz w:val="24"/>
                <w:szCs w:val="24"/>
              </w:rPr>
              <w:t>RMSE for test set</w:t>
            </w:r>
          </w:p>
        </w:tc>
        <w:tc>
          <w:tcPr>
            <w:tcW w:w="4675" w:type="dxa"/>
          </w:tcPr>
          <w:p w14:paraId="5E8524C4" w14:textId="7E4F43ED" w:rsidR="007245A8" w:rsidRDefault="001F0BEF" w:rsidP="007D3D6B">
            <w:pPr>
              <w:spacing w:line="480" w:lineRule="auto"/>
              <w:jc w:val="both"/>
              <w:rPr>
                <w:rFonts w:eastAsia="Times New Roman" w:cstheme="minorHAnsi"/>
                <w:color w:val="000000"/>
                <w:sz w:val="24"/>
                <w:szCs w:val="24"/>
              </w:rPr>
            </w:pPr>
            <w:r>
              <w:rPr>
                <w:rFonts w:eastAsia="Times New Roman" w:cstheme="minorHAnsi"/>
                <w:color w:val="000000"/>
                <w:sz w:val="24"/>
                <w:szCs w:val="24"/>
              </w:rPr>
              <w:t>0.4918</w:t>
            </w:r>
          </w:p>
        </w:tc>
      </w:tr>
      <w:tr w:rsidR="007245A8" w14:paraId="410BE6A9" w14:textId="77777777" w:rsidTr="007245A8">
        <w:tc>
          <w:tcPr>
            <w:tcW w:w="4675" w:type="dxa"/>
          </w:tcPr>
          <w:p w14:paraId="1CF5654A" w14:textId="52926BA2" w:rsidR="007245A8" w:rsidRDefault="007245A8" w:rsidP="007D3D6B">
            <w:pPr>
              <w:spacing w:line="480" w:lineRule="auto"/>
              <w:jc w:val="both"/>
              <w:rPr>
                <w:rFonts w:eastAsia="Times New Roman" w:cstheme="minorHAnsi"/>
                <w:color w:val="000000"/>
                <w:sz w:val="24"/>
                <w:szCs w:val="24"/>
              </w:rPr>
            </w:pPr>
            <w:r>
              <w:rPr>
                <w:rFonts w:eastAsia="Times New Roman" w:cstheme="minorHAnsi"/>
                <w:color w:val="000000"/>
                <w:sz w:val="24"/>
                <w:szCs w:val="24"/>
              </w:rPr>
              <w:t xml:space="preserve">AUC score for </w:t>
            </w:r>
            <w:r w:rsidR="001F0BEF">
              <w:rPr>
                <w:rFonts w:eastAsia="Times New Roman" w:cstheme="minorHAnsi"/>
                <w:color w:val="000000"/>
                <w:sz w:val="24"/>
                <w:szCs w:val="24"/>
              </w:rPr>
              <w:t>train</w:t>
            </w:r>
            <w:r>
              <w:rPr>
                <w:rFonts w:eastAsia="Times New Roman" w:cstheme="minorHAnsi"/>
                <w:color w:val="000000"/>
                <w:sz w:val="24"/>
                <w:szCs w:val="24"/>
              </w:rPr>
              <w:t xml:space="preserve"> set</w:t>
            </w:r>
          </w:p>
        </w:tc>
        <w:tc>
          <w:tcPr>
            <w:tcW w:w="4675" w:type="dxa"/>
          </w:tcPr>
          <w:p w14:paraId="0D3B8FE4" w14:textId="7E6DC1F9" w:rsidR="007245A8" w:rsidRDefault="001F0BEF" w:rsidP="007D3D6B">
            <w:pPr>
              <w:spacing w:line="480" w:lineRule="auto"/>
              <w:jc w:val="both"/>
              <w:rPr>
                <w:rFonts w:eastAsia="Times New Roman" w:cstheme="minorHAnsi"/>
                <w:color w:val="000000"/>
                <w:sz w:val="24"/>
                <w:szCs w:val="24"/>
              </w:rPr>
            </w:pPr>
            <w:r>
              <w:rPr>
                <w:rFonts w:eastAsia="Times New Roman" w:cstheme="minorHAnsi"/>
                <w:color w:val="000000"/>
                <w:sz w:val="24"/>
                <w:szCs w:val="24"/>
              </w:rPr>
              <w:t>0.6878</w:t>
            </w:r>
          </w:p>
        </w:tc>
      </w:tr>
      <w:tr w:rsidR="007245A8" w14:paraId="2E2C8BEA" w14:textId="77777777" w:rsidTr="007245A8">
        <w:tc>
          <w:tcPr>
            <w:tcW w:w="4675" w:type="dxa"/>
          </w:tcPr>
          <w:p w14:paraId="009CAA27" w14:textId="37B2C595" w:rsidR="007245A8" w:rsidRDefault="007245A8" w:rsidP="007D3D6B">
            <w:pPr>
              <w:spacing w:line="480" w:lineRule="auto"/>
              <w:jc w:val="both"/>
              <w:rPr>
                <w:rFonts w:eastAsia="Times New Roman" w:cstheme="minorHAnsi"/>
                <w:color w:val="000000"/>
                <w:sz w:val="24"/>
                <w:szCs w:val="24"/>
              </w:rPr>
            </w:pPr>
            <w:r>
              <w:rPr>
                <w:rFonts w:eastAsia="Times New Roman" w:cstheme="minorHAnsi"/>
                <w:color w:val="000000"/>
                <w:sz w:val="24"/>
                <w:szCs w:val="24"/>
              </w:rPr>
              <w:t>AUC score for test set</w:t>
            </w:r>
          </w:p>
        </w:tc>
        <w:tc>
          <w:tcPr>
            <w:tcW w:w="4675" w:type="dxa"/>
          </w:tcPr>
          <w:p w14:paraId="15385BF5" w14:textId="17C45371" w:rsidR="007245A8" w:rsidRDefault="001F0BEF" w:rsidP="007D3D6B">
            <w:pPr>
              <w:spacing w:line="480" w:lineRule="auto"/>
              <w:jc w:val="both"/>
              <w:rPr>
                <w:rFonts w:eastAsia="Times New Roman" w:cstheme="minorHAnsi"/>
                <w:color w:val="000000"/>
                <w:sz w:val="24"/>
                <w:szCs w:val="24"/>
              </w:rPr>
            </w:pPr>
            <w:r>
              <w:rPr>
                <w:rFonts w:eastAsia="Times New Roman" w:cstheme="minorHAnsi"/>
                <w:color w:val="000000"/>
                <w:sz w:val="24"/>
                <w:szCs w:val="24"/>
              </w:rPr>
              <w:t>0.6664</w:t>
            </w:r>
          </w:p>
        </w:tc>
      </w:tr>
    </w:tbl>
    <w:p w14:paraId="7783F636" w14:textId="4DF01E4F" w:rsidR="007245A8" w:rsidRDefault="001F0BEF" w:rsidP="007D3D6B">
      <w:pPr>
        <w:spacing w:line="480" w:lineRule="auto"/>
        <w:jc w:val="both"/>
        <w:rPr>
          <w:rFonts w:eastAsia="Times New Roman" w:cstheme="minorHAnsi"/>
          <w:color w:val="000000"/>
          <w:sz w:val="24"/>
          <w:szCs w:val="24"/>
        </w:rPr>
      </w:pPr>
      <w:r>
        <w:rPr>
          <w:rFonts w:eastAsia="Times New Roman" w:cstheme="minorHAnsi"/>
          <w:color w:val="000000"/>
          <w:sz w:val="24"/>
          <w:szCs w:val="24"/>
        </w:rPr>
        <w:t xml:space="preserve">Results for: </w:t>
      </w:r>
      <w:proofErr w:type="spellStart"/>
      <w:r w:rsidRPr="000765FC">
        <w:rPr>
          <w:rFonts w:eastAsia="Times New Roman" w:cstheme="minorHAnsi"/>
          <w:color w:val="000000"/>
          <w:sz w:val="24"/>
          <w:szCs w:val="24"/>
        </w:rPr>
        <w:t>n_user</w:t>
      </w:r>
      <w:proofErr w:type="spellEnd"/>
      <w:r>
        <w:rPr>
          <w:rFonts w:eastAsia="Times New Roman" w:cstheme="minorHAnsi"/>
          <w:color w:val="000000"/>
          <w:sz w:val="24"/>
          <w:szCs w:val="24"/>
        </w:rPr>
        <w:t xml:space="preserve">=7370, </w:t>
      </w:r>
      <w:proofErr w:type="spellStart"/>
      <w:r w:rsidRPr="000765FC">
        <w:rPr>
          <w:rFonts w:eastAsia="Times New Roman" w:cstheme="minorHAnsi"/>
          <w:color w:val="000000"/>
          <w:sz w:val="24"/>
          <w:szCs w:val="24"/>
        </w:rPr>
        <w:t>n_item</w:t>
      </w:r>
      <w:proofErr w:type="spellEnd"/>
      <w:r>
        <w:rPr>
          <w:rFonts w:eastAsia="Times New Roman" w:cstheme="minorHAnsi"/>
          <w:color w:val="000000"/>
          <w:sz w:val="24"/>
          <w:szCs w:val="24"/>
        </w:rPr>
        <w:t xml:space="preserve">=4763, </w:t>
      </w:r>
      <w:proofErr w:type="spellStart"/>
      <w:r w:rsidRPr="000765FC">
        <w:rPr>
          <w:rFonts w:eastAsia="Times New Roman" w:cstheme="minorHAnsi"/>
          <w:color w:val="000000"/>
          <w:sz w:val="24"/>
          <w:szCs w:val="24"/>
        </w:rPr>
        <w:t>n_feature</w:t>
      </w:r>
      <w:proofErr w:type="spellEnd"/>
      <w:r>
        <w:rPr>
          <w:rFonts w:eastAsia="Times New Roman" w:cstheme="minorHAnsi"/>
          <w:color w:val="000000"/>
          <w:sz w:val="24"/>
          <w:szCs w:val="24"/>
        </w:rPr>
        <w:t xml:space="preserve">=30, </w:t>
      </w:r>
      <w:proofErr w:type="spellStart"/>
      <w:r w:rsidRPr="007D3D6B">
        <w:rPr>
          <w:rFonts w:eastAsia="Times New Roman" w:cstheme="minorHAnsi"/>
          <w:color w:val="000000"/>
          <w:sz w:val="24"/>
          <w:szCs w:val="24"/>
        </w:rPr>
        <w:t>n_iters</w:t>
      </w:r>
      <w:proofErr w:type="spellEnd"/>
      <w:r>
        <w:rPr>
          <w:rFonts w:eastAsia="Times New Roman" w:cstheme="minorHAnsi"/>
          <w:color w:val="000000"/>
          <w:sz w:val="24"/>
          <w:szCs w:val="24"/>
        </w:rPr>
        <w:t xml:space="preserve">=10, </w:t>
      </w:r>
      <w:proofErr w:type="spellStart"/>
      <w:r w:rsidRPr="000765FC">
        <w:rPr>
          <w:rFonts w:eastAsia="Times New Roman" w:cstheme="minorHAnsi"/>
          <w:color w:val="000000"/>
          <w:sz w:val="24"/>
          <w:szCs w:val="24"/>
        </w:rPr>
        <w:t>max_rating</w:t>
      </w:r>
      <w:proofErr w:type="spellEnd"/>
      <w:r>
        <w:rPr>
          <w:rFonts w:eastAsia="Times New Roman" w:cstheme="minorHAnsi"/>
          <w:color w:val="000000"/>
          <w:sz w:val="24"/>
          <w:szCs w:val="24"/>
        </w:rPr>
        <w:t xml:space="preserve">=1, </w:t>
      </w:r>
      <w:proofErr w:type="spellStart"/>
      <w:r w:rsidRPr="000765FC">
        <w:rPr>
          <w:rFonts w:eastAsia="Times New Roman" w:cstheme="minorHAnsi"/>
          <w:color w:val="000000"/>
          <w:sz w:val="24"/>
          <w:szCs w:val="24"/>
        </w:rPr>
        <w:t>min_rating</w:t>
      </w:r>
      <w:proofErr w:type="spellEnd"/>
      <w:r>
        <w:rPr>
          <w:rFonts w:eastAsia="Times New Roman" w:cstheme="minorHAnsi"/>
          <w:color w:val="000000"/>
          <w:sz w:val="24"/>
          <w:szCs w:val="24"/>
        </w:rPr>
        <w:t>=0</w:t>
      </w:r>
    </w:p>
    <w:p w14:paraId="6F2472AA" w14:textId="70380ABC" w:rsidR="001F0BEF" w:rsidRDefault="001F0BEF" w:rsidP="007D3D6B">
      <w:pPr>
        <w:spacing w:line="480" w:lineRule="auto"/>
        <w:jc w:val="both"/>
        <w:rPr>
          <w:rFonts w:eastAsia="Times New Roman" w:cstheme="minorHAnsi"/>
          <w:color w:val="000000"/>
          <w:sz w:val="24"/>
          <w:szCs w:val="24"/>
        </w:rPr>
      </w:pPr>
      <w:r>
        <w:rPr>
          <w:rFonts w:eastAsia="Times New Roman" w:cstheme="minorHAnsi"/>
          <w:color w:val="000000"/>
          <w:sz w:val="24"/>
          <w:szCs w:val="24"/>
        </w:rPr>
        <w:t>Similarly, we ran the model using different combinations of parameters and the results are listed below:</w:t>
      </w:r>
    </w:p>
    <w:tbl>
      <w:tblPr>
        <w:tblStyle w:val="TableGrid"/>
        <w:tblW w:w="0" w:type="auto"/>
        <w:tblLook w:val="04A0" w:firstRow="1" w:lastRow="0" w:firstColumn="1" w:lastColumn="0" w:noHBand="0" w:noVBand="1"/>
      </w:tblPr>
      <w:tblGrid>
        <w:gridCol w:w="4675"/>
        <w:gridCol w:w="4675"/>
      </w:tblGrid>
      <w:tr w:rsidR="001F0BEF" w14:paraId="0BCF3915" w14:textId="77777777" w:rsidTr="00C96355">
        <w:tc>
          <w:tcPr>
            <w:tcW w:w="4675" w:type="dxa"/>
          </w:tcPr>
          <w:p w14:paraId="062CFFC4" w14:textId="77777777"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lastRenderedPageBreak/>
              <w:t>Performance Indicator</w:t>
            </w:r>
          </w:p>
        </w:tc>
        <w:tc>
          <w:tcPr>
            <w:tcW w:w="4675" w:type="dxa"/>
          </w:tcPr>
          <w:p w14:paraId="075CBD1A" w14:textId="77777777"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Value</w:t>
            </w:r>
          </w:p>
        </w:tc>
      </w:tr>
      <w:tr w:rsidR="001F0BEF" w14:paraId="5D10ED48" w14:textId="77777777" w:rsidTr="00C96355">
        <w:tc>
          <w:tcPr>
            <w:tcW w:w="4675" w:type="dxa"/>
          </w:tcPr>
          <w:p w14:paraId="27CD9BAB" w14:textId="77777777"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RMSE for train set</w:t>
            </w:r>
          </w:p>
        </w:tc>
        <w:tc>
          <w:tcPr>
            <w:tcW w:w="4675" w:type="dxa"/>
          </w:tcPr>
          <w:p w14:paraId="15D9BC13" w14:textId="1157472E"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0.5119</w:t>
            </w:r>
          </w:p>
        </w:tc>
      </w:tr>
      <w:tr w:rsidR="001F0BEF" w14:paraId="4CABA611" w14:textId="77777777" w:rsidTr="00C96355">
        <w:tc>
          <w:tcPr>
            <w:tcW w:w="4675" w:type="dxa"/>
          </w:tcPr>
          <w:p w14:paraId="6D6BCED3" w14:textId="77777777"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RMSE for test set</w:t>
            </w:r>
          </w:p>
        </w:tc>
        <w:tc>
          <w:tcPr>
            <w:tcW w:w="4675" w:type="dxa"/>
          </w:tcPr>
          <w:p w14:paraId="5BEA7587" w14:textId="67D80690"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0.5155</w:t>
            </w:r>
          </w:p>
        </w:tc>
      </w:tr>
      <w:tr w:rsidR="001F0BEF" w14:paraId="4C4964E3" w14:textId="77777777" w:rsidTr="00C96355">
        <w:tc>
          <w:tcPr>
            <w:tcW w:w="4675" w:type="dxa"/>
          </w:tcPr>
          <w:p w14:paraId="700EB4D6" w14:textId="77777777"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AUC score for train set</w:t>
            </w:r>
          </w:p>
        </w:tc>
        <w:tc>
          <w:tcPr>
            <w:tcW w:w="4675" w:type="dxa"/>
          </w:tcPr>
          <w:p w14:paraId="7F3C6DB3" w14:textId="419312FC"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0.7331</w:t>
            </w:r>
          </w:p>
        </w:tc>
      </w:tr>
      <w:tr w:rsidR="001F0BEF" w14:paraId="53DB26C5" w14:textId="77777777" w:rsidTr="00C96355">
        <w:tc>
          <w:tcPr>
            <w:tcW w:w="4675" w:type="dxa"/>
          </w:tcPr>
          <w:p w14:paraId="36B031DB" w14:textId="77777777"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AUC score for test set</w:t>
            </w:r>
          </w:p>
        </w:tc>
        <w:tc>
          <w:tcPr>
            <w:tcW w:w="4675" w:type="dxa"/>
          </w:tcPr>
          <w:p w14:paraId="20756CC9" w14:textId="629C1B0A"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0.6875</w:t>
            </w:r>
          </w:p>
        </w:tc>
      </w:tr>
    </w:tbl>
    <w:p w14:paraId="196B45E9" w14:textId="713D62E1" w:rsidR="001F0BEF" w:rsidRDefault="001F0BEF" w:rsidP="001F0BEF">
      <w:pPr>
        <w:spacing w:line="480" w:lineRule="auto"/>
        <w:jc w:val="both"/>
        <w:rPr>
          <w:rFonts w:eastAsia="Times New Roman" w:cstheme="minorHAnsi"/>
          <w:color w:val="000000"/>
          <w:sz w:val="24"/>
          <w:szCs w:val="24"/>
        </w:rPr>
      </w:pPr>
      <w:r>
        <w:rPr>
          <w:rFonts w:eastAsia="Times New Roman" w:cstheme="minorHAnsi"/>
          <w:color w:val="000000"/>
          <w:sz w:val="24"/>
          <w:szCs w:val="24"/>
        </w:rPr>
        <w:t xml:space="preserve">Results for: </w:t>
      </w:r>
      <w:proofErr w:type="spellStart"/>
      <w:r w:rsidRPr="000765FC">
        <w:rPr>
          <w:rFonts w:eastAsia="Times New Roman" w:cstheme="minorHAnsi"/>
          <w:color w:val="000000"/>
          <w:sz w:val="24"/>
          <w:szCs w:val="24"/>
        </w:rPr>
        <w:t>n_user</w:t>
      </w:r>
      <w:proofErr w:type="spellEnd"/>
      <w:r>
        <w:rPr>
          <w:rFonts w:eastAsia="Times New Roman" w:cstheme="minorHAnsi"/>
          <w:color w:val="000000"/>
          <w:sz w:val="24"/>
          <w:szCs w:val="24"/>
        </w:rPr>
        <w:t xml:space="preserve">=7370, </w:t>
      </w:r>
      <w:proofErr w:type="spellStart"/>
      <w:r w:rsidRPr="000765FC">
        <w:rPr>
          <w:rFonts w:eastAsia="Times New Roman" w:cstheme="minorHAnsi"/>
          <w:color w:val="000000"/>
          <w:sz w:val="24"/>
          <w:szCs w:val="24"/>
        </w:rPr>
        <w:t>n_item</w:t>
      </w:r>
      <w:proofErr w:type="spellEnd"/>
      <w:r>
        <w:rPr>
          <w:rFonts w:eastAsia="Times New Roman" w:cstheme="minorHAnsi"/>
          <w:color w:val="000000"/>
          <w:sz w:val="24"/>
          <w:szCs w:val="24"/>
        </w:rPr>
        <w:t xml:space="preserve">=4763, </w:t>
      </w:r>
      <w:proofErr w:type="spellStart"/>
      <w:r w:rsidRPr="000765FC">
        <w:rPr>
          <w:rFonts w:eastAsia="Times New Roman" w:cstheme="minorHAnsi"/>
          <w:color w:val="000000"/>
          <w:sz w:val="24"/>
          <w:szCs w:val="24"/>
        </w:rPr>
        <w:t>n_feature</w:t>
      </w:r>
      <w:proofErr w:type="spellEnd"/>
      <w:r>
        <w:rPr>
          <w:rFonts w:eastAsia="Times New Roman" w:cstheme="minorHAnsi"/>
          <w:color w:val="000000"/>
          <w:sz w:val="24"/>
          <w:szCs w:val="24"/>
        </w:rPr>
        <w:t>=</w:t>
      </w:r>
      <w:r w:rsidR="00F76233">
        <w:rPr>
          <w:rFonts w:eastAsia="Times New Roman" w:cstheme="minorHAnsi"/>
          <w:color w:val="000000"/>
          <w:sz w:val="24"/>
          <w:szCs w:val="24"/>
        </w:rPr>
        <w:t>7</w:t>
      </w:r>
      <w:r>
        <w:rPr>
          <w:rFonts w:eastAsia="Times New Roman" w:cstheme="minorHAnsi"/>
          <w:color w:val="000000"/>
          <w:sz w:val="24"/>
          <w:szCs w:val="24"/>
        </w:rPr>
        <w:t xml:space="preserve">0, </w:t>
      </w:r>
      <w:proofErr w:type="spellStart"/>
      <w:r w:rsidRPr="007D3D6B">
        <w:rPr>
          <w:rFonts w:eastAsia="Times New Roman" w:cstheme="minorHAnsi"/>
          <w:color w:val="000000"/>
          <w:sz w:val="24"/>
          <w:szCs w:val="24"/>
        </w:rPr>
        <w:t>n_iters</w:t>
      </w:r>
      <w:proofErr w:type="spellEnd"/>
      <w:r>
        <w:rPr>
          <w:rFonts w:eastAsia="Times New Roman" w:cstheme="minorHAnsi"/>
          <w:color w:val="000000"/>
          <w:sz w:val="24"/>
          <w:szCs w:val="24"/>
        </w:rPr>
        <w:t xml:space="preserve">=10, </w:t>
      </w:r>
      <w:proofErr w:type="spellStart"/>
      <w:r w:rsidRPr="000765FC">
        <w:rPr>
          <w:rFonts w:eastAsia="Times New Roman" w:cstheme="minorHAnsi"/>
          <w:color w:val="000000"/>
          <w:sz w:val="24"/>
          <w:szCs w:val="24"/>
        </w:rPr>
        <w:t>max_rating</w:t>
      </w:r>
      <w:proofErr w:type="spellEnd"/>
      <w:r>
        <w:rPr>
          <w:rFonts w:eastAsia="Times New Roman" w:cstheme="minorHAnsi"/>
          <w:color w:val="000000"/>
          <w:sz w:val="24"/>
          <w:szCs w:val="24"/>
        </w:rPr>
        <w:t xml:space="preserve">=1, </w:t>
      </w:r>
      <w:proofErr w:type="spellStart"/>
      <w:r w:rsidRPr="000765FC">
        <w:rPr>
          <w:rFonts w:eastAsia="Times New Roman" w:cstheme="minorHAnsi"/>
          <w:color w:val="000000"/>
          <w:sz w:val="24"/>
          <w:szCs w:val="24"/>
        </w:rPr>
        <w:t>min_rating</w:t>
      </w:r>
      <w:proofErr w:type="spellEnd"/>
      <w:r>
        <w:rPr>
          <w:rFonts w:eastAsia="Times New Roman" w:cstheme="minorHAnsi"/>
          <w:color w:val="000000"/>
          <w:sz w:val="24"/>
          <w:szCs w:val="24"/>
        </w:rPr>
        <w:t>=0</w:t>
      </w:r>
    </w:p>
    <w:p w14:paraId="5B073B29" w14:textId="77777777" w:rsidR="005574D5" w:rsidRDefault="005574D5" w:rsidP="001F0BEF">
      <w:pPr>
        <w:spacing w:line="480" w:lineRule="auto"/>
        <w:jc w:val="both"/>
        <w:rPr>
          <w:rFonts w:eastAsia="Times New Roman" w:cstheme="minorHAnsi"/>
          <w:color w:val="000000"/>
          <w:sz w:val="24"/>
          <w:szCs w:val="24"/>
        </w:rPr>
      </w:pPr>
    </w:p>
    <w:tbl>
      <w:tblPr>
        <w:tblStyle w:val="TableGrid"/>
        <w:tblW w:w="0" w:type="auto"/>
        <w:tblLook w:val="04A0" w:firstRow="1" w:lastRow="0" w:firstColumn="1" w:lastColumn="0" w:noHBand="0" w:noVBand="1"/>
      </w:tblPr>
      <w:tblGrid>
        <w:gridCol w:w="4675"/>
        <w:gridCol w:w="4675"/>
      </w:tblGrid>
      <w:tr w:rsidR="001F0BEF" w14:paraId="13F0D0F0" w14:textId="77777777" w:rsidTr="00C96355">
        <w:tc>
          <w:tcPr>
            <w:tcW w:w="4675" w:type="dxa"/>
          </w:tcPr>
          <w:p w14:paraId="4365B62A" w14:textId="77777777"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Performance Indicator</w:t>
            </w:r>
          </w:p>
        </w:tc>
        <w:tc>
          <w:tcPr>
            <w:tcW w:w="4675" w:type="dxa"/>
          </w:tcPr>
          <w:p w14:paraId="300A3DC7" w14:textId="77777777"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Value</w:t>
            </w:r>
          </w:p>
        </w:tc>
      </w:tr>
      <w:tr w:rsidR="001F0BEF" w14:paraId="6AB869E8" w14:textId="77777777" w:rsidTr="00C96355">
        <w:tc>
          <w:tcPr>
            <w:tcW w:w="4675" w:type="dxa"/>
          </w:tcPr>
          <w:p w14:paraId="188C5245" w14:textId="77777777"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RMSE for train set</w:t>
            </w:r>
          </w:p>
        </w:tc>
        <w:tc>
          <w:tcPr>
            <w:tcW w:w="4675" w:type="dxa"/>
          </w:tcPr>
          <w:p w14:paraId="5A3CD4B1" w14:textId="6DD99784"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0.4</w:t>
            </w:r>
            <w:r w:rsidR="00F76233">
              <w:rPr>
                <w:rFonts w:eastAsia="Times New Roman" w:cstheme="minorHAnsi"/>
                <w:color w:val="000000"/>
                <w:sz w:val="24"/>
                <w:szCs w:val="24"/>
              </w:rPr>
              <w:t>643</w:t>
            </w:r>
          </w:p>
        </w:tc>
      </w:tr>
      <w:tr w:rsidR="001F0BEF" w14:paraId="31A36FEB" w14:textId="77777777" w:rsidTr="00C96355">
        <w:tc>
          <w:tcPr>
            <w:tcW w:w="4675" w:type="dxa"/>
          </w:tcPr>
          <w:p w14:paraId="3FC3E0CB" w14:textId="77777777"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RMSE for test set</w:t>
            </w:r>
          </w:p>
        </w:tc>
        <w:tc>
          <w:tcPr>
            <w:tcW w:w="4675" w:type="dxa"/>
          </w:tcPr>
          <w:p w14:paraId="58939AB8" w14:textId="58426935"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0.4</w:t>
            </w:r>
            <w:r w:rsidR="00F76233">
              <w:rPr>
                <w:rFonts w:eastAsia="Times New Roman" w:cstheme="minorHAnsi"/>
                <w:color w:val="000000"/>
                <w:sz w:val="24"/>
                <w:szCs w:val="24"/>
              </w:rPr>
              <w:t>703</w:t>
            </w:r>
          </w:p>
        </w:tc>
      </w:tr>
      <w:tr w:rsidR="001F0BEF" w14:paraId="2523DBA8" w14:textId="77777777" w:rsidTr="00C96355">
        <w:tc>
          <w:tcPr>
            <w:tcW w:w="4675" w:type="dxa"/>
          </w:tcPr>
          <w:p w14:paraId="66095380" w14:textId="77777777"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AUC score for train set</w:t>
            </w:r>
          </w:p>
        </w:tc>
        <w:tc>
          <w:tcPr>
            <w:tcW w:w="4675" w:type="dxa"/>
          </w:tcPr>
          <w:p w14:paraId="0ED53A22" w14:textId="6DE7A18B"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0.</w:t>
            </w:r>
            <w:r w:rsidR="00F76233">
              <w:rPr>
                <w:rFonts w:eastAsia="Times New Roman" w:cstheme="minorHAnsi"/>
                <w:color w:val="000000"/>
                <w:sz w:val="24"/>
                <w:szCs w:val="24"/>
              </w:rPr>
              <w:t>8773</w:t>
            </w:r>
          </w:p>
        </w:tc>
      </w:tr>
      <w:tr w:rsidR="001F0BEF" w14:paraId="7B451ADB" w14:textId="77777777" w:rsidTr="00C96355">
        <w:tc>
          <w:tcPr>
            <w:tcW w:w="4675" w:type="dxa"/>
          </w:tcPr>
          <w:p w14:paraId="6BAE8370" w14:textId="77777777"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AUC score for test set</w:t>
            </w:r>
          </w:p>
        </w:tc>
        <w:tc>
          <w:tcPr>
            <w:tcW w:w="4675" w:type="dxa"/>
          </w:tcPr>
          <w:p w14:paraId="20F53D80" w14:textId="7952674F"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0.</w:t>
            </w:r>
            <w:r w:rsidR="00F76233">
              <w:rPr>
                <w:rFonts w:eastAsia="Times New Roman" w:cstheme="minorHAnsi"/>
                <w:color w:val="000000"/>
                <w:sz w:val="24"/>
                <w:szCs w:val="24"/>
              </w:rPr>
              <w:t>7966</w:t>
            </w:r>
          </w:p>
        </w:tc>
      </w:tr>
    </w:tbl>
    <w:p w14:paraId="25244F14" w14:textId="3F75839D" w:rsidR="001F0BEF" w:rsidRDefault="001F0BEF" w:rsidP="001F0BEF">
      <w:pPr>
        <w:spacing w:line="480" w:lineRule="auto"/>
        <w:jc w:val="both"/>
        <w:rPr>
          <w:rFonts w:eastAsia="Times New Roman" w:cstheme="minorHAnsi"/>
          <w:color w:val="000000"/>
          <w:sz w:val="24"/>
          <w:szCs w:val="24"/>
        </w:rPr>
      </w:pPr>
      <w:r>
        <w:rPr>
          <w:rFonts w:eastAsia="Times New Roman" w:cstheme="minorHAnsi"/>
          <w:color w:val="000000"/>
          <w:sz w:val="24"/>
          <w:szCs w:val="24"/>
        </w:rPr>
        <w:t xml:space="preserve">Results for: </w:t>
      </w:r>
      <w:proofErr w:type="spellStart"/>
      <w:r w:rsidRPr="000765FC">
        <w:rPr>
          <w:rFonts w:eastAsia="Times New Roman" w:cstheme="minorHAnsi"/>
          <w:color w:val="000000"/>
          <w:sz w:val="24"/>
          <w:szCs w:val="24"/>
        </w:rPr>
        <w:t>n_user</w:t>
      </w:r>
      <w:proofErr w:type="spellEnd"/>
      <w:r>
        <w:rPr>
          <w:rFonts w:eastAsia="Times New Roman" w:cstheme="minorHAnsi"/>
          <w:color w:val="000000"/>
          <w:sz w:val="24"/>
          <w:szCs w:val="24"/>
        </w:rPr>
        <w:t xml:space="preserve">=7370, </w:t>
      </w:r>
      <w:proofErr w:type="spellStart"/>
      <w:r w:rsidRPr="000765FC">
        <w:rPr>
          <w:rFonts w:eastAsia="Times New Roman" w:cstheme="minorHAnsi"/>
          <w:color w:val="000000"/>
          <w:sz w:val="24"/>
          <w:szCs w:val="24"/>
        </w:rPr>
        <w:t>n_item</w:t>
      </w:r>
      <w:proofErr w:type="spellEnd"/>
      <w:r>
        <w:rPr>
          <w:rFonts w:eastAsia="Times New Roman" w:cstheme="minorHAnsi"/>
          <w:color w:val="000000"/>
          <w:sz w:val="24"/>
          <w:szCs w:val="24"/>
        </w:rPr>
        <w:t xml:space="preserve">=4763, </w:t>
      </w:r>
      <w:proofErr w:type="spellStart"/>
      <w:r w:rsidRPr="000765FC">
        <w:rPr>
          <w:rFonts w:eastAsia="Times New Roman" w:cstheme="minorHAnsi"/>
          <w:color w:val="000000"/>
          <w:sz w:val="24"/>
          <w:szCs w:val="24"/>
        </w:rPr>
        <w:t>n_feature</w:t>
      </w:r>
      <w:proofErr w:type="spellEnd"/>
      <w:r>
        <w:rPr>
          <w:rFonts w:eastAsia="Times New Roman" w:cstheme="minorHAnsi"/>
          <w:color w:val="000000"/>
          <w:sz w:val="24"/>
          <w:szCs w:val="24"/>
        </w:rPr>
        <w:t xml:space="preserve">=30, </w:t>
      </w:r>
      <w:proofErr w:type="spellStart"/>
      <w:r w:rsidRPr="007D3D6B">
        <w:rPr>
          <w:rFonts w:eastAsia="Times New Roman" w:cstheme="minorHAnsi"/>
          <w:color w:val="000000"/>
          <w:sz w:val="24"/>
          <w:szCs w:val="24"/>
        </w:rPr>
        <w:t>n_iters</w:t>
      </w:r>
      <w:proofErr w:type="spellEnd"/>
      <w:r>
        <w:rPr>
          <w:rFonts w:eastAsia="Times New Roman" w:cstheme="minorHAnsi"/>
          <w:color w:val="000000"/>
          <w:sz w:val="24"/>
          <w:szCs w:val="24"/>
        </w:rPr>
        <w:t>=</w:t>
      </w:r>
      <w:r w:rsidR="00F76233">
        <w:rPr>
          <w:rFonts w:eastAsia="Times New Roman" w:cstheme="minorHAnsi"/>
          <w:color w:val="000000"/>
          <w:sz w:val="24"/>
          <w:szCs w:val="24"/>
        </w:rPr>
        <w:t>50</w:t>
      </w:r>
      <w:r>
        <w:rPr>
          <w:rFonts w:eastAsia="Times New Roman" w:cstheme="minorHAnsi"/>
          <w:color w:val="000000"/>
          <w:sz w:val="24"/>
          <w:szCs w:val="24"/>
        </w:rPr>
        <w:t xml:space="preserve">, </w:t>
      </w:r>
      <w:proofErr w:type="spellStart"/>
      <w:r w:rsidRPr="000765FC">
        <w:rPr>
          <w:rFonts w:eastAsia="Times New Roman" w:cstheme="minorHAnsi"/>
          <w:color w:val="000000"/>
          <w:sz w:val="24"/>
          <w:szCs w:val="24"/>
        </w:rPr>
        <w:t>max_rating</w:t>
      </w:r>
      <w:proofErr w:type="spellEnd"/>
      <w:r>
        <w:rPr>
          <w:rFonts w:eastAsia="Times New Roman" w:cstheme="minorHAnsi"/>
          <w:color w:val="000000"/>
          <w:sz w:val="24"/>
          <w:szCs w:val="24"/>
        </w:rPr>
        <w:t xml:space="preserve">=1, </w:t>
      </w:r>
      <w:proofErr w:type="spellStart"/>
      <w:r w:rsidRPr="000765FC">
        <w:rPr>
          <w:rFonts w:eastAsia="Times New Roman" w:cstheme="minorHAnsi"/>
          <w:color w:val="000000"/>
          <w:sz w:val="24"/>
          <w:szCs w:val="24"/>
        </w:rPr>
        <w:t>min_rating</w:t>
      </w:r>
      <w:proofErr w:type="spellEnd"/>
      <w:r>
        <w:rPr>
          <w:rFonts w:eastAsia="Times New Roman" w:cstheme="minorHAnsi"/>
          <w:color w:val="000000"/>
          <w:sz w:val="24"/>
          <w:szCs w:val="24"/>
        </w:rPr>
        <w:t>=0</w:t>
      </w:r>
    </w:p>
    <w:p w14:paraId="1A46F135" w14:textId="77777777" w:rsidR="005574D5" w:rsidRDefault="005574D5" w:rsidP="001F0BEF">
      <w:pPr>
        <w:spacing w:line="480" w:lineRule="auto"/>
        <w:jc w:val="both"/>
        <w:rPr>
          <w:rFonts w:eastAsia="Times New Roman" w:cstheme="minorHAnsi"/>
          <w:color w:val="000000"/>
          <w:sz w:val="24"/>
          <w:szCs w:val="24"/>
        </w:rPr>
      </w:pPr>
    </w:p>
    <w:tbl>
      <w:tblPr>
        <w:tblStyle w:val="TableGrid"/>
        <w:tblW w:w="0" w:type="auto"/>
        <w:tblLook w:val="04A0" w:firstRow="1" w:lastRow="0" w:firstColumn="1" w:lastColumn="0" w:noHBand="0" w:noVBand="1"/>
      </w:tblPr>
      <w:tblGrid>
        <w:gridCol w:w="4675"/>
        <w:gridCol w:w="4675"/>
      </w:tblGrid>
      <w:tr w:rsidR="001F0BEF" w14:paraId="311C08F5" w14:textId="77777777" w:rsidTr="00C96355">
        <w:tc>
          <w:tcPr>
            <w:tcW w:w="4675" w:type="dxa"/>
          </w:tcPr>
          <w:p w14:paraId="7CFA6E21" w14:textId="77777777"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Performance Indicator</w:t>
            </w:r>
          </w:p>
        </w:tc>
        <w:tc>
          <w:tcPr>
            <w:tcW w:w="4675" w:type="dxa"/>
          </w:tcPr>
          <w:p w14:paraId="2E5FED36" w14:textId="77777777"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Value</w:t>
            </w:r>
          </w:p>
        </w:tc>
      </w:tr>
      <w:tr w:rsidR="001F0BEF" w14:paraId="0C5D93D5" w14:textId="77777777" w:rsidTr="00C96355">
        <w:tc>
          <w:tcPr>
            <w:tcW w:w="4675" w:type="dxa"/>
          </w:tcPr>
          <w:p w14:paraId="1B907EC4" w14:textId="77777777"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RMSE for train set</w:t>
            </w:r>
          </w:p>
        </w:tc>
        <w:tc>
          <w:tcPr>
            <w:tcW w:w="4675" w:type="dxa"/>
          </w:tcPr>
          <w:p w14:paraId="115BDDED" w14:textId="2CFF784A"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0.4</w:t>
            </w:r>
            <w:r w:rsidR="0091455D">
              <w:rPr>
                <w:rFonts w:eastAsia="Times New Roman" w:cstheme="minorHAnsi"/>
                <w:color w:val="000000"/>
                <w:sz w:val="24"/>
                <w:szCs w:val="24"/>
              </w:rPr>
              <w:t>443</w:t>
            </w:r>
          </w:p>
        </w:tc>
      </w:tr>
      <w:tr w:rsidR="001F0BEF" w14:paraId="4D391ABB" w14:textId="77777777" w:rsidTr="00C96355">
        <w:tc>
          <w:tcPr>
            <w:tcW w:w="4675" w:type="dxa"/>
          </w:tcPr>
          <w:p w14:paraId="7CFD17D6" w14:textId="77777777"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RMSE for test set</w:t>
            </w:r>
          </w:p>
        </w:tc>
        <w:tc>
          <w:tcPr>
            <w:tcW w:w="4675" w:type="dxa"/>
          </w:tcPr>
          <w:p w14:paraId="14885532" w14:textId="361998A3"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0.4</w:t>
            </w:r>
            <w:r w:rsidR="0091455D">
              <w:rPr>
                <w:rFonts w:eastAsia="Times New Roman" w:cstheme="minorHAnsi"/>
                <w:color w:val="000000"/>
                <w:sz w:val="24"/>
                <w:szCs w:val="24"/>
              </w:rPr>
              <w:t>585</w:t>
            </w:r>
          </w:p>
        </w:tc>
      </w:tr>
      <w:tr w:rsidR="001F0BEF" w14:paraId="60388EB3" w14:textId="77777777" w:rsidTr="00C96355">
        <w:tc>
          <w:tcPr>
            <w:tcW w:w="4675" w:type="dxa"/>
          </w:tcPr>
          <w:p w14:paraId="22C36149" w14:textId="77777777"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AUC score for train set</w:t>
            </w:r>
          </w:p>
        </w:tc>
        <w:tc>
          <w:tcPr>
            <w:tcW w:w="4675" w:type="dxa"/>
          </w:tcPr>
          <w:p w14:paraId="3C77EFD5" w14:textId="7600EB46"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0.</w:t>
            </w:r>
            <w:r w:rsidR="0091455D">
              <w:rPr>
                <w:rFonts w:eastAsia="Times New Roman" w:cstheme="minorHAnsi"/>
                <w:color w:val="000000"/>
                <w:sz w:val="24"/>
                <w:szCs w:val="24"/>
              </w:rPr>
              <w:t>9078</w:t>
            </w:r>
          </w:p>
        </w:tc>
      </w:tr>
      <w:tr w:rsidR="001F0BEF" w14:paraId="61802B17" w14:textId="77777777" w:rsidTr="00C96355">
        <w:tc>
          <w:tcPr>
            <w:tcW w:w="4675" w:type="dxa"/>
          </w:tcPr>
          <w:p w14:paraId="74C75E70" w14:textId="77777777"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AUC score for test set</w:t>
            </w:r>
          </w:p>
        </w:tc>
        <w:tc>
          <w:tcPr>
            <w:tcW w:w="4675" w:type="dxa"/>
          </w:tcPr>
          <w:p w14:paraId="1F7EE0BB" w14:textId="50771340" w:rsidR="001F0BEF" w:rsidRDefault="001F0BEF"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0.</w:t>
            </w:r>
            <w:r w:rsidR="0091455D">
              <w:rPr>
                <w:rFonts w:eastAsia="Times New Roman" w:cstheme="minorHAnsi"/>
                <w:color w:val="000000"/>
                <w:sz w:val="24"/>
                <w:szCs w:val="24"/>
              </w:rPr>
              <w:t>8010</w:t>
            </w:r>
          </w:p>
        </w:tc>
      </w:tr>
    </w:tbl>
    <w:p w14:paraId="0D02044D" w14:textId="2EA0498F" w:rsidR="001F0BEF" w:rsidRDefault="001F0BEF" w:rsidP="001F0BEF">
      <w:pPr>
        <w:spacing w:line="480" w:lineRule="auto"/>
        <w:jc w:val="both"/>
        <w:rPr>
          <w:rFonts w:eastAsia="Times New Roman" w:cstheme="minorHAnsi"/>
          <w:color w:val="000000"/>
          <w:sz w:val="24"/>
          <w:szCs w:val="24"/>
        </w:rPr>
      </w:pPr>
      <w:r>
        <w:rPr>
          <w:rFonts w:eastAsia="Times New Roman" w:cstheme="minorHAnsi"/>
          <w:color w:val="000000"/>
          <w:sz w:val="24"/>
          <w:szCs w:val="24"/>
        </w:rPr>
        <w:t xml:space="preserve">Results for: </w:t>
      </w:r>
      <w:proofErr w:type="spellStart"/>
      <w:r w:rsidRPr="000765FC">
        <w:rPr>
          <w:rFonts w:eastAsia="Times New Roman" w:cstheme="minorHAnsi"/>
          <w:color w:val="000000"/>
          <w:sz w:val="24"/>
          <w:szCs w:val="24"/>
        </w:rPr>
        <w:t>n_user</w:t>
      </w:r>
      <w:proofErr w:type="spellEnd"/>
      <w:r>
        <w:rPr>
          <w:rFonts w:eastAsia="Times New Roman" w:cstheme="minorHAnsi"/>
          <w:color w:val="000000"/>
          <w:sz w:val="24"/>
          <w:szCs w:val="24"/>
        </w:rPr>
        <w:t xml:space="preserve">=7370, </w:t>
      </w:r>
      <w:proofErr w:type="spellStart"/>
      <w:r w:rsidRPr="000765FC">
        <w:rPr>
          <w:rFonts w:eastAsia="Times New Roman" w:cstheme="minorHAnsi"/>
          <w:color w:val="000000"/>
          <w:sz w:val="24"/>
          <w:szCs w:val="24"/>
        </w:rPr>
        <w:t>n_item</w:t>
      </w:r>
      <w:proofErr w:type="spellEnd"/>
      <w:r>
        <w:rPr>
          <w:rFonts w:eastAsia="Times New Roman" w:cstheme="minorHAnsi"/>
          <w:color w:val="000000"/>
          <w:sz w:val="24"/>
          <w:szCs w:val="24"/>
        </w:rPr>
        <w:t xml:space="preserve">=4763, </w:t>
      </w:r>
      <w:proofErr w:type="spellStart"/>
      <w:r w:rsidRPr="000765FC">
        <w:rPr>
          <w:rFonts w:eastAsia="Times New Roman" w:cstheme="minorHAnsi"/>
          <w:color w:val="000000"/>
          <w:sz w:val="24"/>
          <w:szCs w:val="24"/>
        </w:rPr>
        <w:t>n_feature</w:t>
      </w:r>
      <w:proofErr w:type="spellEnd"/>
      <w:r>
        <w:rPr>
          <w:rFonts w:eastAsia="Times New Roman" w:cstheme="minorHAnsi"/>
          <w:color w:val="000000"/>
          <w:sz w:val="24"/>
          <w:szCs w:val="24"/>
        </w:rPr>
        <w:t xml:space="preserve">=30, </w:t>
      </w:r>
      <w:proofErr w:type="spellStart"/>
      <w:r w:rsidRPr="007D3D6B">
        <w:rPr>
          <w:rFonts w:eastAsia="Times New Roman" w:cstheme="minorHAnsi"/>
          <w:color w:val="000000"/>
          <w:sz w:val="24"/>
          <w:szCs w:val="24"/>
        </w:rPr>
        <w:t>n_iters</w:t>
      </w:r>
      <w:proofErr w:type="spellEnd"/>
      <w:r>
        <w:rPr>
          <w:rFonts w:eastAsia="Times New Roman" w:cstheme="minorHAnsi"/>
          <w:color w:val="000000"/>
          <w:sz w:val="24"/>
          <w:szCs w:val="24"/>
        </w:rPr>
        <w:t>=1</w:t>
      </w:r>
      <w:r w:rsidR="00F76233">
        <w:rPr>
          <w:rFonts w:eastAsia="Times New Roman" w:cstheme="minorHAnsi"/>
          <w:color w:val="000000"/>
          <w:sz w:val="24"/>
          <w:szCs w:val="24"/>
        </w:rPr>
        <w:t>0</w:t>
      </w:r>
      <w:r>
        <w:rPr>
          <w:rFonts w:eastAsia="Times New Roman" w:cstheme="minorHAnsi"/>
          <w:color w:val="000000"/>
          <w:sz w:val="24"/>
          <w:szCs w:val="24"/>
        </w:rPr>
        <w:t xml:space="preserve">0, </w:t>
      </w:r>
      <w:proofErr w:type="spellStart"/>
      <w:r w:rsidRPr="000765FC">
        <w:rPr>
          <w:rFonts w:eastAsia="Times New Roman" w:cstheme="minorHAnsi"/>
          <w:color w:val="000000"/>
          <w:sz w:val="24"/>
          <w:szCs w:val="24"/>
        </w:rPr>
        <w:t>max_rating</w:t>
      </w:r>
      <w:proofErr w:type="spellEnd"/>
      <w:r>
        <w:rPr>
          <w:rFonts w:eastAsia="Times New Roman" w:cstheme="minorHAnsi"/>
          <w:color w:val="000000"/>
          <w:sz w:val="24"/>
          <w:szCs w:val="24"/>
        </w:rPr>
        <w:t xml:space="preserve">=1, </w:t>
      </w:r>
      <w:proofErr w:type="spellStart"/>
      <w:r w:rsidRPr="000765FC">
        <w:rPr>
          <w:rFonts w:eastAsia="Times New Roman" w:cstheme="minorHAnsi"/>
          <w:color w:val="000000"/>
          <w:sz w:val="24"/>
          <w:szCs w:val="24"/>
        </w:rPr>
        <w:t>min_rating</w:t>
      </w:r>
      <w:proofErr w:type="spellEnd"/>
      <w:r>
        <w:rPr>
          <w:rFonts w:eastAsia="Times New Roman" w:cstheme="minorHAnsi"/>
          <w:color w:val="000000"/>
          <w:sz w:val="24"/>
          <w:szCs w:val="24"/>
        </w:rPr>
        <w:t>=0</w:t>
      </w:r>
    </w:p>
    <w:p w14:paraId="5632BB7B" w14:textId="77777777" w:rsidR="005574D5" w:rsidRDefault="005574D5" w:rsidP="001F0BEF">
      <w:pPr>
        <w:spacing w:line="480" w:lineRule="auto"/>
        <w:jc w:val="both"/>
        <w:rPr>
          <w:rFonts w:eastAsia="Times New Roman" w:cstheme="minorHAnsi"/>
          <w:color w:val="000000"/>
          <w:sz w:val="24"/>
          <w:szCs w:val="24"/>
        </w:rPr>
      </w:pPr>
    </w:p>
    <w:p w14:paraId="3100C908" w14:textId="035DF5EE" w:rsidR="001F0BEF" w:rsidRDefault="00F76233" w:rsidP="007D3D6B">
      <w:pPr>
        <w:spacing w:line="480" w:lineRule="auto"/>
        <w:jc w:val="both"/>
        <w:rPr>
          <w:rFonts w:eastAsia="Times New Roman" w:cstheme="minorHAnsi"/>
          <w:color w:val="000000"/>
          <w:sz w:val="24"/>
          <w:szCs w:val="24"/>
        </w:rPr>
      </w:pPr>
      <w:r>
        <w:rPr>
          <w:rFonts w:eastAsia="Times New Roman" w:cstheme="minorHAnsi"/>
          <w:color w:val="000000"/>
          <w:sz w:val="24"/>
          <w:szCs w:val="24"/>
        </w:rPr>
        <w:t xml:space="preserve">Comparing the above four results, the current optimal result occurred at </w:t>
      </w:r>
      <w:proofErr w:type="spellStart"/>
      <w:r w:rsidRPr="000765FC">
        <w:rPr>
          <w:rFonts w:eastAsia="Times New Roman" w:cstheme="minorHAnsi"/>
          <w:color w:val="000000"/>
          <w:sz w:val="24"/>
          <w:szCs w:val="24"/>
        </w:rPr>
        <w:t>n_feature</w:t>
      </w:r>
      <w:proofErr w:type="spellEnd"/>
      <w:r>
        <w:rPr>
          <w:rFonts w:eastAsia="Times New Roman" w:cstheme="minorHAnsi"/>
          <w:color w:val="000000"/>
          <w:sz w:val="24"/>
          <w:szCs w:val="24"/>
        </w:rPr>
        <w:t xml:space="preserve">=30, </w:t>
      </w:r>
      <w:proofErr w:type="spellStart"/>
      <w:r w:rsidRPr="007D3D6B">
        <w:rPr>
          <w:rFonts w:eastAsia="Times New Roman" w:cstheme="minorHAnsi"/>
          <w:color w:val="000000"/>
          <w:sz w:val="24"/>
          <w:szCs w:val="24"/>
        </w:rPr>
        <w:t>n_iters</w:t>
      </w:r>
      <w:proofErr w:type="spellEnd"/>
      <w:r>
        <w:rPr>
          <w:rFonts w:eastAsia="Times New Roman" w:cstheme="minorHAnsi"/>
          <w:color w:val="000000"/>
          <w:sz w:val="24"/>
          <w:szCs w:val="24"/>
        </w:rPr>
        <w:t>=100. The predicted data was exported to “</w:t>
      </w:r>
      <w:r w:rsidR="00172FC0" w:rsidRPr="00172FC0">
        <w:rPr>
          <w:rFonts w:eastAsia="Times New Roman" w:cstheme="minorHAnsi"/>
          <w:color w:val="000000"/>
          <w:sz w:val="24"/>
          <w:szCs w:val="24"/>
        </w:rPr>
        <w:t>PMF Generated data_30000_fea</w:t>
      </w:r>
      <w:r w:rsidR="00172FC0">
        <w:rPr>
          <w:rFonts w:eastAsia="Times New Roman" w:cstheme="minorHAnsi"/>
          <w:color w:val="000000"/>
          <w:sz w:val="24"/>
          <w:szCs w:val="24"/>
        </w:rPr>
        <w:t>3</w:t>
      </w:r>
      <w:r w:rsidR="00172FC0" w:rsidRPr="00172FC0">
        <w:rPr>
          <w:rFonts w:eastAsia="Times New Roman" w:cstheme="minorHAnsi"/>
          <w:color w:val="000000"/>
          <w:sz w:val="24"/>
          <w:szCs w:val="24"/>
        </w:rPr>
        <w:t>0_ite1</w:t>
      </w:r>
      <w:r w:rsidR="00172FC0">
        <w:rPr>
          <w:rFonts w:eastAsia="Times New Roman" w:cstheme="minorHAnsi"/>
          <w:color w:val="000000"/>
          <w:sz w:val="24"/>
          <w:szCs w:val="24"/>
        </w:rPr>
        <w:t>0</w:t>
      </w:r>
      <w:r w:rsidR="00172FC0" w:rsidRPr="00172FC0">
        <w:rPr>
          <w:rFonts w:eastAsia="Times New Roman" w:cstheme="minorHAnsi"/>
          <w:color w:val="000000"/>
          <w:sz w:val="24"/>
          <w:szCs w:val="24"/>
        </w:rPr>
        <w:t>0.csv</w:t>
      </w:r>
      <w:r>
        <w:rPr>
          <w:rFonts w:eastAsia="Times New Roman" w:cstheme="minorHAnsi"/>
          <w:color w:val="000000"/>
          <w:sz w:val="24"/>
          <w:szCs w:val="24"/>
        </w:rPr>
        <w:t>”. The current model can be used to predict the interaction probability for any drug-target pair but with limited accuracy.</w:t>
      </w:r>
      <w:r w:rsidR="007D3C78">
        <w:rPr>
          <w:rFonts w:eastAsia="Times New Roman" w:cstheme="minorHAnsi"/>
          <w:color w:val="000000"/>
          <w:sz w:val="24"/>
          <w:szCs w:val="24"/>
        </w:rPr>
        <w:t xml:space="preserve"> Taking </w:t>
      </w:r>
      <w:proofErr w:type="spellStart"/>
      <w:r w:rsidR="007D3C78">
        <w:rPr>
          <w:rFonts w:eastAsia="Times New Roman" w:cstheme="minorHAnsi"/>
          <w:color w:val="000000"/>
          <w:sz w:val="24"/>
          <w:szCs w:val="24"/>
        </w:rPr>
        <w:t>DrugBankIDLabel</w:t>
      </w:r>
      <w:proofErr w:type="spellEnd"/>
      <w:r w:rsidR="007D3C78">
        <w:rPr>
          <w:rFonts w:eastAsia="Times New Roman" w:cstheme="minorHAnsi"/>
          <w:color w:val="000000"/>
          <w:sz w:val="24"/>
          <w:szCs w:val="24"/>
        </w:rPr>
        <w:t xml:space="preserve"> #1 for example, we paired it with all the 4763 targets and predicted the interaction probability of all these pairs. Below is the screenshot of the result:</w:t>
      </w:r>
    </w:p>
    <w:p w14:paraId="5696C59D" w14:textId="6E8092FD" w:rsidR="007D3C78" w:rsidRDefault="007D3C78" w:rsidP="007D3D6B">
      <w:pPr>
        <w:spacing w:line="480" w:lineRule="auto"/>
        <w:jc w:val="both"/>
        <w:rPr>
          <w:rFonts w:eastAsia="Times New Roman" w:cstheme="minorHAnsi"/>
          <w:color w:val="000000"/>
          <w:sz w:val="24"/>
          <w:szCs w:val="24"/>
        </w:rPr>
      </w:pPr>
      <w:r>
        <w:rPr>
          <w:rFonts w:eastAsia="Times New Roman" w:cstheme="minorHAnsi"/>
          <w:noProof/>
          <w:color w:val="000000"/>
          <w:sz w:val="24"/>
          <w:szCs w:val="24"/>
        </w:rPr>
        <w:drawing>
          <wp:inline distT="0" distB="0" distL="0" distR="0" wp14:anchorId="69AFC074" wp14:editId="1D540603">
            <wp:extent cx="3409950" cy="4038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09950" cy="4038600"/>
                    </a:xfrm>
                    <a:prstGeom prst="rect">
                      <a:avLst/>
                    </a:prstGeom>
                    <a:noFill/>
                    <a:ln>
                      <a:noFill/>
                    </a:ln>
                  </pic:spPr>
                </pic:pic>
              </a:graphicData>
            </a:graphic>
          </wp:inline>
        </w:drawing>
      </w:r>
    </w:p>
    <w:p w14:paraId="6DC26E6A" w14:textId="25092619" w:rsidR="00172FC0" w:rsidRDefault="00172FC0" w:rsidP="007D3D6B">
      <w:pPr>
        <w:spacing w:line="480" w:lineRule="auto"/>
        <w:jc w:val="both"/>
        <w:rPr>
          <w:rFonts w:eastAsia="Times New Roman" w:cstheme="minorHAnsi"/>
          <w:color w:val="000000"/>
          <w:sz w:val="24"/>
          <w:szCs w:val="24"/>
        </w:rPr>
      </w:pPr>
      <w:r>
        <w:rPr>
          <w:rFonts w:eastAsia="Times New Roman" w:cstheme="minorHAnsi"/>
          <w:color w:val="000000"/>
          <w:sz w:val="24"/>
          <w:szCs w:val="24"/>
        </w:rPr>
        <w:t>Q3:</w:t>
      </w:r>
    </w:p>
    <w:p w14:paraId="6B07578F" w14:textId="2C25178A" w:rsidR="00172FC0" w:rsidRDefault="00172FC0" w:rsidP="007D3D6B">
      <w:pPr>
        <w:spacing w:line="480" w:lineRule="auto"/>
        <w:jc w:val="both"/>
        <w:rPr>
          <w:rFonts w:eastAsia="Times New Roman" w:cstheme="minorHAnsi"/>
          <w:color w:val="000000"/>
          <w:sz w:val="24"/>
          <w:szCs w:val="24"/>
        </w:rPr>
      </w:pPr>
      <w:r>
        <w:rPr>
          <w:rFonts w:eastAsia="Times New Roman" w:cstheme="minorHAnsi"/>
          <w:color w:val="000000"/>
          <w:sz w:val="24"/>
          <w:szCs w:val="24"/>
        </w:rPr>
        <w:t>It has been reported that the quality of the negative data set affects the prediction results</w:t>
      </w:r>
      <w:r w:rsidR="00C96355">
        <w:rPr>
          <w:rFonts w:eastAsia="Times New Roman" w:cstheme="minorHAnsi"/>
          <w:color w:val="000000"/>
          <w:sz w:val="24"/>
          <w:szCs w:val="24"/>
        </w:rPr>
        <w:t xml:space="preserve"> [</w:t>
      </w:r>
      <w:r w:rsidR="005537CF">
        <w:rPr>
          <w:rFonts w:eastAsia="Times New Roman" w:cstheme="minorHAnsi"/>
          <w:color w:val="000000"/>
          <w:sz w:val="24"/>
          <w:szCs w:val="24"/>
        </w:rPr>
        <w:t>3</w:t>
      </w:r>
      <w:r w:rsidR="00C96355">
        <w:rPr>
          <w:rFonts w:eastAsia="Times New Roman" w:cstheme="minorHAnsi"/>
          <w:color w:val="000000"/>
          <w:sz w:val="24"/>
          <w:szCs w:val="24"/>
        </w:rPr>
        <w:t>]</w:t>
      </w:r>
      <w:r>
        <w:rPr>
          <w:rFonts w:eastAsia="Times New Roman" w:cstheme="minorHAnsi"/>
          <w:color w:val="000000"/>
          <w:sz w:val="24"/>
          <w:szCs w:val="24"/>
        </w:rPr>
        <w:t xml:space="preserve">. The chemical and structural similarity has been incorporated into the procedure of generating </w:t>
      </w:r>
      <w:r>
        <w:rPr>
          <w:rFonts w:eastAsia="Times New Roman" w:cstheme="minorHAnsi"/>
          <w:color w:val="000000"/>
          <w:sz w:val="24"/>
          <w:szCs w:val="24"/>
        </w:rPr>
        <w:lastRenderedPageBreak/>
        <w:t>the negative data set</w:t>
      </w:r>
      <w:r w:rsidR="003D4E0E">
        <w:rPr>
          <w:rFonts w:eastAsia="Times New Roman" w:cstheme="minorHAnsi"/>
          <w:color w:val="000000"/>
          <w:sz w:val="24"/>
          <w:szCs w:val="24"/>
        </w:rPr>
        <w:t xml:space="preserve"> [2]</w:t>
      </w:r>
      <w:r>
        <w:rPr>
          <w:rFonts w:eastAsia="Times New Roman" w:cstheme="minorHAnsi"/>
          <w:color w:val="000000"/>
          <w:sz w:val="24"/>
          <w:szCs w:val="24"/>
        </w:rPr>
        <w:t xml:space="preserve">. </w:t>
      </w:r>
      <w:r w:rsidR="00AD6CA9">
        <w:rPr>
          <w:rFonts w:eastAsia="Times New Roman" w:cstheme="minorHAnsi"/>
          <w:color w:val="000000"/>
          <w:sz w:val="24"/>
          <w:szCs w:val="24"/>
        </w:rPr>
        <w:t xml:space="preserve">In our study, we did randomly </w:t>
      </w:r>
      <w:proofErr w:type="gramStart"/>
      <w:r w:rsidR="00AD6CA9">
        <w:rPr>
          <w:rFonts w:eastAsia="Times New Roman" w:cstheme="minorHAnsi"/>
          <w:color w:val="000000"/>
          <w:sz w:val="24"/>
          <w:szCs w:val="24"/>
        </w:rPr>
        <w:t>pairing</w:t>
      </w:r>
      <w:proofErr w:type="gramEnd"/>
      <w:r w:rsidR="00AD6CA9">
        <w:rPr>
          <w:rFonts w:eastAsia="Times New Roman" w:cstheme="minorHAnsi"/>
          <w:color w:val="000000"/>
          <w:sz w:val="24"/>
          <w:szCs w:val="24"/>
        </w:rPr>
        <w:t xml:space="preserve"> of the drug and the target</w:t>
      </w:r>
      <w:r w:rsidR="00C96355">
        <w:rPr>
          <w:rFonts w:eastAsia="Times New Roman" w:cstheme="minorHAnsi"/>
          <w:color w:val="000000"/>
          <w:sz w:val="24"/>
          <w:szCs w:val="24"/>
        </w:rPr>
        <w:t xml:space="preserve"> and assume their interaction probability to be 0. And we</w:t>
      </w:r>
      <w:r w:rsidR="003D4E0E">
        <w:rPr>
          <w:rFonts w:eastAsia="Times New Roman" w:cstheme="minorHAnsi"/>
          <w:color w:val="000000"/>
          <w:sz w:val="24"/>
          <w:szCs w:val="24"/>
        </w:rPr>
        <w:t xml:space="preserve"> </w:t>
      </w:r>
      <w:r>
        <w:rPr>
          <w:rFonts w:eastAsia="Times New Roman" w:cstheme="minorHAnsi"/>
          <w:color w:val="000000"/>
          <w:sz w:val="24"/>
          <w:szCs w:val="24"/>
        </w:rPr>
        <w:t>var</w:t>
      </w:r>
      <w:r w:rsidR="003D4E0E">
        <w:rPr>
          <w:rFonts w:eastAsia="Times New Roman" w:cstheme="minorHAnsi"/>
          <w:color w:val="000000"/>
          <w:sz w:val="24"/>
          <w:szCs w:val="24"/>
        </w:rPr>
        <w:t>ied</w:t>
      </w:r>
      <w:r>
        <w:rPr>
          <w:rFonts w:eastAsia="Times New Roman" w:cstheme="minorHAnsi"/>
          <w:color w:val="000000"/>
          <w:sz w:val="24"/>
          <w:szCs w:val="24"/>
        </w:rPr>
        <w:t xml:space="preserve"> the number of negative samples </w:t>
      </w:r>
      <w:r w:rsidR="00C96355">
        <w:rPr>
          <w:rFonts w:eastAsia="Times New Roman" w:cstheme="minorHAnsi"/>
          <w:color w:val="000000"/>
          <w:sz w:val="24"/>
          <w:szCs w:val="24"/>
        </w:rPr>
        <w:t xml:space="preserve">to form different data sets </w:t>
      </w:r>
      <w:r>
        <w:rPr>
          <w:rFonts w:eastAsia="Times New Roman" w:cstheme="minorHAnsi"/>
          <w:color w:val="000000"/>
          <w:sz w:val="24"/>
          <w:szCs w:val="24"/>
        </w:rPr>
        <w:t xml:space="preserve">aiming to </w:t>
      </w:r>
      <w:r w:rsidR="00914D6E">
        <w:rPr>
          <w:rFonts w:eastAsia="Times New Roman" w:cstheme="minorHAnsi"/>
          <w:color w:val="000000"/>
          <w:sz w:val="24"/>
          <w:szCs w:val="24"/>
        </w:rPr>
        <w:t>see</w:t>
      </w:r>
      <w:r>
        <w:rPr>
          <w:rFonts w:eastAsia="Times New Roman" w:cstheme="minorHAnsi"/>
          <w:color w:val="000000"/>
          <w:sz w:val="24"/>
          <w:szCs w:val="24"/>
        </w:rPr>
        <w:t xml:space="preserve"> how </w:t>
      </w:r>
      <w:r w:rsidR="00C96355">
        <w:rPr>
          <w:rFonts w:eastAsia="Times New Roman" w:cstheme="minorHAnsi"/>
          <w:color w:val="000000"/>
          <w:sz w:val="24"/>
          <w:szCs w:val="24"/>
        </w:rPr>
        <w:t>the number of negative samples</w:t>
      </w:r>
      <w:r w:rsidR="00914D6E">
        <w:rPr>
          <w:rFonts w:eastAsia="Times New Roman" w:cstheme="minorHAnsi"/>
          <w:color w:val="000000"/>
          <w:sz w:val="24"/>
          <w:szCs w:val="24"/>
        </w:rPr>
        <w:t xml:space="preserve"> affects the prediction performance.</w:t>
      </w:r>
    </w:p>
    <w:p w14:paraId="380F9481" w14:textId="150D8C4B" w:rsidR="00914D6E" w:rsidRDefault="00914D6E" w:rsidP="007D3D6B">
      <w:pPr>
        <w:spacing w:line="480" w:lineRule="auto"/>
        <w:jc w:val="both"/>
        <w:rPr>
          <w:rFonts w:eastAsia="Times New Roman" w:cstheme="minorHAnsi"/>
          <w:color w:val="000000"/>
          <w:sz w:val="24"/>
          <w:szCs w:val="24"/>
        </w:rPr>
      </w:pPr>
      <w:r>
        <w:rPr>
          <w:rFonts w:eastAsia="Times New Roman" w:cstheme="minorHAnsi"/>
          <w:color w:val="000000"/>
          <w:sz w:val="24"/>
          <w:szCs w:val="24"/>
        </w:rPr>
        <w:t>We generated another data set with 20061 positive samples and 79955 negative samples. We</w:t>
      </w:r>
      <w:r w:rsidR="00E54340">
        <w:rPr>
          <w:rFonts w:eastAsia="Times New Roman" w:cstheme="minorHAnsi"/>
          <w:color w:val="000000"/>
          <w:sz w:val="24"/>
          <w:szCs w:val="24"/>
        </w:rPr>
        <w:t xml:space="preserve"> split the data set by using “</w:t>
      </w:r>
      <w:r w:rsidR="00E54340" w:rsidRPr="000765FC">
        <w:rPr>
          <w:rFonts w:eastAsia="Times New Roman" w:cstheme="minorHAnsi"/>
          <w:color w:val="000000"/>
          <w:sz w:val="24"/>
          <w:szCs w:val="24"/>
        </w:rPr>
        <w:t xml:space="preserve">(train, test) = </w:t>
      </w:r>
      <w:proofErr w:type="spellStart"/>
      <w:r w:rsidR="00E54340" w:rsidRPr="000765FC">
        <w:rPr>
          <w:rFonts w:eastAsia="Times New Roman" w:cstheme="minorHAnsi"/>
          <w:color w:val="000000"/>
          <w:sz w:val="24"/>
          <w:szCs w:val="24"/>
        </w:rPr>
        <w:t>train_test_</w:t>
      </w:r>
      <w:proofErr w:type="gramStart"/>
      <w:r w:rsidR="00E54340" w:rsidRPr="000765FC">
        <w:rPr>
          <w:rFonts w:eastAsia="Times New Roman" w:cstheme="minorHAnsi"/>
          <w:color w:val="000000"/>
          <w:sz w:val="24"/>
          <w:szCs w:val="24"/>
        </w:rPr>
        <w:t>split</w:t>
      </w:r>
      <w:proofErr w:type="spellEnd"/>
      <w:r w:rsidR="00E54340" w:rsidRPr="000765FC">
        <w:rPr>
          <w:rFonts w:eastAsia="Times New Roman" w:cstheme="minorHAnsi"/>
          <w:color w:val="000000"/>
          <w:sz w:val="24"/>
          <w:szCs w:val="24"/>
        </w:rPr>
        <w:t>(</w:t>
      </w:r>
      <w:proofErr w:type="gramEnd"/>
      <w:r w:rsidR="00E54340" w:rsidRPr="000765FC">
        <w:rPr>
          <w:rFonts w:eastAsia="Times New Roman" w:cstheme="minorHAnsi"/>
          <w:color w:val="000000"/>
          <w:sz w:val="24"/>
          <w:szCs w:val="24"/>
        </w:rPr>
        <w:t xml:space="preserve">data, </w:t>
      </w:r>
      <w:proofErr w:type="spellStart"/>
      <w:r w:rsidR="00E54340" w:rsidRPr="000765FC">
        <w:rPr>
          <w:rFonts w:eastAsia="Times New Roman" w:cstheme="minorHAnsi"/>
          <w:color w:val="000000"/>
          <w:sz w:val="24"/>
          <w:szCs w:val="24"/>
        </w:rPr>
        <w:t>train_size</w:t>
      </w:r>
      <w:proofErr w:type="spellEnd"/>
      <w:r w:rsidR="00E54340" w:rsidRPr="000765FC">
        <w:rPr>
          <w:rFonts w:eastAsia="Times New Roman" w:cstheme="minorHAnsi"/>
          <w:color w:val="000000"/>
          <w:sz w:val="24"/>
          <w:szCs w:val="24"/>
        </w:rPr>
        <w:t xml:space="preserve"> = 0.8)</w:t>
      </w:r>
      <w:r w:rsidR="00E54340">
        <w:rPr>
          <w:rFonts w:eastAsia="Times New Roman" w:cstheme="minorHAnsi"/>
          <w:color w:val="000000"/>
          <w:sz w:val="24"/>
          <w:szCs w:val="24"/>
        </w:rPr>
        <w:t xml:space="preserve"> and </w:t>
      </w:r>
      <w:r>
        <w:rPr>
          <w:rFonts w:eastAsia="Times New Roman" w:cstheme="minorHAnsi"/>
          <w:color w:val="000000"/>
          <w:sz w:val="24"/>
          <w:szCs w:val="24"/>
        </w:rPr>
        <w:t xml:space="preserve">used </w:t>
      </w:r>
      <w:proofErr w:type="spellStart"/>
      <w:r w:rsidRPr="000765FC">
        <w:rPr>
          <w:rFonts w:eastAsia="Times New Roman" w:cstheme="minorHAnsi"/>
          <w:color w:val="000000"/>
          <w:sz w:val="24"/>
          <w:szCs w:val="24"/>
        </w:rPr>
        <w:t>n_feature</w:t>
      </w:r>
      <w:proofErr w:type="spellEnd"/>
      <w:r>
        <w:rPr>
          <w:rFonts w:eastAsia="Times New Roman" w:cstheme="minorHAnsi"/>
          <w:color w:val="000000"/>
          <w:sz w:val="24"/>
          <w:szCs w:val="24"/>
        </w:rPr>
        <w:t xml:space="preserve">=30, </w:t>
      </w:r>
      <w:proofErr w:type="spellStart"/>
      <w:r w:rsidRPr="007D3D6B">
        <w:rPr>
          <w:rFonts w:eastAsia="Times New Roman" w:cstheme="minorHAnsi"/>
          <w:color w:val="000000"/>
          <w:sz w:val="24"/>
          <w:szCs w:val="24"/>
        </w:rPr>
        <w:t>n_iters</w:t>
      </w:r>
      <w:proofErr w:type="spellEnd"/>
      <w:r>
        <w:rPr>
          <w:rFonts w:eastAsia="Times New Roman" w:cstheme="minorHAnsi"/>
          <w:color w:val="000000"/>
          <w:sz w:val="24"/>
          <w:szCs w:val="24"/>
        </w:rPr>
        <w:t xml:space="preserve">=100 </w:t>
      </w:r>
      <w:r w:rsidR="00E54340">
        <w:rPr>
          <w:rFonts w:eastAsia="Times New Roman" w:cstheme="minorHAnsi"/>
          <w:color w:val="000000"/>
          <w:sz w:val="24"/>
          <w:szCs w:val="24"/>
        </w:rPr>
        <w:t>to fit the PMF model on the train data. The results are summarized as below:</w:t>
      </w:r>
    </w:p>
    <w:tbl>
      <w:tblPr>
        <w:tblStyle w:val="TableGrid"/>
        <w:tblW w:w="0" w:type="auto"/>
        <w:tblLook w:val="04A0" w:firstRow="1" w:lastRow="0" w:firstColumn="1" w:lastColumn="0" w:noHBand="0" w:noVBand="1"/>
      </w:tblPr>
      <w:tblGrid>
        <w:gridCol w:w="4675"/>
        <w:gridCol w:w="4675"/>
      </w:tblGrid>
      <w:tr w:rsidR="00E54340" w14:paraId="2431F3E6" w14:textId="77777777" w:rsidTr="00C96355">
        <w:tc>
          <w:tcPr>
            <w:tcW w:w="4675" w:type="dxa"/>
          </w:tcPr>
          <w:p w14:paraId="71F608FE" w14:textId="77777777" w:rsidR="00E54340" w:rsidRDefault="00E54340"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Performance Indicator</w:t>
            </w:r>
          </w:p>
        </w:tc>
        <w:tc>
          <w:tcPr>
            <w:tcW w:w="4675" w:type="dxa"/>
          </w:tcPr>
          <w:p w14:paraId="06C3E4EC" w14:textId="77777777" w:rsidR="00E54340" w:rsidRDefault="00E54340"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Value</w:t>
            </w:r>
          </w:p>
        </w:tc>
      </w:tr>
      <w:tr w:rsidR="00E54340" w14:paraId="00284D67" w14:textId="77777777" w:rsidTr="00C96355">
        <w:tc>
          <w:tcPr>
            <w:tcW w:w="4675" w:type="dxa"/>
          </w:tcPr>
          <w:p w14:paraId="2B6680F1" w14:textId="77777777" w:rsidR="00E54340" w:rsidRDefault="00E54340"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RMSE for train set</w:t>
            </w:r>
          </w:p>
        </w:tc>
        <w:tc>
          <w:tcPr>
            <w:tcW w:w="4675" w:type="dxa"/>
          </w:tcPr>
          <w:p w14:paraId="166D74D8" w14:textId="3B8593E7" w:rsidR="00E54340" w:rsidRDefault="00093808"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0.3</w:t>
            </w:r>
            <w:r w:rsidR="00340ABF">
              <w:rPr>
                <w:rFonts w:eastAsia="Times New Roman" w:cstheme="minorHAnsi"/>
                <w:color w:val="000000"/>
                <w:sz w:val="24"/>
                <w:szCs w:val="24"/>
              </w:rPr>
              <w:t>692</w:t>
            </w:r>
          </w:p>
        </w:tc>
      </w:tr>
      <w:tr w:rsidR="00E54340" w14:paraId="17DF772E" w14:textId="77777777" w:rsidTr="00C96355">
        <w:tc>
          <w:tcPr>
            <w:tcW w:w="4675" w:type="dxa"/>
          </w:tcPr>
          <w:p w14:paraId="252E0E1C" w14:textId="77777777" w:rsidR="00E54340" w:rsidRDefault="00E54340"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RMSE for test set</w:t>
            </w:r>
          </w:p>
        </w:tc>
        <w:tc>
          <w:tcPr>
            <w:tcW w:w="4675" w:type="dxa"/>
          </w:tcPr>
          <w:p w14:paraId="72E009A8" w14:textId="42285ACF" w:rsidR="00E54340" w:rsidRDefault="00093808"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0.37</w:t>
            </w:r>
            <w:r w:rsidR="00340ABF">
              <w:rPr>
                <w:rFonts w:eastAsia="Times New Roman" w:cstheme="minorHAnsi"/>
                <w:color w:val="000000"/>
                <w:sz w:val="24"/>
                <w:szCs w:val="24"/>
              </w:rPr>
              <w:t>71</w:t>
            </w:r>
          </w:p>
        </w:tc>
      </w:tr>
      <w:tr w:rsidR="00E54340" w14:paraId="1E306E0C" w14:textId="77777777" w:rsidTr="00C96355">
        <w:tc>
          <w:tcPr>
            <w:tcW w:w="4675" w:type="dxa"/>
          </w:tcPr>
          <w:p w14:paraId="72EBF101" w14:textId="77777777" w:rsidR="00E54340" w:rsidRDefault="00E54340"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AUC score for train set</w:t>
            </w:r>
          </w:p>
        </w:tc>
        <w:tc>
          <w:tcPr>
            <w:tcW w:w="4675" w:type="dxa"/>
          </w:tcPr>
          <w:p w14:paraId="6089B6A3" w14:textId="58F77778" w:rsidR="00E54340" w:rsidRDefault="00093808"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0.87</w:t>
            </w:r>
            <w:r w:rsidR="00340ABF">
              <w:rPr>
                <w:rFonts w:eastAsia="Times New Roman" w:cstheme="minorHAnsi"/>
                <w:color w:val="000000"/>
                <w:sz w:val="24"/>
                <w:szCs w:val="24"/>
              </w:rPr>
              <w:t>60</w:t>
            </w:r>
          </w:p>
        </w:tc>
      </w:tr>
      <w:tr w:rsidR="00E54340" w14:paraId="3A61BD35" w14:textId="77777777" w:rsidTr="00C96355">
        <w:tc>
          <w:tcPr>
            <w:tcW w:w="4675" w:type="dxa"/>
          </w:tcPr>
          <w:p w14:paraId="42FA8C3D" w14:textId="77777777" w:rsidR="00E54340" w:rsidRDefault="00E54340"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AUC score for test set</w:t>
            </w:r>
          </w:p>
        </w:tc>
        <w:tc>
          <w:tcPr>
            <w:tcW w:w="4675" w:type="dxa"/>
          </w:tcPr>
          <w:p w14:paraId="20E2DDBF" w14:textId="31DD16C4" w:rsidR="00E54340" w:rsidRDefault="00093808" w:rsidP="00C96355">
            <w:pPr>
              <w:spacing w:line="480" w:lineRule="auto"/>
              <w:jc w:val="both"/>
              <w:rPr>
                <w:rFonts w:eastAsia="Times New Roman" w:cstheme="minorHAnsi"/>
                <w:color w:val="000000"/>
                <w:sz w:val="24"/>
                <w:szCs w:val="24"/>
              </w:rPr>
            </w:pPr>
            <w:r>
              <w:rPr>
                <w:rFonts w:eastAsia="Times New Roman" w:cstheme="minorHAnsi"/>
                <w:color w:val="000000"/>
                <w:sz w:val="24"/>
                <w:szCs w:val="24"/>
              </w:rPr>
              <w:t>0.80</w:t>
            </w:r>
            <w:r w:rsidR="00340ABF">
              <w:rPr>
                <w:rFonts w:eastAsia="Times New Roman" w:cstheme="minorHAnsi"/>
                <w:color w:val="000000"/>
                <w:sz w:val="24"/>
                <w:szCs w:val="24"/>
              </w:rPr>
              <w:t>54</w:t>
            </w:r>
          </w:p>
        </w:tc>
      </w:tr>
    </w:tbl>
    <w:p w14:paraId="52A46568" w14:textId="542BF8ED" w:rsidR="00E54340" w:rsidRDefault="00E54340" w:rsidP="00E54340">
      <w:pPr>
        <w:spacing w:line="480" w:lineRule="auto"/>
        <w:jc w:val="both"/>
        <w:rPr>
          <w:rFonts w:eastAsia="Times New Roman" w:cstheme="minorHAnsi"/>
          <w:color w:val="000000"/>
          <w:sz w:val="24"/>
          <w:szCs w:val="24"/>
        </w:rPr>
      </w:pPr>
      <w:r>
        <w:rPr>
          <w:rFonts w:eastAsia="Times New Roman" w:cstheme="minorHAnsi"/>
          <w:color w:val="000000"/>
          <w:sz w:val="24"/>
          <w:szCs w:val="24"/>
        </w:rPr>
        <w:t xml:space="preserve">Results for: </w:t>
      </w:r>
      <w:proofErr w:type="spellStart"/>
      <w:r w:rsidRPr="000765FC">
        <w:rPr>
          <w:rFonts w:eastAsia="Times New Roman" w:cstheme="minorHAnsi"/>
          <w:color w:val="000000"/>
          <w:sz w:val="24"/>
          <w:szCs w:val="24"/>
        </w:rPr>
        <w:t>n_user</w:t>
      </w:r>
      <w:proofErr w:type="spellEnd"/>
      <w:r>
        <w:rPr>
          <w:rFonts w:eastAsia="Times New Roman" w:cstheme="minorHAnsi"/>
          <w:color w:val="000000"/>
          <w:sz w:val="24"/>
          <w:szCs w:val="24"/>
        </w:rPr>
        <w:t xml:space="preserve">=7370, </w:t>
      </w:r>
      <w:proofErr w:type="spellStart"/>
      <w:r w:rsidRPr="000765FC">
        <w:rPr>
          <w:rFonts w:eastAsia="Times New Roman" w:cstheme="minorHAnsi"/>
          <w:color w:val="000000"/>
          <w:sz w:val="24"/>
          <w:szCs w:val="24"/>
        </w:rPr>
        <w:t>n_item</w:t>
      </w:r>
      <w:proofErr w:type="spellEnd"/>
      <w:r>
        <w:rPr>
          <w:rFonts w:eastAsia="Times New Roman" w:cstheme="minorHAnsi"/>
          <w:color w:val="000000"/>
          <w:sz w:val="24"/>
          <w:szCs w:val="24"/>
        </w:rPr>
        <w:t xml:space="preserve">=4763, </w:t>
      </w:r>
      <w:proofErr w:type="spellStart"/>
      <w:r w:rsidRPr="000765FC">
        <w:rPr>
          <w:rFonts w:eastAsia="Times New Roman" w:cstheme="minorHAnsi"/>
          <w:color w:val="000000"/>
          <w:sz w:val="24"/>
          <w:szCs w:val="24"/>
        </w:rPr>
        <w:t>n_feature</w:t>
      </w:r>
      <w:proofErr w:type="spellEnd"/>
      <w:r>
        <w:rPr>
          <w:rFonts w:eastAsia="Times New Roman" w:cstheme="minorHAnsi"/>
          <w:color w:val="000000"/>
          <w:sz w:val="24"/>
          <w:szCs w:val="24"/>
        </w:rPr>
        <w:t xml:space="preserve">=30, </w:t>
      </w:r>
      <w:proofErr w:type="spellStart"/>
      <w:r w:rsidRPr="007D3D6B">
        <w:rPr>
          <w:rFonts w:eastAsia="Times New Roman" w:cstheme="minorHAnsi"/>
          <w:color w:val="000000"/>
          <w:sz w:val="24"/>
          <w:szCs w:val="24"/>
        </w:rPr>
        <w:t>n_iters</w:t>
      </w:r>
      <w:proofErr w:type="spellEnd"/>
      <w:r>
        <w:rPr>
          <w:rFonts w:eastAsia="Times New Roman" w:cstheme="minorHAnsi"/>
          <w:color w:val="000000"/>
          <w:sz w:val="24"/>
          <w:szCs w:val="24"/>
        </w:rPr>
        <w:t xml:space="preserve">=100, </w:t>
      </w:r>
      <w:proofErr w:type="spellStart"/>
      <w:r w:rsidRPr="000765FC">
        <w:rPr>
          <w:rFonts w:eastAsia="Times New Roman" w:cstheme="minorHAnsi"/>
          <w:color w:val="000000"/>
          <w:sz w:val="24"/>
          <w:szCs w:val="24"/>
        </w:rPr>
        <w:t>max_rating</w:t>
      </w:r>
      <w:proofErr w:type="spellEnd"/>
      <w:r>
        <w:rPr>
          <w:rFonts w:eastAsia="Times New Roman" w:cstheme="minorHAnsi"/>
          <w:color w:val="000000"/>
          <w:sz w:val="24"/>
          <w:szCs w:val="24"/>
        </w:rPr>
        <w:t xml:space="preserve">=1, </w:t>
      </w:r>
      <w:proofErr w:type="spellStart"/>
      <w:r w:rsidRPr="000765FC">
        <w:rPr>
          <w:rFonts w:eastAsia="Times New Roman" w:cstheme="minorHAnsi"/>
          <w:color w:val="000000"/>
          <w:sz w:val="24"/>
          <w:szCs w:val="24"/>
        </w:rPr>
        <w:t>min_rating</w:t>
      </w:r>
      <w:proofErr w:type="spellEnd"/>
      <w:r>
        <w:rPr>
          <w:rFonts w:eastAsia="Times New Roman" w:cstheme="minorHAnsi"/>
          <w:color w:val="000000"/>
          <w:sz w:val="24"/>
          <w:szCs w:val="24"/>
        </w:rPr>
        <w:t>=0</w:t>
      </w:r>
    </w:p>
    <w:p w14:paraId="3C3D0A83" w14:textId="4D441713" w:rsidR="00093808" w:rsidRDefault="00093808" w:rsidP="00E54340">
      <w:pPr>
        <w:spacing w:line="480" w:lineRule="auto"/>
        <w:jc w:val="both"/>
        <w:rPr>
          <w:rFonts w:eastAsia="Times New Roman" w:cstheme="minorHAnsi"/>
          <w:color w:val="000000"/>
          <w:sz w:val="24"/>
          <w:szCs w:val="24"/>
        </w:rPr>
      </w:pPr>
      <w:r>
        <w:rPr>
          <w:rFonts w:eastAsia="Times New Roman" w:cstheme="minorHAnsi"/>
          <w:color w:val="000000"/>
          <w:sz w:val="24"/>
          <w:szCs w:val="24"/>
        </w:rPr>
        <w:t>The ROC curves as below:</w:t>
      </w:r>
    </w:p>
    <w:p w14:paraId="4836189B" w14:textId="2DBB6541" w:rsidR="00093808" w:rsidRDefault="00093808" w:rsidP="00E54340">
      <w:pPr>
        <w:spacing w:line="480" w:lineRule="auto"/>
        <w:jc w:val="both"/>
        <w:rPr>
          <w:rFonts w:eastAsia="Times New Roman" w:cstheme="minorHAnsi"/>
          <w:color w:val="000000"/>
          <w:sz w:val="24"/>
          <w:szCs w:val="24"/>
        </w:rPr>
      </w:pPr>
      <w:r>
        <w:rPr>
          <w:rFonts w:eastAsia="Times New Roman" w:cstheme="minorHAnsi"/>
          <w:noProof/>
          <w:color w:val="000000"/>
          <w:sz w:val="24"/>
          <w:szCs w:val="24"/>
        </w:rPr>
        <w:lastRenderedPageBreak/>
        <w:drawing>
          <wp:inline distT="0" distB="0" distL="0" distR="0" wp14:anchorId="604AFCA6" wp14:editId="12E10E83">
            <wp:extent cx="3638550" cy="25241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38550" cy="2524125"/>
                    </a:xfrm>
                    <a:prstGeom prst="rect">
                      <a:avLst/>
                    </a:prstGeom>
                    <a:noFill/>
                    <a:ln>
                      <a:noFill/>
                    </a:ln>
                  </pic:spPr>
                </pic:pic>
              </a:graphicData>
            </a:graphic>
          </wp:inline>
        </w:drawing>
      </w:r>
    </w:p>
    <w:p w14:paraId="5060CD52" w14:textId="5E4CA13C" w:rsidR="00AD6CA9" w:rsidRDefault="00093808" w:rsidP="00E54340">
      <w:pPr>
        <w:spacing w:line="480" w:lineRule="auto"/>
        <w:jc w:val="both"/>
        <w:rPr>
          <w:rFonts w:eastAsia="Times New Roman" w:cstheme="minorHAnsi"/>
          <w:color w:val="000000"/>
          <w:sz w:val="24"/>
          <w:szCs w:val="24"/>
        </w:rPr>
      </w:pPr>
      <w:r>
        <w:rPr>
          <w:rFonts w:eastAsia="Times New Roman" w:cstheme="minorHAnsi"/>
          <w:noProof/>
          <w:color w:val="000000"/>
          <w:sz w:val="24"/>
          <w:szCs w:val="24"/>
        </w:rPr>
        <w:drawing>
          <wp:inline distT="0" distB="0" distL="0" distR="0" wp14:anchorId="459F4D5A" wp14:editId="1C640787">
            <wp:extent cx="3581400" cy="25431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81400" cy="2543175"/>
                    </a:xfrm>
                    <a:prstGeom prst="rect">
                      <a:avLst/>
                    </a:prstGeom>
                    <a:noFill/>
                    <a:ln>
                      <a:noFill/>
                    </a:ln>
                  </pic:spPr>
                </pic:pic>
              </a:graphicData>
            </a:graphic>
          </wp:inline>
        </w:drawing>
      </w:r>
    </w:p>
    <w:p w14:paraId="0585BE61" w14:textId="045CB2AD" w:rsidR="002E1D8A" w:rsidRDefault="00AD6CA9" w:rsidP="007D3D6B">
      <w:pPr>
        <w:spacing w:line="480" w:lineRule="auto"/>
        <w:jc w:val="both"/>
        <w:rPr>
          <w:rFonts w:eastAsia="Times New Roman" w:cstheme="minorHAnsi"/>
          <w:color w:val="000000"/>
          <w:sz w:val="24"/>
          <w:szCs w:val="24"/>
        </w:rPr>
      </w:pPr>
      <w:r>
        <w:rPr>
          <w:rFonts w:eastAsia="Times New Roman" w:cstheme="minorHAnsi"/>
          <w:color w:val="000000"/>
          <w:sz w:val="24"/>
          <w:szCs w:val="24"/>
        </w:rPr>
        <w:t xml:space="preserve">We can see that when the number of the negative samples increases from 29992 to 79955, the RMSE </w:t>
      </w:r>
      <w:r w:rsidR="00227846">
        <w:rPr>
          <w:rFonts w:eastAsia="Times New Roman" w:cstheme="minorHAnsi"/>
          <w:color w:val="000000"/>
          <w:sz w:val="24"/>
          <w:szCs w:val="24"/>
        </w:rPr>
        <w:t>is lowered by</w:t>
      </w:r>
      <w:r>
        <w:rPr>
          <w:rFonts w:eastAsia="Times New Roman" w:cstheme="minorHAnsi"/>
          <w:color w:val="000000"/>
          <w:sz w:val="24"/>
          <w:szCs w:val="24"/>
        </w:rPr>
        <w:t xml:space="preserve"> about 17.8% and the AUC score almost stays the same.</w:t>
      </w:r>
      <w:r w:rsidR="00227846">
        <w:rPr>
          <w:rFonts w:eastAsia="Times New Roman" w:cstheme="minorHAnsi"/>
          <w:color w:val="000000"/>
          <w:sz w:val="24"/>
          <w:szCs w:val="24"/>
        </w:rPr>
        <w:t xml:space="preserve"> The reduction in RMSE might be because more negative samples bring more zero(s) into the calculation. </w:t>
      </w:r>
      <w:proofErr w:type="gramStart"/>
      <w:r w:rsidR="00227846">
        <w:rPr>
          <w:rFonts w:eastAsia="Times New Roman" w:cstheme="minorHAnsi"/>
          <w:color w:val="000000"/>
          <w:sz w:val="24"/>
          <w:szCs w:val="24"/>
        </w:rPr>
        <w:t>So</w:t>
      </w:r>
      <w:proofErr w:type="gramEnd"/>
      <w:r w:rsidR="00227846">
        <w:rPr>
          <w:rFonts w:eastAsia="Times New Roman" w:cstheme="minorHAnsi"/>
          <w:color w:val="000000"/>
          <w:sz w:val="24"/>
          <w:szCs w:val="24"/>
        </w:rPr>
        <w:t xml:space="preserve"> it looks to us that there is no improvement in the prediction accuracy when there are more negative samples.</w:t>
      </w:r>
    </w:p>
    <w:p w14:paraId="7E7234E5" w14:textId="77777777" w:rsidR="002E1D8A" w:rsidRDefault="002E1D8A" w:rsidP="007D3D6B">
      <w:pPr>
        <w:spacing w:line="480" w:lineRule="auto"/>
        <w:jc w:val="both"/>
        <w:rPr>
          <w:rFonts w:eastAsia="Times New Roman" w:cstheme="minorHAnsi"/>
          <w:color w:val="000000"/>
          <w:sz w:val="24"/>
          <w:szCs w:val="24"/>
        </w:rPr>
      </w:pPr>
    </w:p>
    <w:p w14:paraId="72479EEA" w14:textId="77777777" w:rsidR="0091455D" w:rsidRDefault="0091455D" w:rsidP="0091455D">
      <w:pPr>
        <w:spacing w:line="48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Problem Report</w:t>
      </w:r>
    </w:p>
    <w:p w14:paraId="543A0EB2" w14:textId="30561D6E" w:rsidR="007D3D6B" w:rsidRDefault="00E040BF" w:rsidP="00C07851">
      <w:pPr>
        <w:spacing w:line="480" w:lineRule="auto"/>
        <w:jc w:val="both"/>
        <w:rPr>
          <w:rFonts w:eastAsia="Times New Roman" w:cstheme="minorHAnsi"/>
          <w:color w:val="000000"/>
          <w:sz w:val="24"/>
          <w:szCs w:val="24"/>
        </w:rPr>
      </w:pPr>
      <w:r>
        <w:rPr>
          <w:rFonts w:cstheme="minorHAnsi"/>
          <w:color w:val="000000"/>
          <w:sz w:val="24"/>
          <w:szCs w:val="24"/>
          <w:lang w:eastAsia="zh-CN"/>
        </w:rPr>
        <w:t xml:space="preserve">The </w:t>
      </w:r>
      <w:r w:rsidR="009C30BF">
        <w:rPr>
          <w:rFonts w:cstheme="minorHAnsi"/>
          <w:color w:val="000000"/>
          <w:sz w:val="24"/>
          <w:szCs w:val="24"/>
          <w:lang w:eastAsia="zh-CN"/>
        </w:rPr>
        <w:t xml:space="preserve">predicted </w:t>
      </w:r>
      <w:r>
        <w:rPr>
          <w:rFonts w:cstheme="minorHAnsi"/>
          <w:color w:val="000000"/>
          <w:sz w:val="24"/>
          <w:szCs w:val="24"/>
          <w:lang w:eastAsia="zh-CN"/>
        </w:rPr>
        <w:t>interaction probability for the positive samples is supposed to be very close to 1</w:t>
      </w:r>
      <w:r w:rsidR="009C30BF">
        <w:rPr>
          <w:rFonts w:cstheme="minorHAnsi"/>
          <w:color w:val="000000"/>
          <w:sz w:val="24"/>
          <w:szCs w:val="24"/>
          <w:lang w:eastAsia="zh-CN"/>
        </w:rPr>
        <w:t xml:space="preserve"> but it is </w:t>
      </w:r>
      <w:proofErr w:type="gramStart"/>
      <w:r w:rsidR="00631F71">
        <w:rPr>
          <w:rFonts w:cstheme="minorHAnsi"/>
          <w:color w:val="000000"/>
          <w:sz w:val="24"/>
          <w:szCs w:val="24"/>
          <w:lang w:eastAsia="zh-CN"/>
        </w:rPr>
        <w:t xml:space="preserve">actually </w:t>
      </w:r>
      <w:r w:rsidR="009C30BF">
        <w:rPr>
          <w:rFonts w:cstheme="minorHAnsi"/>
          <w:color w:val="000000"/>
          <w:sz w:val="24"/>
          <w:szCs w:val="24"/>
          <w:lang w:eastAsia="zh-CN"/>
        </w:rPr>
        <w:t>much</w:t>
      </w:r>
      <w:proofErr w:type="gramEnd"/>
      <w:r w:rsidR="009C30BF">
        <w:rPr>
          <w:rFonts w:cstheme="minorHAnsi"/>
          <w:color w:val="000000"/>
          <w:sz w:val="24"/>
          <w:szCs w:val="24"/>
          <w:lang w:eastAsia="zh-CN"/>
        </w:rPr>
        <w:t xml:space="preserve"> smaller than 1 as shown below.</w:t>
      </w:r>
      <w:r w:rsidR="009C30BF" w:rsidRPr="009C30BF">
        <w:rPr>
          <w:rFonts w:eastAsia="Times New Roman" w:cstheme="minorHAnsi"/>
          <w:color w:val="000000"/>
          <w:sz w:val="24"/>
          <w:szCs w:val="24"/>
        </w:rPr>
        <w:t xml:space="preserve"> </w:t>
      </w:r>
      <w:r w:rsidR="00C96355">
        <w:rPr>
          <w:rFonts w:eastAsia="Times New Roman" w:cstheme="minorHAnsi"/>
          <w:color w:val="000000"/>
          <w:sz w:val="24"/>
          <w:szCs w:val="24"/>
        </w:rPr>
        <w:t xml:space="preserve">And as we have seen in the tables above, </w:t>
      </w:r>
      <w:r w:rsidR="00C96355" w:rsidRPr="003D4E0E">
        <w:rPr>
          <w:rFonts w:cstheme="minorHAnsi"/>
          <w:color w:val="000000"/>
          <w:sz w:val="24"/>
          <w:szCs w:val="24"/>
          <w:lang w:eastAsia="zh-CN"/>
        </w:rPr>
        <w:t>t</w:t>
      </w:r>
      <w:r w:rsidR="009C30BF" w:rsidRPr="003D4E0E">
        <w:rPr>
          <w:rFonts w:cstheme="minorHAnsi"/>
          <w:color w:val="000000"/>
          <w:sz w:val="24"/>
          <w:szCs w:val="24"/>
          <w:lang w:eastAsia="zh-CN"/>
        </w:rPr>
        <w:t>he RMSE and AUC score still have</w:t>
      </w:r>
      <w:r w:rsidR="009C30BF">
        <w:rPr>
          <w:rFonts w:cstheme="minorHAnsi" w:hint="eastAsia"/>
          <w:color w:val="000000"/>
          <w:sz w:val="24"/>
          <w:szCs w:val="24"/>
          <w:lang w:eastAsia="zh-CN"/>
        </w:rPr>
        <w:t xml:space="preserve"> </w:t>
      </w:r>
      <w:r w:rsidR="009C30BF">
        <w:rPr>
          <w:rFonts w:cstheme="minorHAnsi"/>
          <w:color w:val="000000"/>
          <w:sz w:val="24"/>
          <w:szCs w:val="24"/>
          <w:lang w:eastAsia="zh-CN"/>
        </w:rPr>
        <w:t>some room to improve.</w:t>
      </w:r>
      <w:r w:rsidR="00631F71">
        <w:rPr>
          <w:rFonts w:cstheme="minorHAnsi"/>
          <w:color w:val="000000"/>
          <w:sz w:val="24"/>
          <w:szCs w:val="24"/>
          <w:lang w:eastAsia="zh-CN"/>
        </w:rPr>
        <w:t xml:space="preserve"> </w:t>
      </w:r>
      <w:r w:rsidR="003D4E0E">
        <w:rPr>
          <w:rFonts w:cstheme="minorHAnsi"/>
          <w:color w:val="000000"/>
          <w:sz w:val="24"/>
          <w:szCs w:val="24"/>
          <w:lang w:eastAsia="zh-CN"/>
        </w:rPr>
        <w:t xml:space="preserve">The future work will have to take the chemical similarity into consideration when generating the negative samples. For example, </w:t>
      </w:r>
      <w:r w:rsidR="003D4E0E" w:rsidRPr="003D4E0E">
        <w:rPr>
          <w:rFonts w:cstheme="minorHAnsi"/>
          <w:color w:val="000000"/>
          <w:sz w:val="24"/>
          <w:szCs w:val="24"/>
          <w:lang w:eastAsia="zh-CN"/>
        </w:rPr>
        <w:t xml:space="preserve">given a known </w:t>
      </w:r>
      <w:r w:rsidR="003D4E0E">
        <w:rPr>
          <w:rFonts w:cstheme="minorHAnsi"/>
          <w:color w:val="000000"/>
          <w:sz w:val="24"/>
          <w:szCs w:val="24"/>
          <w:lang w:eastAsia="zh-CN"/>
        </w:rPr>
        <w:t>interaction</w:t>
      </w:r>
      <w:r w:rsidR="003D4E0E" w:rsidRPr="003D4E0E">
        <w:rPr>
          <w:rFonts w:cstheme="minorHAnsi"/>
          <w:color w:val="000000"/>
          <w:sz w:val="24"/>
          <w:szCs w:val="24"/>
          <w:lang w:eastAsia="zh-CN"/>
        </w:rPr>
        <w:t xml:space="preserve"> of </w:t>
      </w:r>
      <w:r w:rsidR="003D4E0E">
        <w:rPr>
          <w:rFonts w:cstheme="minorHAnsi"/>
          <w:color w:val="000000"/>
          <w:sz w:val="24"/>
          <w:szCs w:val="24"/>
          <w:lang w:eastAsia="zh-CN"/>
        </w:rPr>
        <w:t>drug</w:t>
      </w:r>
      <w:r w:rsidR="003D4E0E" w:rsidRPr="003D4E0E">
        <w:rPr>
          <w:rFonts w:cstheme="minorHAnsi"/>
          <w:color w:val="000000"/>
          <w:sz w:val="24"/>
          <w:szCs w:val="24"/>
          <w:lang w:eastAsia="zh-CN"/>
        </w:rPr>
        <w:t> </w:t>
      </w:r>
      <w:r w:rsidR="003D4E0E" w:rsidRPr="003D4E0E">
        <w:rPr>
          <w:rFonts w:cstheme="minorHAnsi"/>
          <w:i/>
          <w:iCs/>
          <w:color w:val="000000"/>
          <w:sz w:val="24"/>
          <w:szCs w:val="24"/>
          <w:lang w:eastAsia="zh-CN"/>
        </w:rPr>
        <w:t>i</w:t>
      </w:r>
      <w:r w:rsidR="003D4E0E" w:rsidRPr="003D4E0E">
        <w:rPr>
          <w:rFonts w:cstheme="minorHAnsi"/>
          <w:color w:val="000000"/>
          <w:sz w:val="24"/>
          <w:szCs w:val="24"/>
          <w:lang w:eastAsia="zh-CN"/>
        </w:rPr>
        <w:t xml:space="preserve"> and </w:t>
      </w:r>
      <w:r w:rsidR="003D4E0E">
        <w:rPr>
          <w:rFonts w:cstheme="minorHAnsi"/>
          <w:color w:val="000000"/>
          <w:sz w:val="24"/>
          <w:szCs w:val="24"/>
          <w:lang w:eastAsia="zh-CN"/>
        </w:rPr>
        <w:t>target</w:t>
      </w:r>
      <w:r w:rsidR="003D4E0E" w:rsidRPr="003D4E0E">
        <w:rPr>
          <w:rFonts w:cstheme="minorHAnsi"/>
          <w:color w:val="000000"/>
          <w:sz w:val="24"/>
          <w:szCs w:val="24"/>
          <w:lang w:eastAsia="zh-CN"/>
        </w:rPr>
        <w:t> </w:t>
      </w:r>
      <w:r w:rsidR="003D4E0E" w:rsidRPr="003D4E0E">
        <w:rPr>
          <w:rFonts w:cstheme="minorHAnsi"/>
          <w:i/>
          <w:iCs/>
          <w:color w:val="000000"/>
          <w:sz w:val="24"/>
          <w:szCs w:val="24"/>
          <w:lang w:eastAsia="zh-CN"/>
        </w:rPr>
        <w:t>j</w:t>
      </w:r>
      <w:r w:rsidR="003D4E0E" w:rsidRPr="003D4E0E">
        <w:rPr>
          <w:rFonts w:cstheme="minorHAnsi"/>
          <w:color w:val="000000"/>
          <w:sz w:val="24"/>
          <w:szCs w:val="24"/>
          <w:lang w:eastAsia="zh-CN"/>
        </w:rPr>
        <w:t xml:space="preserve">, for a </w:t>
      </w:r>
      <w:r w:rsidR="003D4E0E">
        <w:rPr>
          <w:rFonts w:cstheme="minorHAnsi"/>
          <w:color w:val="000000"/>
          <w:sz w:val="24"/>
          <w:szCs w:val="24"/>
          <w:lang w:eastAsia="zh-CN"/>
        </w:rPr>
        <w:t>drug</w:t>
      </w:r>
      <w:r w:rsidR="003D4E0E" w:rsidRPr="003D4E0E">
        <w:rPr>
          <w:rFonts w:cstheme="minorHAnsi"/>
          <w:color w:val="000000"/>
          <w:sz w:val="24"/>
          <w:szCs w:val="24"/>
          <w:lang w:eastAsia="zh-CN"/>
        </w:rPr>
        <w:t> </w:t>
      </w:r>
      <w:r w:rsidR="003D4E0E" w:rsidRPr="003D4E0E">
        <w:rPr>
          <w:rFonts w:cstheme="minorHAnsi"/>
          <w:i/>
          <w:iCs/>
          <w:color w:val="000000"/>
          <w:sz w:val="24"/>
          <w:szCs w:val="24"/>
          <w:lang w:eastAsia="zh-CN"/>
        </w:rPr>
        <w:t>k</w:t>
      </w:r>
      <w:r w:rsidR="003D4E0E" w:rsidRPr="003D4E0E">
        <w:rPr>
          <w:rFonts w:cstheme="minorHAnsi"/>
          <w:color w:val="000000"/>
          <w:sz w:val="24"/>
          <w:szCs w:val="24"/>
          <w:lang w:eastAsia="zh-CN"/>
        </w:rPr>
        <w:t xml:space="preserve">, the more difference between </w:t>
      </w:r>
      <w:r w:rsidR="003D4E0E">
        <w:rPr>
          <w:rFonts w:cstheme="minorHAnsi"/>
          <w:color w:val="000000"/>
          <w:sz w:val="24"/>
          <w:szCs w:val="24"/>
          <w:lang w:eastAsia="zh-CN"/>
        </w:rPr>
        <w:t>drug</w:t>
      </w:r>
      <w:r w:rsidR="003D4E0E" w:rsidRPr="003D4E0E">
        <w:rPr>
          <w:rFonts w:cstheme="minorHAnsi"/>
          <w:color w:val="000000"/>
          <w:sz w:val="24"/>
          <w:szCs w:val="24"/>
          <w:lang w:eastAsia="zh-CN"/>
        </w:rPr>
        <w:t> </w:t>
      </w:r>
      <w:r w:rsidR="003D4E0E" w:rsidRPr="003D4E0E">
        <w:rPr>
          <w:rFonts w:cstheme="minorHAnsi"/>
          <w:i/>
          <w:iCs/>
          <w:color w:val="000000"/>
          <w:sz w:val="24"/>
          <w:szCs w:val="24"/>
          <w:lang w:eastAsia="zh-CN"/>
        </w:rPr>
        <w:t>i</w:t>
      </w:r>
      <w:r w:rsidR="003D4E0E" w:rsidRPr="003D4E0E">
        <w:rPr>
          <w:rFonts w:cstheme="minorHAnsi"/>
          <w:color w:val="000000"/>
          <w:sz w:val="24"/>
          <w:szCs w:val="24"/>
          <w:lang w:eastAsia="zh-CN"/>
        </w:rPr>
        <w:t xml:space="preserve"> and </w:t>
      </w:r>
      <w:r w:rsidR="003D4E0E">
        <w:rPr>
          <w:rFonts w:cstheme="minorHAnsi"/>
          <w:color w:val="000000"/>
          <w:sz w:val="24"/>
          <w:szCs w:val="24"/>
          <w:lang w:eastAsia="zh-CN"/>
        </w:rPr>
        <w:t>drug</w:t>
      </w:r>
      <w:r w:rsidR="003D4E0E" w:rsidRPr="003D4E0E">
        <w:rPr>
          <w:rFonts w:cstheme="minorHAnsi"/>
          <w:color w:val="000000"/>
          <w:sz w:val="24"/>
          <w:szCs w:val="24"/>
          <w:lang w:eastAsia="zh-CN"/>
        </w:rPr>
        <w:t> </w:t>
      </w:r>
      <w:r w:rsidR="003D4E0E" w:rsidRPr="003D4E0E">
        <w:rPr>
          <w:rFonts w:cstheme="minorHAnsi"/>
          <w:i/>
          <w:iCs/>
          <w:color w:val="000000"/>
          <w:sz w:val="24"/>
          <w:szCs w:val="24"/>
          <w:lang w:eastAsia="zh-CN"/>
        </w:rPr>
        <w:t>k</w:t>
      </w:r>
      <w:r w:rsidR="003D4E0E" w:rsidRPr="003D4E0E">
        <w:rPr>
          <w:rFonts w:cstheme="minorHAnsi"/>
          <w:color w:val="000000"/>
          <w:sz w:val="24"/>
          <w:szCs w:val="24"/>
          <w:lang w:eastAsia="zh-CN"/>
        </w:rPr>
        <w:t xml:space="preserve">, the less possibility that </w:t>
      </w:r>
      <w:r w:rsidR="003D4E0E">
        <w:rPr>
          <w:rFonts w:cstheme="minorHAnsi"/>
          <w:color w:val="000000"/>
          <w:sz w:val="24"/>
          <w:szCs w:val="24"/>
          <w:lang w:eastAsia="zh-CN"/>
        </w:rPr>
        <w:t>drug</w:t>
      </w:r>
      <w:r w:rsidR="003D4E0E" w:rsidRPr="003D4E0E">
        <w:rPr>
          <w:rFonts w:cstheme="minorHAnsi"/>
          <w:color w:val="000000"/>
          <w:sz w:val="24"/>
          <w:szCs w:val="24"/>
          <w:lang w:eastAsia="zh-CN"/>
        </w:rPr>
        <w:t> </w:t>
      </w:r>
      <w:r w:rsidR="003D4E0E" w:rsidRPr="003D4E0E">
        <w:rPr>
          <w:rFonts w:cstheme="minorHAnsi"/>
          <w:i/>
          <w:iCs/>
          <w:color w:val="000000"/>
          <w:sz w:val="24"/>
          <w:szCs w:val="24"/>
          <w:lang w:eastAsia="zh-CN"/>
        </w:rPr>
        <w:t>k</w:t>
      </w:r>
      <w:r w:rsidR="003D4E0E" w:rsidRPr="003D4E0E">
        <w:rPr>
          <w:rFonts w:cstheme="minorHAnsi"/>
          <w:color w:val="000000"/>
          <w:sz w:val="24"/>
          <w:szCs w:val="24"/>
          <w:lang w:eastAsia="zh-CN"/>
        </w:rPr>
        <w:t xml:space="preserve"> interacts </w:t>
      </w:r>
      <w:r w:rsidR="003D4E0E">
        <w:rPr>
          <w:rFonts w:cstheme="minorHAnsi"/>
          <w:color w:val="000000"/>
          <w:sz w:val="24"/>
          <w:szCs w:val="24"/>
          <w:lang w:eastAsia="zh-CN"/>
        </w:rPr>
        <w:t>target</w:t>
      </w:r>
      <w:r w:rsidR="003D4E0E" w:rsidRPr="003D4E0E">
        <w:rPr>
          <w:rFonts w:cstheme="minorHAnsi"/>
          <w:color w:val="000000"/>
          <w:sz w:val="24"/>
          <w:szCs w:val="24"/>
          <w:lang w:eastAsia="zh-CN"/>
        </w:rPr>
        <w:t> </w:t>
      </w:r>
      <w:r w:rsidR="003D4E0E" w:rsidRPr="003D4E0E">
        <w:rPr>
          <w:rFonts w:cstheme="minorHAnsi"/>
          <w:i/>
          <w:iCs/>
          <w:color w:val="000000"/>
          <w:sz w:val="24"/>
          <w:szCs w:val="24"/>
          <w:lang w:eastAsia="zh-CN"/>
        </w:rPr>
        <w:t>j</w:t>
      </w:r>
      <w:r w:rsidR="003D4E0E">
        <w:rPr>
          <w:rFonts w:cstheme="minorHAnsi"/>
          <w:i/>
          <w:iCs/>
          <w:color w:val="000000"/>
          <w:sz w:val="24"/>
          <w:szCs w:val="24"/>
          <w:lang w:eastAsia="zh-CN"/>
        </w:rPr>
        <w:t xml:space="preserve">. </w:t>
      </w:r>
      <w:r w:rsidR="003D4E0E" w:rsidRPr="003D4E0E">
        <w:rPr>
          <w:rFonts w:cstheme="minorHAnsi"/>
          <w:color w:val="000000"/>
          <w:sz w:val="24"/>
          <w:szCs w:val="24"/>
          <w:lang w:eastAsia="zh-CN"/>
        </w:rPr>
        <w:t xml:space="preserve">We </w:t>
      </w:r>
      <w:r w:rsidR="003D4E0E">
        <w:rPr>
          <w:rFonts w:cstheme="minorHAnsi"/>
          <w:color w:val="000000"/>
          <w:sz w:val="24"/>
          <w:szCs w:val="24"/>
          <w:lang w:eastAsia="zh-CN"/>
        </w:rPr>
        <w:t xml:space="preserve">expect to see improved prediction accuracy after the chemical similarity is </w:t>
      </w:r>
      <w:proofErr w:type="gramStart"/>
      <w:r w:rsidR="003D4E0E">
        <w:rPr>
          <w:rFonts w:cstheme="minorHAnsi"/>
          <w:color w:val="000000"/>
          <w:sz w:val="24"/>
          <w:szCs w:val="24"/>
          <w:lang w:eastAsia="zh-CN"/>
        </w:rPr>
        <w:t>taken into account</w:t>
      </w:r>
      <w:proofErr w:type="gramEnd"/>
      <w:r w:rsidR="003D4E0E">
        <w:rPr>
          <w:rFonts w:cstheme="minorHAnsi"/>
          <w:color w:val="000000"/>
          <w:sz w:val="24"/>
          <w:szCs w:val="24"/>
          <w:lang w:eastAsia="zh-CN"/>
        </w:rPr>
        <w:t xml:space="preserve">. </w:t>
      </w:r>
    </w:p>
    <w:p w14:paraId="62F0C89E" w14:textId="6D316224" w:rsidR="009C30BF" w:rsidRDefault="00E040BF" w:rsidP="00C07851">
      <w:pPr>
        <w:spacing w:line="480" w:lineRule="auto"/>
        <w:jc w:val="both"/>
        <w:rPr>
          <w:rFonts w:eastAsia="Times New Roman" w:cstheme="minorHAnsi"/>
          <w:color w:val="000000"/>
          <w:sz w:val="24"/>
          <w:szCs w:val="24"/>
        </w:rPr>
      </w:pPr>
      <w:r>
        <w:rPr>
          <w:rFonts w:eastAsia="Times New Roman" w:cstheme="minorHAnsi"/>
          <w:noProof/>
          <w:color w:val="000000"/>
          <w:sz w:val="24"/>
          <w:szCs w:val="24"/>
        </w:rPr>
        <w:drawing>
          <wp:inline distT="0" distB="0" distL="0" distR="0" wp14:anchorId="50D7F0BE" wp14:editId="46F43A96">
            <wp:extent cx="4467225" cy="386796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76274" cy="3875798"/>
                    </a:xfrm>
                    <a:prstGeom prst="rect">
                      <a:avLst/>
                    </a:prstGeom>
                    <a:noFill/>
                    <a:ln>
                      <a:noFill/>
                    </a:ln>
                  </pic:spPr>
                </pic:pic>
              </a:graphicData>
            </a:graphic>
          </wp:inline>
        </w:drawing>
      </w:r>
    </w:p>
    <w:p w14:paraId="55D32806" w14:textId="39527C22" w:rsidR="00E040BF" w:rsidRDefault="00E040BF" w:rsidP="00C07851">
      <w:pPr>
        <w:spacing w:line="480" w:lineRule="auto"/>
        <w:jc w:val="both"/>
        <w:rPr>
          <w:rFonts w:eastAsia="Times New Roman" w:cstheme="minorHAnsi"/>
          <w:color w:val="000000"/>
          <w:sz w:val="24"/>
          <w:szCs w:val="24"/>
        </w:rPr>
      </w:pPr>
      <w:r>
        <w:rPr>
          <w:rFonts w:eastAsia="Times New Roman" w:cstheme="minorHAnsi"/>
          <w:noProof/>
          <w:color w:val="000000"/>
          <w:sz w:val="24"/>
          <w:szCs w:val="24"/>
        </w:rPr>
        <w:lastRenderedPageBreak/>
        <w:drawing>
          <wp:inline distT="0" distB="0" distL="0" distR="0" wp14:anchorId="312B6910" wp14:editId="13DD7A0F">
            <wp:extent cx="4448175" cy="3823075"/>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60767" cy="3833897"/>
                    </a:xfrm>
                    <a:prstGeom prst="rect">
                      <a:avLst/>
                    </a:prstGeom>
                    <a:noFill/>
                    <a:ln>
                      <a:noFill/>
                    </a:ln>
                  </pic:spPr>
                </pic:pic>
              </a:graphicData>
            </a:graphic>
          </wp:inline>
        </w:drawing>
      </w:r>
    </w:p>
    <w:p w14:paraId="053C1655" w14:textId="35F98E37" w:rsidR="00631F71" w:rsidRDefault="00631F71" w:rsidP="002E1D8A">
      <w:pPr>
        <w:spacing w:line="240" w:lineRule="auto"/>
        <w:jc w:val="both"/>
        <w:rPr>
          <w:rFonts w:eastAsia="Times New Roman" w:cstheme="minorHAnsi"/>
          <w:color w:val="000000"/>
          <w:sz w:val="24"/>
          <w:szCs w:val="24"/>
        </w:rPr>
      </w:pPr>
      <w:r>
        <w:rPr>
          <w:rFonts w:eastAsia="Times New Roman" w:cstheme="minorHAnsi"/>
          <w:color w:val="000000"/>
          <w:sz w:val="24"/>
          <w:szCs w:val="24"/>
        </w:rPr>
        <w:t xml:space="preserve">Screenshots of the partial prediction results for the data set with 29992 negative samples and </w:t>
      </w:r>
      <w:proofErr w:type="spellStart"/>
      <w:r w:rsidRPr="000765FC">
        <w:rPr>
          <w:rFonts w:eastAsia="Times New Roman" w:cstheme="minorHAnsi"/>
          <w:color w:val="000000"/>
          <w:sz w:val="24"/>
          <w:szCs w:val="24"/>
        </w:rPr>
        <w:t>n_feature</w:t>
      </w:r>
      <w:proofErr w:type="spellEnd"/>
      <w:r>
        <w:rPr>
          <w:rFonts w:eastAsia="Times New Roman" w:cstheme="minorHAnsi"/>
          <w:color w:val="000000"/>
          <w:sz w:val="24"/>
          <w:szCs w:val="24"/>
        </w:rPr>
        <w:t xml:space="preserve">=30, </w:t>
      </w:r>
      <w:proofErr w:type="spellStart"/>
      <w:r w:rsidRPr="007D3D6B">
        <w:rPr>
          <w:rFonts w:eastAsia="Times New Roman" w:cstheme="minorHAnsi"/>
          <w:color w:val="000000"/>
          <w:sz w:val="24"/>
          <w:szCs w:val="24"/>
        </w:rPr>
        <w:t>n_iters</w:t>
      </w:r>
      <w:proofErr w:type="spellEnd"/>
      <w:r>
        <w:rPr>
          <w:rFonts w:eastAsia="Times New Roman" w:cstheme="minorHAnsi"/>
          <w:color w:val="000000"/>
          <w:sz w:val="24"/>
          <w:szCs w:val="24"/>
        </w:rPr>
        <w:t>=100.</w:t>
      </w:r>
    </w:p>
    <w:p w14:paraId="6E67C093" w14:textId="77777777" w:rsidR="002E1D8A" w:rsidRDefault="002E1D8A" w:rsidP="002F5C36">
      <w:pPr>
        <w:spacing w:line="480" w:lineRule="auto"/>
        <w:jc w:val="both"/>
        <w:rPr>
          <w:rFonts w:ascii="Times New Roman" w:eastAsia="Times New Roman" w:hAnsi="Times New Roman" w:cs="Times New Roman"/>
          <w:b/>
          <w:bCs/>
          <w:sz w:val="24"/>
          <w:szCs w:val="24"/>
          <w:u w:val="single"/>
        </w:rPr>
      </w:pPr>
    </w:p>
    <w:p w14:paraId="65E1B2F8" w14:textId="444A3889" w:rsidR="002F5C36" w:rsidRPr="002F5C36" w:rsidRDefault="002F5C36" w:rsidP="002F5C36">
      <w:pPr>
        <w:spacing w:line="48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References</w:t>
      </w:r>
    </w:p>
    <w:p w14:paraId="1E9AA43F" w14:textId="34EA83F7" w:rsidR="005537CF" w:rsidRDefault="005537CF" w:rsidP="002F5C36">
      <w:pPr>
        <w:pStyle w:val="Heading1"/>
        <w:numPr>
          <w:ilvl w:val="0"/>
          <w:numId w:val="13"/>
        </w:numPr>
        <w:shd w:val="clear" w:color="auto" w:fill="FFFFFF"/>
        <w:spacing w:before="0" w:beforeAutospacing="0" w:after="240" w:afterAutospacing="0" w:line="480" w:lineRule="auto"/>
        <w:rPr>
          <w:rFonts w:asciiTheme="minorHAnsi" w:eastAsiaTheme="minorEastAsia" w:hAnsiTheme="minorHAnsi" w:cstheme="minorHAnsi"/>
          <w:b w:val="0"/>
          <w:bCs w:val="0"/>
          <w:color w:val="000000"/>
          <w:kern w:val="0"/>
          <w:sz w:val="24"/>
          <w:szCs w:val="24"/>
        </w:rPr>
      </w:pPr>
      <w:r w:rsidRPr="005537CF">
        <w:rPr>
          <w:rFonts w:asciiTheme="minorHAnsi" w:eastAsiaTheme="minorEastAsia" w:hAnsiTheme="minorHAnsi" w:cstheme="minorHAnsi"/>
          <w:b w:val="0"/>
          <w:bCs w:val="0"/>
          <w:color w:val="000000"/>
          <w:kern w:val="0"/>
          <w:sz w:val="24"/>
          <w:szCs w:val="24"/>
        </w:rPr>
        <w:t xml:space="preserve">Ruslan </w:t>
      </w:r>
      <w:proofErr w:type="spellStart"/>
      <w:r w:rsidRPr="005537CF">
        <w:rPr>
          <w:rFonts w:asciiTheme="minorHAnsi" w:eastAsiaTheme="minorEastAsia" w:hAnsiTheme="minorHAnsi" w:cstheme="minorHAnsi"/>
          <w:b w:val="0"/>
          <w:bCs w:val="0"/>
          <w:color w:val="000000"/>
          <w:kern w:val="0"/>
          <w:sz w:val="24"/>
          <w:szCs w:val="24"/>
        </w:rPr>
        <w:t>Salakhutdinov</w:t>
      </w:r>
      <w:proofErr w:type="spellEnd"/>
      <w:r w:rsidRPr="005537CF">
        <w:rPr>
          <w:rFonts w:asciiTheme="minorHAnsi" w:eastAsiaTheme="minorEastAsia" w:hAnsiTheme="minorHAnsi" w:cstheme="minorHAnsi"/>
          <w:b w:val="0"/>
          <w:bCs w:val="0"/>
          <w:color w:val="000000"/>
          <w:kern w:val="0"/>
          <w:sz w:val="24"/>
          <w:szCs w:val="24"/>
        </w:rPr>
        <w:t xml:space="preserve"> and Andriy </w:t>
      </w:r>
      <w:proofErr w:type="spellStart"/>
      <w:r w:rsidRPr="005537CF">
        <w:rPr>
          <w:rFonts w:asciiTheme="minorHAnsi" w:eastAsiaTheme="minorEastAsia" w:hAnsiTheme="minorHAnsi" w:cstheme="minorHAnsi"/>
          <w:b w:val="0"/>
          <w:bCs w:val="0"/>
          <w:color w:val="000000"/>
          <w:kern w:val="0"/>
          <w:sz w:val="24"/>
          <w:szCs w:val="24"/>
        </w:rPr>
        <w:t>Mnih</w:t>
      </w:r>
      <w:proofErr w:type="spellEnd"/>
      <w:r>
        <w:rPr>
          <w:rFonts w:asciiTheme="minorHAnsi" w:eastAsiaTheme="minorEastAsia" w:hAnsiTheme="minorHAnsi" w:cstheme="minorHAnsi"/>
          <w:b w:val="0"/>
          <w:bCs w:val="0"/>
          <w:color w:val="000000"/>
          <w:kern w:val="0"/>
          <w:sz w:val="24"/>
          <w:szCs w:val="24"/>
        </w:rPr>
        <w:t>. Probabilistic matrix factorization. In Advances in Neural Information Processing Systems; NIPS, 2007 20: 1257-1264</w:t>
      </w:r>
    </w:p>
    <w:p w14:paraId="5925FF69" w14:textId="0F7535B9" w:rsidR="007A0936" w:rsidRDefault="007A0936" w:rsidP="002F5C36">
      <w:pPr>
        <w:pStyle w:val="Heading1"/>
        <w:numPr>
          <w:ilvl w:val="0"/>
          <w:numId w:val="13"/>
        </w:numPr>
        <w:shd w:val="clear" w:color="auto" w:fill="FFFFFF"/>
        <w:spacing w:before="0" w:beforeAutospacing="0" w:after="240" w:afterAutospacing="0" w:line="480" w:lineRule="auto"/>
        <w:rPr>
          <w:rFonts w:asciiTheme="minorHAnsi" w:eastAsiaTheme="minorEastAsia" w:hAnsiTheme="minorHAnsi" w:cstheme="minorHAnsi"/>
          <w:b w:val="0"/>
          <w:bCs w:val="0"/>
          <w:color w:val="000000"/>
          <w:kern w:val="0"/>
          <w:sz w:val="24"/>
          <w:szCs w:val="24"/>
        </w:rPr>
      </w:pPr>
      <w:r>
        <w:rPr>
          <w:rFonts w:asciiTheme="minorHAnsi" w:eastAsiaTheme="minorEastAsia" w:hAnsiTheme="minorHAnsi" w:cstheme="minorHAnsi"/>
          <w:b w:val="0"/>
          <w:bCs w:val="0"/>
          <w:color w:val="000000"/>
          <w:kern w:val="0"/>
          <w:sz w:val="24"/>
          <w:szCs w:val="24"/>
        </w:rPr>
        <w:t xml:space="preserve">Implementation of PMF: </w:t>
      </w:r>
      <w:hyperlink r:id="rId31" w:history="1">
        <w:r w:rsidRPr="001D1488">
          <w:rPr>
            <w:rStyle w:val="Hyperlink"/>
            <w:rFonts w:asciiTheme="minorHAnsi" w:eastAsiaTheme="minorEastAsia" w:hAnsiTheme="minorHAnsi" w:cstheme="minorHAnsi"/>
            <w:b w:val="0"/>
            <w:bCs w:val="0"/>
            <w:kern w:val="0"/>
            <w:sz w:val="24"/>
            <w:szCs w:val="24"/>
          </w:rPr>
          <w:t>https://github.com/chyikwei/recommend/tree/master/recommend</w:t>
        </w:r>
      </w:hyperlink>
    </w:p>
    <w:p w14:paraId="2C70FA39" w14:textId="16AC2C0C" w:rsidR="00631F71" w:rsidRPr="007D3C78" w:rsidRDefault="002F5C36" w:rsidP="007D3C78">
      <w:pPr>
        <w:pStyle w:val="Heading1"/>
        <w:numPr>
          <w:ilvl w:val="0"/>
          <w:numId w:val="13"/>
        </w:numPr>
        <w:shd w:val="clear" w:color="auto" w:fill="FFFFFF"/>
        <w:spacing w:before="0" w:beforeAutospacing="0" w:after="240" w:afterAutospacing="0" w:line="480" w:lineRule="auto"/>
        <w:rPr>
          <w:rFonts w:asciiTheme="minorHAnsi" w:eastAsiaTheme="minorEastAsia" w:hAnsiTheme="minorHAnsi" w:cstheme="minorHAnsi"/>
          <w:b w:val="0"/>
          <w:bCs w:val="0"/>
          <w:color w:val="000000"/>
          <w:kern w:val="0"/>
          <w:sz w:val="24"/>
          <w:szCs w:val="24"/>
        </w:rPr>
      </w:pPr>
      <w:proofErr w:type="spellStart"/>
      <w:r w:rsidRPr="002F5C36">
        <w:rPr>
          <w:rFonts w:asciiTheme="minorHAnsi" w:eastAsiaTheme="minorEastAsia" w:hAnsiTheme="minorHAnsi" w:cstheme="minorHAnsi"/>
          <w:b w:val="0"/>
          <w:bCs w:val="0"/>
          <w:color w:val="000000"/>
          <w:kern w:val="0"/>
          <w:sz w:val="24"/>
          <w:szCs w:val="24"/>
        </w:rPr>
        <w:t>Zhanzhan</w:t>
      </w:r>
      <w:proofErr w:type="spellEnd"/>
      <w:r w:rsidRPr="002F5C36">
        <w:rPr>
          <w:rFonts w:asciiTheme="minorHAnsi" w:eastAsiaTheme="minorEastAsia" w:hAnsiTheme="minorHAnsi" w:cstheme="minorHAnsi"/>
          <w:b w:val="0"/>
          <w:bCs w:val="0"/>
          <w:color w:val="000000"/>
          <w:kern w:val="0"/>
          <w:sz w:val="24"/>
          <w:szCs w:val="24"/>
        </w:rPr>
        <w:t> Cheng,</w:t>
      </w:r>
      <w:r w:rsidRPr="002F5C36">
        <w:rPr>
          <w:rFonts w:asciiTheme="minorHAnsi" w:eastAsiaTheme="minorEastAsia" w:hAnsiTheme="minorHAnsi" w:cstheme="minorHAnsi"/>
          <w:b w:val="0"/>
          <w:bCs w:val="0"/>
          <w:color w:val="000000"/>
          <w:kern w:val="0"/>
          <w:sz w:val="24"/>
          <w:szCs w:val="24"/>
        </w:rPr>
        <w:t xml:space="preserve"> </w:t>
      </w:r>
      <w:r w:rsidRPr="002F5C36">
        <w:rPr>
          <w:rFonts w:asciiTheme="minorHAnsi" w:eastAsiaTheme="minorEastAsia" w:hAnsiTheme="minorHAnsi" w:cstheme="minorHAnsi"/>
          <w:b w:val="0"/>
          <w:bCs w:val="0"/>
          <w:color w:val="000000"/>
          <w:kern w:val="0"/>
          <w:sz w:val="24"/>
          <w:szCs w:val="24"/>
        </w:rPr>
        <w:t>Kai Huang,</w:t>
      </w:r>
      <w:r w:rsidRPr="002F5C36">
        <w:rPr>
          <w:rFonts w:asciiTheme="minorHAnsi" w:eastAsiaTheme="minorEastAsia" w:hAnsiTheme="minorHAnsi" w:cstheme="minorHAnsi"/>
          <w:b w:val="0"/>
          <w:bCs w:val="0"/>
          <w:color w:val="000000"/>
          <w:kern w:val="0"/>
          <w:sz w:val="24"/>
          <w:szCs w:val="24"/>
        </w:rPr>
        <w:t xml:space="preserve"> </w:t>
      </w:r>
      <w:r w:rsidRPr="002F5C36">
        <w:rPr>
          <w:rFonts w:asciiTheme="minorHAnsi" w:eastAsiaTheme="minorEastAsia" w:hAnsiTheme="minorHAnsi" w:cstheme="minorHAnsi"/>
          <w:b w:val="0"/>
          <w:bCs w:val="0"/>
          <w:color w:val="000000"/>
          <w:kern w:val="0"/>
          <w:sz w:val="24"/>
          <w:szCs w:val="24"/>
        </w:rPr>
        <w:t>Yang Wang,</w:t>
      </w:r>
      <w:r w:rsidRPr="002F5C36">
        <w:rPr>
          <w:rFonts w:asciiTheme="minorHAnsi" w:eastAsiaTheme="minorEastAsia" w:hAnsiTheme="minorHAnsi" w:cstheme="minorHAnsi"/>
          <w:b w:val="0"/>
          <w:bCs w:val="0"/>
          <w:color w:val="000000"/>
          <w:kern w:val="0"/>
          <w:sz w:val="24"/>
          <w:szCs w:val="24"/>
        </w:rPr>
        <w:t xml:space="preserve"> </w:t>
      </w:r>
      <w:r w:rsidRPr="002F5C36">
        <w:rPr>
          <w:rFonts w:asciiTheme="minorHAnsi" w:eastAsiaTheme="minorEastAsia" w:hAnsiTheme="minorHAnsi" w:cstheme="minorHAnsi"/>
          <w:b w:val="0"/>
          <w:bCs w:val="0"/>
          <w:color w:val="000000"/>
          <w:kern w:val="0"/>
          <w:sz w:val="24"/>
          <w:szCs w:val="24"/>
        </w:rPr>
        <w:t>Hui Liu,</w:t>
      </w:r>
      <w:r w:rsidRPr="002F5C36">
        <w:rPr>
          <w:rFonts w:asciiTheme="minorHAnsi" w:eastAsiaTheme="minorEastAsia" w:hAnsiTheme="minorHAnsi" w:cstheme="minorHAnsi"/>
          <w:b w:val="0"/>
          <w:bCs w:val="0"/>
          <w:color w:val="000000"/>
          <w:kern w:val="0"/>
          <w:sz w:val="24"/>
          <w:szCs w:val="24"/>
        </w:rPr>
        <w:t xml:space="preserve"> </w:t>
      </w:r>
      <w:proofErr w:type="spellStart"/>
      <w:r w:rsidRPr="002F5C36">
        <w:rPr>
          <w:rFonts w:asciiTheme="minorHAnsi" w:eastAsiaTheme="minorEastAsia" w:hAnsiTheme="minorHAnsi" w:cstheme="minorHAnsi"/>
          <w:b w:val="0"/>
          <w:bCs w:val="0"/>
          <w:color w:val="000000"/>
          <w:kern w:val="0"/>
          <w:sz w:val="24"/>
          <w:szCs w:val="24"/>
        </w:rPr>
        <w:t>Jihong</w:t>
      </w:r>
      <w:proofErr w:type="spellEnd"/>
      <w:r w:rsidRPr="002F5C36">
        <w:rPr>
          <w:rFonts w:asciiTheme="minorHAnsi" w:eastAsiaTheme="minorEastAsia" w:hAnsiTheme="minorHAnsi" w:cstheme="minorHAnsi"/>
          <w:b w:val="0"/>
          <w:bCs w:val="0"/>
          <w:color w:val="000000"/>
          <w:kern w:val="0"/>
          <w:sz w:val="24"/>
          <w:szCs w:val="24"/>
        </w:rPr>
        <w:t> Guan and</w:t>
      </w:r>
      <w:r w:rsidRPr="002F5C36">
        <w:rPr>
          <w:rFonts w:asciiTheme="minorHAnsi" w:eastAsiaTheme="minorEastAsia" w:hAnsiTheme="minorHAnsi" w:cstheme="minorHAnsi"/>
          <w:b w:val="0"/>
          <w:bCs w:val="0"/>
          <w:color w:val="000000"/>
          <w:kern w:val="0"/>
          <w:sz w:val="24"/>
          <w:szCs w:val="24"/>
        </w:rPr>
        <w:t xml:space="preserve"> </w:t>
      </w:r>
      <w:proofErr w:type="spellStart"/>
      <w:r w:rsidRPr="002F5C36">
        <w:rPr>
          <w:rFonts w:asciiTheme="minorHAnsi" w:eastAsiaTheme="minorEastAsia" w:hAnsiTheme="minorHAnsi" w:cstheme="minorHAnsi"/>
          <w:b w:val="0"/>
          <w:bCs w:val="0"/>
          <w:color w:val="000000"/>
          <w:kern w:val="0"/>
          <w:sz w:val="24"/>
          <w:szCs w:val="24"/>
        </w:rPr>
        <w:t>Shuigeng</w:t>
      </w:r>
      <w:proofErr w:type="spellEnd"/>
      <w:r w:rsidRPr="002F5C36">
        <w:rPr>
          <w:rFonts w:asciiTheme="minorHAnsi" w:eastAsiaTheme="minorEastAsia" w:hAnsiTheme="minorHAnsi" w:cstheme="minorHAnsi"/>
          <w:b w:val="0"/>
          <w:bCs w:val="0"/>
          <w:color w:val="000000"/>
          <w:kern w:val="0"/>
          <w:sz w:val="24"/>
          <w:szCs w:val="24"/>
        </w:rPr>
        <w:t> Zhou</w:t>
      </w:r>
      <w:r w:rsidRPr="002F5C36">
        <w:rPr>
          <w:rFonts w:asciiTheme="minorHAnsi" w:eastAsiaTheme="minorEastAsia" w:hAnsiTheme="minorHAnsi" w:cstheme="minorHAnsi"/>
          <w:b w:val="0"/>
          <w:bCs w:val="0"/>
          <w:color w:val="000000"/>
          <w:kern w:val="0"/>
          <w:sz w:val="24"/>
          <w:szCs w:val="24"/>
        </w:rPr>
        <w:t xml:space="preserve">. </w:t>
      </w:r>
      <w:r w:rsidRPr="002F5C36">
        <w:rPr>
          <w:rFonts w:asciiTheme="minorHAnsi" w:eastAsiaTheme="minorEastAsia" w:hAnsiTheme="minorHAnsi" w:cstheme="minorHAnsi"/>
          <w:b w:val="0"/>
          <w:bCs w:val="0"/>
          <w:color w:val="000000"/>
          <w:kern w:val="0"/>
          <w:sz w:val="24"/>
          <w:szCs w:val="24"/>
        </w:rPr>
        <w:t xml:space="preserve">Selecting high-quality negative samples for effectively predicting protein-RNA </w:t>
      </w:r>
      <w:bookmarkStart w:id="0" w:name="_GoBack"/>
      <w:bookmarkEnd w:id="0"/>
      <w:r w:rsidRPr="002F5C36">
        <w:rPr>
          <w:rFonts w:asciiTheme="minorHAnsi" w:eastAsiaTheme="minorEastAsia" w:hAnsiTheme="minorHAnsi" w:cstheme="minorHAnsi"/>
          <w:b w:val="0"/>
          <w:bCs w:val="0"/>
          <w:color w:val="000000"/>
          <w:kern w:val="0"/>
          <w:sz w:val="24"/>
          <w:szCs w:val="24"/>
        </w:rPr>
        <w:t>interactions</w:t>
      </w:r>
      <w:r w:rsidRPr="002F5C36">
        <w:rPr>
          <w:rFonts w:asciiTheme="minorHAnsi" w:eastAsiaTheme="minorEastAsia" w:hAnsiTheme="minorHAnsi" w:cstheme="minorHAnsi"/>
          <w:b w:val="0"/>
          <w:bCs w:val="0"/>
          <w:color w:val="000000"/>
          <w:kern w:val="0"/>
          <w:sz w:val="24"/>
          <w:szCs w:val="24"/>
        </w:rPr>
        <w:t xml:space="preserve">. </w:t>
      </w:r>
      <w:r w:rsidRPr="002F5C36">
        <w:rPr>
          <w:rFonts w:asciiTheme="minorHAnsi" w:eastAsiaTheme="minorEastAsia" w:hAnsiTheme="minorHAnsi" w:cstheme="minorHAnsi"/>
          <w:b w:val="0"/>
          <w:bCs w:val="0"/>
          <w:color w:val="000000"/>
          <w:kern w:val="0"/>
          <w:sz w:val="24"/>
          <w:szCs w:val="24"/>
        </w:rPr>
        <w:t>BMC Systems Biology</w:t>
      </w:r>
      <w:r w:rsidRPr="002F5C36">
        <w:rPr>
          <w:rFonts w:asciiTheme="minorHAnsi" w:eastAsiaTheme="minorEastAsia" w:hAnsiTheme="minorHAnsi" w:cstheme="minorHAnsi"/>
          <w:b w:val="0"/>
          <w:bCs w:val="0"/>
          <w:color w:val="000000"/>
          <w:kern w:val="0"/>
          <w:sz w:val="24"/>
          <w:szCs w:val="24"/>
        </w:rPr>
        <w:t xml:space="preserve">. </w:t>
      </w:r>
      <w:r w:rsidRPr="002F5C36">
        <w:rPr>
          <w:rFonts w:asciiTheme="minorHAnsi" w:eastAsiaTheme="minorEastAsia" w:hAnsiTheme="minorHAnsi" w:cstheme="minorHAnsi"/>
          <w:b w:val="0"/>
          <w:bCs w:val="0"/>
          <w:color w:val="000000"/>
          <w:kern w:val="0"/>
          <w:sz w:val="24"/>
          <w:szCs w:val="24"/>
        </w:rPr>
        <w:t>2017</w:t>
      </w:r>
      <w:r w:rsidRPr="002F5C36">
        <w:rPr>
          <w:rFonts w:asciiTheme="minorHAnsi" w:eastAsiaTheme="minorEastAsia" w:hAnsiTheme="minorHAnsi" w:cstheme="minorHAnsi"/>
          <w:b w:val="0"/>
          <w:bCs w:val="0"/>
          <w:color w:val="000000"/>
          <w:kern w:val="0"/>
          <w:sz w:val="24"/>
          <w:szCs w:val="24"/>
        </w:rPr>
        <w:t xml:space="preserve"> </w:t>
      </w:r>
      <w:r w:rsidRPr="002F5C36">
        <w:rPr>
          <w:rFonts w:asciiTheme="minorHAnsi" w:eastAsiaTheme="minorEastAsia" w:hAnsiTheme="minorHAnsi" w:cstheme="minorHAnsi"/>
          <w:b w:val="0"/>
          <w:bCs w:val="0"/>
          <w:color w:val="000000"/>
          <w:kern w:val="0"/>
          <w:sz w:val="24"/>
          <w:szCs w:val="24"/>
        </w:rPr>
        <w:t>11 (Suppl 2) :9</w:t>
      </w:r>
    </w:p>
    <w:sectPr w:rsidR="00631F71" w:rsidRPr="007D3C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B4720"/>
    <w:multiLevelType w:val="hybridMultilevel"/>
    <w:tmpl w:val="6F487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337071"/>
    <w:multiLevelType w:val="hybridMultilevel"/>
    <w:tmpl w:val="D2BC37C0"/>
    <w:lvl w:ilvl="0" w:tplc="21D6705E">
      <w:start w:val="1"/>
      <w:numFmt w:val="bullet"/>
      <w:lvlText w:val=""/>
      <w:lvlJc w:val="left"/>
      <w:pPr>
        <w:ind w:left="720" w:hanging="360"/>
      </w:pPr>
      <w:rPr>
        <w:rFonts w:ascii="Symbol" w:hAnsi="Symbol" w:hint="default"/>
      </w:rPr>
    </w:lvl>
    <w:lvl w:ilvl="1" w:tplc="62781BBE">
      <w:start w:val="1"/>
      <w:numFmt w:val="bullet"/>
      <w:lvlText w:val="o"/>
      <w:lvlJc w:val="left"/>
      <w:pPr>
        <w:ind w:left="1440" w:hanging="360"/>
      </w:pPr>
      <w:rPr>
        <w:rFonts w:ascii="Courier New" w:hAnsi="Courier New" w:hint="default"/>
      </w:rPr>
    </w:lvl>
    <w:lvl w:ilvl="2" w:tplc="B8C4A680">
      <w:start w:val="1"/>
      <w:numFmt w:val="bullet"/>
      <w:lvlText w:val=""/>
      <w:lvlJc w:val="left"/>
      <w:pPr>
        <w:ind w:left="2160" w:hanging="360"/>
      </w:pPr>
      <w:rPr>
        <w:rFonts w:ascii="Wingdings" w:hAnsi="Wingdings" w:hint="default"/>
      </w:rPr>
    </w:lvl>
    <w:lvl w:ilvl="3" w:tplc="2FAC38D4">
      <w:start w:val="1"/>
      <w:numFmt w:val="bullet"/>
      <w:lvlText w:val=""/>
      <w:lvlJc w:val="left"/>
      <w:pPr>
        <w:ind w:left="2880" w:hanging="360"/>
      </w:pPr>
      <w:rPr>
        <w:rFonts w:ascii="Symbol" w:hAnsi="Symbol" w:hint="default"/>
      </w:rPr>
    </w:lvl>
    <w:lvl w:ilvl="4" w:tplc="813AEE14">
      <w:start w:val="1"/>
      <w:numFmt w:val="bullet"/>
      <w:lvlText w:val="o"/>
      <w:lvlJc w:val="left"/>
      <w:pPr>
        <w:ind w:left="3600" w:hanging="360"/>
      </w:pPr>
      <w:rPr>
        <w:rFonts w:ascii="Courier New" w:hAnsi="Courier New" w:hint="default"/>
      </w:rPr>
    </w:lvl>
    <w:lvl w:ilvl="5" w:tplc="F5D491A0">
      <w:start w:val="1"/>
      <w:numFmt w:val="bullet"/>
      <w:lvlText w:val=""/>
      <w:lvlJc w:val="left"/>
      <w:pPr>
        <w:ind w:left="4320" w:hanging="360"/>
      </w:pPr>
      <w:rPr>
        <w:rFonts w:ascii="Wingdings" w:hAnsi="Wingdings" w:hint="default"/>
      </w:rPr>
    </w:lvl>
    <w:lvl w:ilvl="6" w:tplc="101C3FA6">
      <w:start w:val="1"/>
      <w:numFmt w:val="bullet"/>
      <w:lvlText w:val=""/>
      <w:lvlJc w:val="left"/>
      <w:pPr>
        <w:ind w:left="5040" w:hanging="360"/>
      </w:pPr>
      <w:rPr>
        <w:rFonts w:ascii="Symbol" w:hAnsi="Symbol" w:hint="default"/>
      </w:rPr>
    </w:lvl>
    <w:lvl w:ilvl="7" w:tplc="22CAF954">
      <w:start w:val="1"/>
      <w:numFmt w:val="bullet"/>
      <w:lvlText w:val="o"/>
      <w:lvlJc w:val="left"/>
      <w:pPr>
        <w:ind w:left="5760" w:hanging="360"/>
      </w:pPr>
      <w:rPr>
        <w:rFonts w:ascii="Courier New" w:hAnsi="Courier New" w:hint="default"/>
      </w:rPr>
    </w:lvl>
    <w:lvl w:ilvl="8" w:tplc="B1906C08">
      <w:start w:val="1"/>
      <w:numFmt w:val="bullet"/>
      <w:lvlText w:val=""/>
      <w:lvlJc w:val="left"/>
      <w:pPr>
        <w:ind w:left="6480" w:hanging="360"/>
      </w:pPr>
      <w:rPr>
        <w:rFonts w:ascii="Wingdings" w:hAnsi="Wingdings" w:hint="default"/>
      </w:rPr>
    </w:lvl>
  </w:abstractNum>
  <w:abstractNum w:abstractNumId="2" w15:restartNumberingAfterBreak="0">
    <w:nsid w:val="2C992FE5"/>
    <w:multiLevelType w:val="hybridMultilevel"/>
    <w:tmpl w:val="8B10799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0C11E0A"/>
    <w:multiLevelType w:val="hybridMultilevel"/>
    <w:tmpl w:val="CE7E3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2635AB"/>
    <w:multiLevelType w:val="hybridMultilevel"/>
    <w:tmpl w:val="54F0F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89730B"/>
    <w:multiLevelType w:val="hybridMultilevel"/>
    <w:tmpl w:val="6D6AE50E"/>
    <w:lvl w:ilvl="0" w:tplc="880011B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22E1158"/>
    <w:multiLevelType w:val="hybridMultilevel"/>
    <w:tmpl w:val="23389E5E"/>
    <w:lvl w:ilvl="0" w:tplc="1CAAEABE">
      <w:start w:val="1"/>
      <w:numFmt w:val="decimal"/>
      <w:lvlText w:val="%1."/>
      <w:lvlJc w:val="left"/>
      <w:pPr>
        <w:ind w:left="720" w:hanging="360"/>
      </w:pPr>
    </w:lvl>
    <w:lvl w:ilvl="1" w:tplc="370E6D02">
      <w:start w:val="1"/>
      <w:numFmt w:val="lowerLetter"/>
      <w:lvlText w:val="%2."/>
      <w:lvlJc w:val="left"/>
      <w:pPr>
        <w:ind w:left="1440" w:hanging="360"/>
      </w:pPr>
    </w:lvl>
    <w:lvl w:ilvl="2" w:tplc="6F9C0D9A">
      <w:start w:val="1"/>
      <w:numFmt w:val="lowerRoman"/>
      <w:lvlText w:val="%3."/>
      <w:lvlJc w:val="right"/>
      <w:pPr>
        <w:ind w:left="2160" w:hanging="180"/>
      </w:pPr>
    </w:lvl>
    <w:lvl w:ilvl="3" w:tplc="1E8423C2">
      <w:start w:val="1"/>
      <w:numFmt w:val="decimal"/>
      <w:lvlText w:val="%4."/>
      <w:lvlJc w:val="left"/>
      <w:pPr>
        <w:ind w:left="2880" w:hanging="360"/>
      </w:pPr>
    </w:lvl>
    <w:lvl w:ilvl="4" w:tplc="22801008">
      <w:start w:val="1"/>
      <w:numFmt w:val="lowerLetter"/>
      <w:lvlText w:val="%5."/>
      <w:lvlJc w:val="left"/>
      <w:pPr>
        <w:ind w:left="3600" w:hanging="360"/>
      </w:pPr>
    </w:lvl>
    <w:lvl w:ilvl="5" w:tplc="48E28594">
      <w:start w:val="1"/>
      <w:numFmt w:val="lowerRoman"/>
      <w:lvlText w:val="%6."/>
      <w:lvlJc w:val="right"/>
      <w:pPr>
        <w:ind w:left="4320" w:hanging="180"/>
      </w:pPr>
    </w:lvl>
    <w:lvl w:ilvl="6" w:tplc="0A62B8E2">
      <w:start w:val="1"/>
      <w:numFmt w:val="decimal"/>
      <w:lvlText w:val="%7."/>
      <w:lvlJc w:val="left"/>
      <w:pPr>
        <w:ind w:left="5040" w:hanging="360"/>
      </w:pPr>
    </w:lvl>
    <w:lvl w:ilvl="7" w:tplc="303CB29E">
      <w:start w:val="1"/>
      <w:numFmt w:val="lowerLetter"/>
      <w:lvlText w:val="%8."/>
      <w:lvlJc w:val="left"/>
      <w:pPr>
        <w:ind w:left="5760" w:hanging="360"/>
      </w:pPr>
    </w:lvl>
    <w:lvl w:ilvl="8" w:tplc="E8BE8010">
      <w:start w:val="1"/>
      <w:numFmt w:val="lowerRoman"/>
      <w:lvlText w:val="%9."/>
      <w:lvlJc w:val="right"/>
      <w:pPr>
        <w:ind w:left="6480" w:hanging="180"/>
      </w:pPr>
    </w:lvl>
  </w:abstractNum>
  <w:abstractNum w:abstractNumId="7" w15:restartNumberingAfterBreak="0">
    <w:nsid w:val="57201E57"/>
    <w:multiLevelType w:val="hybridMultilevel"/>
    <w:tmpl w:val="3FEA6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70139B"/>
    <w:multiLevelType w:val="hybridMultilevel"/>
    <w:tmpl w:val="AD8ED5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0AF406E"/>
    <w:multiLevelType w:val="hybridMultilevel"/>
    <w:tmpl w:val="119A9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EF56A4"/>
    <w:multiLevelType w:val="hybridMultilevel"/>
    <w:tmpl w:val="D4566EF6"/>
    <w:lvl w:ilvl="0" w:tplc="880011B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75650030"/>
    <w:multiLevelType w:val="hybridMultilevel"/>
    <w:tmpl w:val="DF60284E"/>
    <w:lvl w:ilvl="0" w:tplc="95BCD668">
      <w:start w:val="1"/>
      <w:numFmt w:val="bullet"/>
      <w:lvlText w:val=""/>
      <w:lvlJc w:val="left"/>
      <w:pPr>
        <w:ind w:left="720" w:hanging="360"/>
      </w:pPr>
      <w:rPr>
        <w:rFonts w:ascii="Symbol" w:hAnsi="Symbol" w:hint="default"/>
      </w:rPr>
    </w:lvl>
    <w:lvl w:ilvl="1" w:tplc="0F4C22AE">
      <w:start w:val="1"/>
      <w:numFmt w:val="bullet"/>
      <w:lvlText w:val="o"/>
      <w:lvlJc w:val="left"/>
      <w:pPr>
        <w:ind w:left="1440" w:hanging="360"/>
      </w:pPr>
      <w:rPr>
        <w:rFonts w:ascii="Courier New" w:hAnsi="Courier New" w:hint="default"/>
      </w:rPr>
    </w:lvl>
    <w:lvl w:ilvl="2" w:tplc="E070E430">
      <w:start w:val="1"/>
      <w:numFmt w:val="bullet"/>
      <w:lvlText w:val=""/>
      <w:lvlJc w:val="left"/>
      <w:pPr>
        <w:ind w:left="2160" w:hanging="360"/>
      </w:pPr>
      <w:rPr>
        <w:rFonts w:ascii="Wingdings" w:hAnsi="Wingdings" w:hint="default"/>
      </w:rPr>
    </w:lvl>
    <w:lvl w:ilvl="3" w:tplc="8C0E85DA">
      <w:start w:val="1"/>
      <w:numFmt w:val="bullet"/>
      <w:lvlText w:val=""/>
      <w:lvlJc w:val="left"/>
      <w:pPr>
        <w:ind w:left="2880" w:hanging="360"/>
      </w:pPr>
      <w:rPr>
        <w:rFonts w:ascii="Symbol" w:hAnsi="Symbol" w:hint="default"/>
      </w:rPr>
    </w:lvl>
    <w:lvl w:ilvl="4" w:tplc="6936BBBC">
      <w:start w:val="1"/>
      <w:numFmt w:val="bullet"/>
      <w:lvlText w:val="o"/>
      <w:lvlJc w:val="left"/>
      <w:pPr>
        <w:ind w:left="3600" w:hanging="360"/>
      </w:pPr>
      <w:rPr>
        <w:rFonts w:ascii="Courier New" w:hAnsi="Courier New" w:hint="default"/>
      </w:rPr>
    </w:lvl>
    <w:lvl w:ilvl="5" w:tplc="B6FA4B76">
      <w:start w:val="1"/>
      <w:numFmt w:val="bullet"/>
      <w:lvlText w:val=""/>
      <w:lvlJc w:val="left"/>
      <w:pPr>
        <w:ind w:left="4320" w:hanging="360"/>
      </w:pPr>
      <w:rPr>
        <w:rFonts w:ascii="Wingdings" w:hAnsi="Wingdings" w:hint="default"/>
      </w:rPr>
    </w:lvl>
    <w:lvl w:ilvl="6" w:tplc="46E2E41E">
      <w:start w:val="1"/>
      <w:numFmt w:val="bullet"/>
      <w:lvlText w:val=""/>
      <w:lvlJc w:val="left"/>
      <w:pPr>
        <w:ind w:left="5040" w:hanging="360"/>
      </w:pPr>
      <w:rPr>
        <w:rFonts w:ascii="Symbol" w:hAnsi="Symbol" w:hint="default"/>
      </w:rPr>
    </w:lvl>
    <w:lvl w:ilvl="7" w:tplc="14044088">
      <w:start w:val="1"/>
      <w:numFmt w:val="bullet"/>
      <w:lvlText w:val="o"/>
      <w:lvlJc w:val="left"/>
      <w:pPr>
        <w:ind w:left="5760" w:hanging="360"/>
      </w:pPr>
      <w:rPr>
        <w:rFonts w:ascii="Courier New" w:hAnsi="Courier New" w:hint="default"/>
      </w:rPr>
    </w:lvl>
    <w:lvl w:ilvl="8" w:tplc="19F093DE">
      <w:start w:val="1"/>
      <w:numFmt w:val="bullet"/>
      <w:lvlText w:val=""/>
      <w:lvlJc w:val="left"/>
      <w:pPr>
        <w:ind w:left="6480" w:hanging="360"/>
      </w:pPr>
      <w:rPr>
        <w:rFonts w:ascii="Wingdings" w:hAnsi="Wingdings" w:hint="default"/>
      </w:rPr>
    </w:lvl>
  </w:abstractNum>
  <w:abstractNum w:abstractNumId="12" w15:restartNumberingAfterBreak="0">
    <w:nsid w:val="75E51DC6"/>
    <w:multiLevelType w:val="hybridMultilevel"/>
    <w:tmpl w:val="EF7E4F3C"/>
    <w:lvl w:ilvl="0" w:tplc="0B2C1C90">
      <w:start w:val="1"/>
      <w:numFmt w:val="bullet"/>
      <w:lvlText w:val=""/>
      <w:lvlJc w:val="left"/>
      <w:pPr>
        <w:ind w:left="720" w:hanging="360"/>
      </w:pPr>
      <w:rPr>
        <w:rFonts w:ascii="Symbol" w:hAnsi="Symbol" w:hint="default"/>
      </w:rPr>
    </w:lvl>
    <w:lvl w:ilvl="1" w:tplc="1EFAA804">
      <w:start w:val="1"/>
      <w:numFmt w:val="bullet"/>
      <w:lvlText w:val="o"/>
      <w:lvlJc w:val="left"/>
      <w:pPr>
        <w:ind w:left="1440" w:hanging="360"/>
      </w:pPr>
      <w:rPr>
        <w:rFonts w:ascii="Courier New" w:hAnsi="Courier New" w:hint="default"/>
      </w:rPr>
    </w:lvl>
    <w:lvl w:ilvl="2" w:tplc="25DA7BA8">
      <w:start w:val="1"/>
      <w:numFmt w:val="bullet"/>
      <w:lvlText w:val=""/>
      <w:lvlJc w:val="left"/>
      <w:pPr>
        <w:ind w:left="2160" w:hanging="360"/>
      </w:pPr>
      <w:rPr>
        <w:rFonts w:ascii="Wingdings" w:hAnsi="Wingdings" w:hint="default"/>
      </w:rPr>
    </w:lvl>
    <w:lvl w:ilvl="3" w:tplc="4C3CF724">
      <w:start w:val="1"/>
      <w:numFmt w:val="bullet"/>
      <w:lvlText w:val=""/>
      <w:lvlJc w:val="left"/>
      <w:pPr>
        <w:ind w:left="2880" w:hanging="360"/>
      </w:pPr>
      <w:rPr>
        <w:rFonts w:ascii="Symbol" w:hAnsi="Symbol" w:hint="default"/>
      </w:rPr>
    </w:lvl>
    <w:lvl w:ilvl="4" w:tplc="B64AC34E">
      <w:start w:val="1"/>
      <w:numFmt w:val="bullet"/>
      <w:lvlText w:val="o"/>
      <w:lvlJc w:val="left"/>
      <w:pPr>
        <w:ind w:left="3600" w:hanging="360"/>
      </w:pPr>
      <w:rPr>
        <w:rFonts w:ascii="Courier New" w:hAnsi="Courier New" w:hint="default"/>
      </w:rPr>
    </w:lvl>
    <w:lvl w:ilvl="5" w:tplc="04EE84B4">
      <w:start w:val="1"/>
      <w:numFmt w:val="bullet"/>
      <w:lvlText w:val=""/>
      <w:lvlJc w:val="left"/>
      <w:pPr>
        <w:ind w:left="4320" w:hanging="360"/>
      </w:pPr>
      <w:rPr>
        <w:rFonts w:ascii="Wingdings" w:hAnsi="Wingdings" w:hint="default"/>
      </w:rPr>
    </w:lvl>
    <w:lvl w:ilvl="6" w:tplc="4F5AA2A2">
      <w:start w:val="1"/>
      <w:numFmt w:val="bullet"/>
      <w:lvlText w:val=""/>
      <w:lvlJc w:val="left"/>
      <w:pPr>
        <w:ind w:left="5040" w:hanging="360"/>
      </w:pPr>
      <w:rPr>
        <w:rFonts w:ascii="Symbol" w:hAnsi="Symbol" w:hint="default"/>
      </w:rPr>
    </w:lvl>
    <w:lvl w:ilvl="7" w:tplc="A17A33E0">
      <w:start w:val="1"/>
      <w:numFmt w:val="bullet"/>
      <w:lvlText w:val="o"/>
      <w:lvlJc w:val="left"/>
      <w:pPr>
        <w:ind w:left="5760" w:hanging="360"/>
      </w:pPr>
      <w:rPr>
        <w:rFonts w:ascii="Courier New" w:hAnsi="Courier New" w:hint="default"/>
      </w:rPr>
    </w:lvl>
    <w:lvl w:ilvl="8" w:tplc="674C48C8">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12"/>
  </w:num>
  <w:num w:numId="4">
    <w:abstractNumId w:val="6"/>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2"/>
  </w:num>
  <w:num w:numId="8">
    <w:abstractNumId w:val="7"/>
  </w:num>
  <w:num w:numId="9">
    <w:abstractNumId w:val="9"/>
  </w:num>
  <w:num w:numId="10">
    <w:abstractNumId w:val="8"/>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9634A6"/>
    <w:rsid w:val="00007CE6"/>
    <w:rsid w:val="0001194D"/>
    <w:rsid w:val="000765FC"/>
    <w:rsid w:val="00093808"/>
    <w:rsid w:val="000D7307"/>
    <w:rsid w:val="00102338"/>
    <w:rsid w:val="00134814"/>
    <w:rsid w:val="00172FC0"/>
    <w:rsid w:val="001F0BEF"/>
    <w:rsid w:val="00227846"/>
    <w:rsid w:val="002E1D8A"/>
    <w:rsid w:val="002F5C36"/>
    <w:rsid w:val="00340ABF"/>
    <w:rsid w:val="003536FA"/>
    <w:rsid w:val="00365CF6"/>
    <w:rsid w:val="003D4E0E"/>
    <w:rsid w:val="00403D19"/>
    <w:rsid w:val="004852BA"/>
    <w:rsid w:val="00524410"/>
    <w:rsid w:val="005537CF"/>
    <w:rsid w:val="005574D5"/>
    <w:rsid w:val="00581548"/>
    <w:rsid w:val="00582AB5"/>
    <w:rsid w:val="005C6F92"/>
    <w:rsid w:val="005F1FC0"/>
    <w:rsid w:val="00623DF0"/>
    <w:rsid w:val="00631F71"/>
    <w:rsid w:val="006D60B8"/>
    <w:rsid w:val="007245A8"/>
    <w:rsid w:val="00733E89"/>
    <w:rsid w:val="0077136F"/>
    <w:rsid w:val="007A0936"/>
    <w:rsid w:val="007A1C48"/>
    <w:rsid w:val="007D3C78"/>
    <w:rsid w:val="007D3D6B"/>
    <w:rsid w:val="00873D27"/>
    <w:rsid w:val="008854FE"/>
    <w:rsid w:val="0091455D"/>
    <w:rsid w:val="00914D6E"/>
    <w:rsid w:val="009207D8"/>
    <w:rsid w:val="0098683F"/>
    <w:rsid w:val="009C30BF"/>
    <w:rsid w:val="00A9548A"/>
    <w:rsid w:val="00AC7546"/>
    <w:rsid w:val="00AD63F1"/>
    <w:rsid w:val="00AD6CA9"/>
    <w:rsid w:val="00C0512E"/>
    <w:rsid w:val="00C07851"/>
    <w:rsid w:val="00C959A9"/>
    <w:rsid w:val="00C96355"/>
    <w:rsid w:val="00CA0115"/>
    <w:rsid w:val="00CB38F1"/>
    <w:rsid w:val="00D7060C"/>
    <w:rsid w:val="00E040BF"/>
    <w:rsid w:val="00E54340"/>
    <w:rsid w:val="00EE1243"/>
    <w:rsid w:val="00F53F63"/>
    <w:rsid w:val="00F76233"/>
    <w:rsid w:val="00FE3CDD"/>
    <w:rsid w:val="00FF57B6"/>
    <w:rsid w:val="1D9634A6"/>
    <w:rsid w:val="22CA79D5"/>
    <w:rsid w:val="239BD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634A6"/>
  <w15:chartTrackingRefBased/>
  <w15:docId w15:val="{306BDB22-74E0-4708-AAD6-CEBA34FAE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F5C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zh-CN"/>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873D27"/>
    <w:rPr>
      <w:color w:val="605E5C"/>
      <w:shd w:val="clear" w:color="auto" w:fill="E1DFDD"/>
    </w:rPr>
  </w:style>
  <w:style w:type="character" w:styleId="Emphasis">
    <w:name w:val="Emphasis"/>
    <w:basedOn w:val="DefaultParagraphFont"/>
    <w:uiPriority w:val="20"/>
    <w:qFormat/>
    <w:rsid w:val="00AD63F1"/>
    <w:rPr>
      <w:i/>
      <w:iCs/>
    </w:rPr>
  </w:style>
  <w:style w:type="table" w:styleId="TableGrid">
    <w:name w:val="Table Grid"/>
    <w:basedOn w:val="TableNormal"/>
    <w:uiPriority w:val="39"/>
    <w:rsid w:val="000765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uthorname">
    <w:name w:val="authorname"/>
    <w:basedOn w:val="DefaultParagraphFont"/>
    <w:rsid w:val="002F5C36"/>
  </w:style>
  <w:style w:type="character" w:customStyle="1" w:styleId="equalcontributionsymbol">
    <w:name w:val="equalcontributionsymbol"/>
    <w:basedOn w:val="DefaultParagraphFont"/>
    <w:rsid w:val="002F5C36"/>
  </w:style>
  <w:style w:type="character" w:customStyle="1" w:styleId="u-sronly">
    <w:name w:val="u-sronly"/>
    <w:basedOn w:val="DefaultParagraphFont"/>
    <w:rsid w:val="002F5C36"/>
  </w:style>
  <w:style w:type="character" w:customStyle="1" w:styleId="Heading1Char">
    <w:name w:val="Heading 1 Char"/>
    <w:basedOn w:val="DefaultParagraphFont"/>
    <w:link w:val="Heading1"/>
    <w:uiPriority w:val="9"/>
    <w:rsid w:val="002F5C36"/>
    <w:rPr>
      <w:rFonts w:ascii="Times New Roman" w:eastAsia="Times New Roman" w:hAnsi="Times New Roman" w:cs="Times New Roman"/>
      <w:b/>
      <w:bCs/>
      <w:kern w:val="36"/>
      <w:sz w:val="48"/>
      <w:szCs w:val="48"/>
      <w:lang w:eastAsia="zh-CN"/>
    </w:rPr>
  </w:style>
  <w:style w:type="character" w:customStyle="1" w:styleId="journaltitle">
    <w:name w:val="journaltitle"/>
    <w:basedOn w:val="DefaultParagraphFont"/>
    <w:rsid w:val="002F5C36"/>
  </w:style>
  <w:style w:type="character" w:customStyle="1" w:styleId="journalsubtitle">
    <w:name w:val="journalsubtitle"/>
    <w:basedOn w:val="DefaultParagraphFont"/>
    <w:rsid w:val="002F5C36"/>
  </w:style>
  <w:style w:type="character" w:customStyle="1" w:styleId="articlecitationyear">
    <w:name w:val="articlecitation_year"/>
    <w:basedOn w:val="DefaultParagraphFont"/>
    <w:rsid w:val="002F5C36"/>
  </w:style>
  <w:style w:type="character" w:customStyle="1" w:styleId="articlecitationvolume">
    <w:name w:val="articlecitation_volume"/>
    <w:basedOn w:val="DefaultParagraphFont"/>
    <w:rsid w:val="002F5C36"/>
  </w:style>
  <w:style w:type="character" w:styleId="Strong">
    <w:name w:val="Strong"/>
    <w:basedOn w:val="DefaultParagraphFont"/>
    <w:uiPriority w:val="22"/>
    <w:qFormat/>
    <w:rsid w:val="002F5C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89555">
      <w:bodyDiv w:val="1"/>
      <w:marLeft w:val="0"/>
      <w:marRight w:val="0"/>
      <w:marTop w:val="0"/>
      <w:marBottom w:val="0"/>
      <w:divBdr>
        <w:top w:val="none" w:sz="0" w:space="0" w:color="auto"/>
        <w:left w:val="none" w:sz="0" w:space="0" w:color="auto"/>
        <w:bottom w:val="none" w:sz="0" w:space="0" w:color="auto"/>
        <w:right w:val="none" w:sz="0" w:space="0" w:color="auto"/>
      </w:divBdr>
    </w:div>
    <w:div w:id="620038662">
      <w:bodyDiv w:val="1"/>
      <w:marLeft w:val="0"/>
      <w:marRight w:val="0"/>
      <w:marTop w:val="0"/>
      <w:marBottom w:val="0"/>
      <w:divBdr>
        <w:top w:val="none" w:sz="0" w:space="0" w:color="auto"/>
        <w:left w:val="none" w:sz="0" w:space="0" w:color="auto"/>
        <w:bottom w:val="none" w:sz="0" w:space="0" w:color="auto"/>
        <w:right w:val="none" w:sz="0" w:space="0" w:color="auto"/>
      </w:divBdr>
    </w:div>
    <w:div w:id="807741631">
      <w:bodyDiv w:val="1"/>
      <w:marLeft w:val="0"/>
      <w:marRight w:val="0"/>
      <w:marTop w:val="0"/>
      <w:marBottom w:val="0"/>
      <w:divBdr>
        <w:top w:val="none" w:sz="0" w:space="0" w:color="auto"/>
        <w:left w:val="none" w:sz="0" w:space="0" w:color="auto"/>
        <w:bottom w:val="none" w:sz="0" w:space="0" w:color="auto"/>
        <w:right w:val="none" w:sz="0" w:space="0" w:color="auto"/>
      </w:divBdr>
    </w:div>
    <w:div w:id="1072699890">
      <w:bodyDiv w:val="1"/>
      <w:marLeft w:val="0"/>
      <w:marRight w:val="0"/>
      <w:marTop w:val="0"/>
      <w:marBottom w:val="0"/>
      <w:divBdr>
        <w:top w:val="none" w:sz="0" w:space="0" w:color="auto"/>
        <w:left w:val="none" w:sz="0" w:space="0" w:color="auto"/>
        <w:bottom w:val="none" w:sz="0" w:space="0" w:color="auto"/>
        <w:right w:val="none" w:sz="0" w:space="0" w:color="auto"/>
      </w:divBdr>
    </w:div>
    <w:div w:id="1308902128">
      <w:bodyDiv w:val="1"/>
      <w:marLeft w:val="0"/>
      <w:marRight w:val="0"/>
      <w:marTop w:val="0"/>
      <w:marBottom w:val="0"/>
      <w:divBdr>
        <w:top w:val="none" w:sz="0" w:space="0" w:color="auto"/>
        <w:left w:val="none" w:sz="0" w:space="0" w:color="auto"/>
        <w:bottom w:val="none" w:sz="0" w:space="0" w:color="auto"/>
        <w:right w:val="none" w:sz="0" w:space="0" w:color="auto"/>
      </w:divBdr>
    </w:div>
    <w:div w:id="2098136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hyperlink" Target="mailto:PRR47@pitt.edu"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hyperlink" Target="https://www.cs.toronto.edu/~amnih/papers/bpmf.pdf"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github.com/chyikwei/recommend/tree/master/recommend" TargetMode="External"/><Relationship Id="rId4" Type="http://schemas.openxmlformats.org/officeDocument/2006/relationships/settings" Target="settings.xml"/><Relationship Id="rId9" Type="http://schemas.openxmlformats.org/officeDocument/2006/relationships/hyperlink" Target="mailto:ZHH41@pitt.edu"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yperlink" Target="mailto:TTS12@pit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B5272-5CD9-4E40-A927-BFEC345C3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3141</TotalTime>
  <Pages>18</Pages>
  <Words>1478</Words>
  <Characters>8427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Sherpa, Tshering T</dc:creator>
  <cp:keywords/>
  <dc:description/>
  <cp:lastModifiedBy>Zheng Han</cp:lastModifiedBy>
  <cp:revision>10</cp:revision>
  <dcterms:created xsi:type="dcterms:W3CDTF">2019-07-19T02:20:00Z</dcterms:created>
  <dcterms:modified xsi:type="dcterms:W3CDTF">2019-07-21T19:28:00Z</dcterms:modified>
</cp:coreProperties>
</file>