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B0769" w14:textId="1EAFBF4C" w:rsidR="00622373" w:rsidRDefault="00622373" w:rsidP="00622373">
      <w:pPr>
        <w:spacing w:line="240" w:lineRule="auto"/>
        <w:contextualSpacing/>
        <w:rPr>
          <w:sz w:val="28"/>
          <w:szCs w:val="28"/>
        </w:rPr>
      </w:pPr>
    </w:p>
    <w:p w14:paraId="6CC82F25" w14:textId="711B2638" w:rsidR="00622373" w:rsidRDefault="00622373" w:rsidP="00622373">
      <w:pPr>
        <w:spacing w:after="0" w:line="240" w:lineRule="auto"/>
        <w:ind w:left="4253" w:hanging="3686"/>
        <w:contextualSpacing/>
        <w:rPr>
          <w:sz w:val="28"/>
          <w:szCs w:val="28"/>
        </w:rPr>
      </w:pPr>
      <w:r>
        <w:rPr>
          <w:b/>
          <w:sz w:val="28"/>
          <w:szCs w:val="28"/>
        </w:rPr>
        <w:t xml:space="preserve">Лекция № 2 (19) </w:t>
      </w:r>
      <w:r>
        <w:rPr>
          <w:sz w:val="28"/>
          <w:szCs w:val="28"/>
        </w:rPr>
        <w:t xml:space="preserve">– 08.09.23 г. Модели. Общая характеристика БММ. </w:t>
      </w:r>
    </w:p>
    <w:p w14:paraId="56C57CC6" w14:textId="77777777" w:rsidR="00622373" w:rsidRDefault="00622373" w:rsidP="00622373">
      <w:pPr>
        <w:spacing w:after="0" w:line="240" w:lineRule="auto"/>
        <w:ind w:left="4253" w:hanging="3686"/>
        <w:contextualSpacing/>
        <w:rPr>
          <w:sz w:val="28"/>
          <w:szCs w:val="28"/>
        </w:rPr>
      </w:pPr>
      <w:r>
        <w:rPr>
          <w:b/>
          <w:sz w:val="28"/>
          <w:szCs w:val="28"/>
        </w:rPr>
        <w:t xml:space="preserve">                                                        </w:t>
      </w:r>
      <w:r>
        <w:rPr>
          <w:sz w:val="28"/>
          <w:szCs w:val="28"/>
        </w:rPr>
        <w:t xml:space="preserve"> КМАиП (начало) </w:t>
      </w:r>
    </w:p>
    <w:p w14:paraId="7150AC24" w14:textId="77777777" w:rsidR="00622373" w:rsidRDefault="00622373" w:rsidP="00622373">
      <w:pPr>
        <w:pStyle w:val="2"/>
        <w:spacing w:line="240" w:lineRule="auto"/>
        <w:ind w:left="3686" w:hanging="3119"/>
        <w:contextualSpacing/>
        <w:rPr>
          <w:rFonts w:asciiTheme="minorHAnsi" w:hAnsiTheme="minorHAnsi"/>
          <w:b/>
          <w:color w:val="auto"/>
          <w:sz w:val="28"/>
          <w:szCs w:val="28"/>
        </w:rPr>
      </w:pPr>
      <w:bookmarkStart w:id="0" w:name="_Toc10566242"/>
      <w:r>
        <w:rPr>
          <w:rFonts w:asciiTheme="minorHAnsi" w:hAnsiTheme="minorHAnsi"/>
          <w:b/>
          <w:color w:val="auto"/>
          <w:sz w:val="28"/>
          <w:szCs w:val="28"/>
        </w:rPr>
        <w:t>8. Модели</w:t>
      </w:r>
      <w:bookmarkEnd w:id="0"/>
    </w:p>
    <w:p w14:paraId="3EE8D6B7" w14:textId="77777777" w:rsidR="00622373" w:rsidRDefault="00622373" w:rsidP="00622373">
      <w:pPr>
        <w:spacing w:line="240" w:lineRule="auto"/>
        <w:ind w:firstLine="567"/>
        <w:contextualSpacing/>
        <w:rPr>
          <w:sz w:val="28"/>
          <w:szCs w:val="28"/>
        </w:rPr>
      </w:pPr>
      <w:r>
        <w:rPr>
          <w:sz w:val="28"/>
          <w:szCs w:val="28"/>
        </w:rPr>
        <w:t>При рассмотрении архитектур Государственных автоматизированных систем “Контур” и “Выборы” были использованы структурные, функциональные, топологические схемы, организационные структуры и др., то есть графические модели, а также вербальные описания и естественно-языковые определения понятий, и поясняющие рассуждения. Если не все, то большинство лингвистических конструкций, по сути дела, являются моделями “черный ящик”, не раскрывающими смысла объекта или явления. К тому же, любая графическая модель, являясь, в известном смысле, формализованной, включает вербальную составляющую.</w:t>
      </w:r>
    </w:p>
    <w:p w14:paraId="05820B37" w14:textId="77777777" w:rsidR="00622373" w:rsidRDefault="00622373" w:rsidP="00622373">
      <w:pPr>
        <w:spacing w:line="240" w:lineRule="auto"/>
        <w:ind w:firstLine="567"/>
        <w:contextualSpacing/>
        <w:rPr>
          <w:sz w:val="28"/>
          <w:szCs w:val="28"/>
        </w:rPr>
      </w:pPr>
      <w:r>
        <w:rPr>
          <w:sz w:val="28"/>
          <w:szCs w:val="28"/>
        </w:rPr>
        <w:t>Общеизвестно, что естественный язык обладает колоссальной выразительной мощью и одновременно не меньшей размытостью: неопределённость, неоднозначностью, недосказанностью, вариабельностью и т.п. На лицо проблема противоречия между лаконичностью и точностью любой модели: чем компактнее модель, тем меньше её точность (адекватность), чем пространнее модель, тем сложнее её понимание и применение. Выход единственный – обнаружение компромисса в процессе творческого поиска.</w:t>
      </w:r>
    </w:p>
    <w:p w14:paraId="68F50390" w14:textId="77777777" w:rsidR="00622373" w:rsidRDefault="00622373" w:rsidP="00622373">
      <w:pPr>
        <w:spacing w:line="240" w:lineRule="auto"/>
        <w:ind w:firstLine="567"/>
        <w:contextualSpacing/>
        <w:rPr>
          <w:sz w:val="28"/>
          <w:szCs w:val="28"/>
        </w:rPr>
      </w:pPr>
      <w:r>
        <w:rPr>
          <w:sz w:val="28"/>
          <w:szCs w:val="28"/>
        </w:rPr>
        <w:t>С учётом сделанного замечания проведём формализацию архитектуры АСОИУ с помощью графических и математических моделей и их комбинаций, в которых естественный язык играет, как правило, вспомогательную роль пояснений и комментариев. Для описания архитектуры АСОИУ используем следующие взаимодополняющие друг друга модели:</w:t>
      </w:r>
    </w:p>
    <w:p w14:paraId="1A968933" w14:textId="77777777" w:rsidR="00622373" w:rsidRDefault="00622373" w:rsidP="00622373">
      <w:pPr>
        <w:spacing w:line="240" w:lineRule="auto"/>
        <w:ind w:firstLine="567"/>
        <w:contextualSpacing/>
        <w:rPr>
          <w:sz w:val="28"/>
          <w:szCs w:val="28"/>
        </w:rPr>
      </w:pPr>
      <w:r>
        <w:rPr>
          <w:sz w:val="28"/>
          <w:szCs w:val="28"/>
        </w:rPr>
        <w:t>- базовая морфологическая модель (БММ) архитектуры АСОИУ</w:t>
      </w:r>
    </w:p>
    <w:p w14:paraId="1C1A33DC" w14:textId="77777777" w:rsidR="00622373" w:rsidRDefault="00622373" w:rsidP="00622373">
      <w:pPr>
        <w:spacing w:line="240" w:lineRule="auto"/>
        <w:ind w:firstLine="567"/>
        <w:contextualSpacing/>
        <w:rPr>
          <w:sz w:val="28"/>
          <w:szCs w:val="28"/>
        </w:rPr>
      </w:pPr>
      <w:r>
        <w:rPr>
          <w:sz w:val="28"/>
          <w:szCs w:val="28"/>
        </w:rPr>
        <w:t>- базовая функционально-структурная модель (БФС) архитектуры АСОИУ</w:t>
      </w:r>
    </w:p>
    <w:p w14:paraId="34443997" w14:textId="77777777" w:rsidR="00622373" w:rsidRDefault="00622373" w:rsidP="00622373">
      <w:pPr>
        <w:spacing w:line="240" w:lineRule="auto"/>
        <w:ind w:firstLine="567"/>
        <w:contextualSpacing/>
        <w:rPr>
          <w:sz w:val="28"/>
          <w:szCs w:val="28"/>
        </w:rPr>
      </w:pPr>
      <w:r>
        <w:rPr>
          <w:sz w:val="28"/>
          <w:szCs w:val="28"/>
        </w:rPr>
        <w:t xml:space="preserve">- базовая поведенческая модель (БПМ) пользователя архитектуры АСОИУ. </w:t>
      </w:r>
    </w:p>
    <w:p w14:paraId="38623850" w14:textId="77777777" w:rsidR="00622373" w:rsidRDefault="00622373" w:rsidP="00622373">
      <w:pPr>
        <w:spacing w:line="240" w:lineRule="auto"/>
        <w:ind w:firstLine="567"/>
        <w:contextualSpacing/>
        <w:rPr>
          <w:sz w:val="28"/>
          <w:szCs w:val="28"/>
        </w:rPr>
      </w:pPr>
      <w:r>
        <w:rPr>
          <w:sz w:val="28"/>
          <w:szCs w:val="28"/>
        </w:rPr>
        <w:t xml:space="preserve">Далее рассмотрим каждую из этих моделей подробно, начав, естественно, с БММ, которая, ко всему прочему, является своеобразной матрицей, отражающей место и логическую взаимообусловленность дисциплин учебного плана специальности </w:t>
      </w:r>
      <w:r>
        <w:rPr>
          <w:b/>
          <w:bCs/>
          <w:sz w:val="28"/>
          <w:szCs w:val="28"/>
        </w:rPr>
        <w:t>Автоматизированные системы обработки информации и управления</w:t>
      </w:r>
      <w:r>
        <w:rPr>
          <w:sz w:val="28"/>
          <w:szCs w:val="28"/>
        </w:rPr>
        <w:t xml:space="preserve"> по направлению </w:t>
      </w:r>
      <w:r>
        <w:rPr>
          <w:b/>
          <w:bCs/>
          <w:sz w:val="28"/>
          <w:szCs w:val="28"/>
        </w:rPr>
        <w:t>Информатика и вычислительная техника</w:t>
      </w:r>
      <w:r>
        <w:rPr>
          <w:sz w:val="28"/>
          <w:szCs w:val="28"/>
        </w:rPr>
        <w:t>.</w:t>
      </w:r>
    </w:p>
    <w:p w14:paraId="2B172277" w14:textId="77777777" w:rsidR="00622373" w:rsidRDefault="00622373" w:rsidP="00622373">
      <w:pPr>
        <w:pStyle w:val="3"/>
        <w:spacing w:line="240" w:lineRule="auto"/>
        <w:ind w:firstLine="567"/>
        <w:contextualSpacing/>
        <w:rPr>
          <w:rFonts w:asciiTheme="minorHAnsi" w:hAnsiTheme="minorHAnsi"/>
          <w:b/>
          <w:color w:val="auto"/>
          <w:sz w:val="28"/>
          <w:szCs w:val="28"/>
        </w:rPr>
      </w:pPr>
      <w:bookmarkStart w:id="1" w:name="_Toc10566243"/>
      <w:r>
        <w:rPr>
          <w:rFonts w:asciiTheme="minorHAnsi" w:hAnsiTheme="minorHAnsi"/>
          <w:b/>
          <w:color w:val="auto"/>
          <w:sz w:val="28"/>
          <w:szCs w:val="28"/>
        </w:rPr>
        <w:t>8.1. Базовая морфологическая модель архитектуры АСОИУ</w:t>
      </w:r>
      <w:bookmarkEnd w:id="1"/>
    </w:p>
    <w:p w14:paraId="3191FB0F" w14:textId="77777777" w:rsidR="00622373" w:rsidRDefault="00622373" w:rsidP="00622373">
      <w:pPr>
        <w:spacing w:line="240" w:lineRule="auto"/>
        <w:ind w:firstLine="567"/>
        <w:contextualSpacing/>
        <w:rPr>
          <w:sz w:val="28"/>
          <w:szCs w:val="28"/>
        </w:rPr>
      </w:pPr>
      <w:r>
        <w:rPr>
          <w:sz w:val="28"/>
          <w:szCs w:val="28"/>
        </w:rPr>
        <w:t>Суть модели состоит в следующем. Морфология по определению описывает строение объекта и его составных частей. Профессионально-логический анализ АСОИУ позволяет предложить для описания её архитектуры вербальную модель табличного вида, структура которой приведена в табл.8.1.4.</w:t>
      </w:r>
    </w:p>
    <w:p w14:paraId="48594165" w14:textId="77777777" w:rsidR="00622373" w:rsidRDefault="00622373" w:rsidP="00622373">
      <w:pPr>
        <w:spacing w:line="240" w:lineRule="auto"/>
        <w:ind w:firstLine="567"/>
        <w:contextualSpacing/>
        <w:rPr>
          <w:sz w:val="28"/>
          <w:szCs w:val="28"/>
        </w:rPr>
      </w:pPr>
    </w:p>
    <w:p w14:paraId="232E9C74" w14:textId="77777777" w:rsidR="00622373" w:rsidRDefault="00622373" w:rsidP="00622373">
      <w:pPr>
        <w:spacing w:line="240" w:lineRule="auto"/>
        <w:contextualSpacing/>
        <w:rPr>
          <w:rFonts w:cstheme="minorHAnsi"/>
          <w:sz w:val="28"/>
          <w:szCs w:val="28"/>
        </w:rPr>
      </w:pPr>
      <w:r>
        <w:rPr>
          <w:rFonts w:cstheme="minorHAnsi"/>
          <w:sz w:val="28"/>
          <w:szCs w:val="28"/>
        </w:rPr>
        <w:lastRenderedPageBreak/>
        <w:t>Таблица 8.1.4.1</w:t>
      </w:r>
    </w:p>
    <w:p w14:paraId="4E34E309" w14:textId="77777777" w:rsidR="00622373" w:rsidRDefault="00622373" w:rsidP="00622373">
      <w:pPr>
        <w:tabs>
          <w:tab w:val="left" w:pos="3795"/>
        </w:tabs>
        <w:spacing w:line="240" w:lineRule="auto"/>
        <w:contextualSpacing/>
        <w:rPr>
          <w:rFonts w:cstheme="minorHAnsi"/>
          <w:sz w:val="28"/>
          <w:szCs w:val="28"/>
        </w:rPr>
      </w:pPr>
      <w:r>
        <w:rPr>
          <w:rFonts w:cstheme="minorHAnsi"/>
          <w:sz w:val="28"/>
          <w:szCs w:val="28"/>
        </w:rPr>
        <w:t>Структура базовой морфологической модели архитектуры АСОИУ</w:t>
      </w:r>
    </w:p>
    <w:p w14:paraId="5DF6A264" w14:textId="77777777" w:rsidR="00622373" w:rsidRDefault="00622373" w:rsidP="00622373">
      <w:pPr>
        <w:spacing w:line="240" w:lineRule="auto"/>
        <w:contextualSpacing/>
        <w:rPr>
          <w:sz w:val="28"/>
          <w:szCs w:val="28"/>
        </w:rPr>
      </w:pPr>
    </w:p>
    <w:p w14:paraId="59C0B32A" w14:textId="215EBFEF" w:rsidR="00622373" w:rsidRDefault="00622373" w:rsidP="00622373">
      <w:pPr>
        <w:tabs>
          <w:tab w:val="left" w:pos="3795"/>
        </w:tabs>
        <w:spacing w:line="240" w:lineRule="auto"/>
        <w:contextualSpacing/>
        <w:rPr>
          <w:sz w:val="28"/>
          <w:szCs w:val="28"/>
        </w:rPr>
      </w:pPr>
      <w:r>
        <w:rPr>
          <w:noProof/>
          <w:sz w:val="28"/>
          <w:szCs w:val="28"/>
        </w:rPr>
        <w:drawing>
          <wp:inline distT="0" distB="0" distL="0" distR="0" wp14:anchorId="0BCFD06F" wp14:editId="665D38F3">
            <wp:extent cx="5940425" cy="3388995"/>
            <wp:effectExtent l="0" t="0" r="3175" b="1905"/>
            <wp:docPr id="88576386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388995"/>
                    </a:xfrm>
                    <a:prstGeom prst="rect">
                      <a:avLst/>
                    </a:prstGeom>
                    <a:noFill/>
                    <a:ln>
                      <a:noFill/>
                    </a:ln>
                  </pic:spPr>
                </pic:pic>
              </a:graphicData>
            </a:graphic>
          </wp:inline>
        </w:drawing>
      </w:r>
    </w:p>
    <w:p w14:paraId="50A62E1F" w14:textId="77777777" w:rsidR="00622373" w:rsidRDefault="00622373" w:rsidP="00622373">
      <w:pPr>
        <w:tabs>
          <w:tab w:val="left" w:pos="3795"/>
        </w:tabs>
        <w:spacing w:line="240" w:lineRule="auto"/>
        <w:contextualSpacing/>
        <w:rPr>
          <w:sz w:val="28"/>
          <w:szCs w:val="28"/>
        </w:rPr>
      </w:pPr>
    </w:p>
    <w:p w14:paraId="12442944" w14:textId="77777777" w:rsidR="00622373" w:rsidRDefault="00622373" w:rsidP="00622373">
      <w:pPr>
        <w:tabs>
          <w:tab w:val="left" w:pos="3795"/>
        </w:tabs>
        <w:spacing w:line="240" w:lineRule="auto"/>
        <w:contextualSpacing/>
        <w:rPr>
          <w:sz w:val="28"/>
          <w:szCs w:val="28"/>
        </w:rPr>
      </w:pPr>
    </w:p>
    <w:p w14:paraId="5BEFCC8D" w14:textId="77777777" w:rsidR="00622373" w:rsidRDefault="00622373" w:rsidP="00622373">
      <w:pPr>
        <w:tabs>
          <w:tab w:val="left" w:pos="3795"/>
        </w:tabs>
        <w:spacing w:line="240" w:lineRule="auto"/>
        <w:contextualSpacing/>
        <w:rPr>
          <w:sz w:val="28"/>
          <w:szCs w:val="28"/>
        </w:rPr>
      </w:pPr>
    </w:p>
    <w:p w14:paraId="19871591" w14:textId="77777777" w:rsidR="00622373" w:rsidRDefault="00622373" w:rsidP="00622373">
      <w:pPr>
        <w:tabs>
          <w:tab w:val="left" w:pos="3795"/>
        </w:tabs>
        <w:spacing w:line="240" w:lineRule="auto"/>
        <w:contextualSpacing/>
        <w:rPr>
          <w:sz w:val="28"/>
          <w:szCs w:val="28"/>
        </w:rPr>
      </w:pPr>
    </w:p>
    <w:p w14:paraId="6E531511" w14:textId="77777777" w:rsidR="00622373" w:rsidRDefault="00622373" w:rsidP="00622373">
      <w:pPr>
        <w:tabs>
          <w:tab w:val="left" w:pos="3795"/>
        </w:tabs>
        <w:spacing w:line="240" w:lineRule="auto"/>
        <w:contextualSpacing/>
        <w:rPr>
          <w:sz w:val="28"/>
          <w:szCs w:val="28"/>
        </w:rPr>
      </w:pPr>
    </w:p>
    <w:p w14:paraId="045C32A1" w14:textId="77777777" w:rsidR="00622373" w:rsidRDefault="00622373" w:rsidP="00622373">
      <w:pPr>
        <w:tabs>
          <w:tab w:val="left" w:pos="3795"/>
        </w:tabs>
        <w:spacing w:line="240" w:lineRule="auto"/>
        <w:contextualSpacing/>
        <w:rPr>
          <w:sz w:val="28"/>
          <w:szCs w:val="28"/>
        </w:rPr>
      </w:pPr>
    </w:p>
    <w:p w14:paraId="600EEAEE" w14:textId="77777777" w:rsidR="00622373" w:rsidRDefault="00622373" w:rsidP="00622373">
      <w:pPr>
        <w:spacing w:line="240" w:lineRule="auto"/>
        <w:ind w:firstLine="567"/>
        <w:contextualSpacing/>
        <w:rPr>
          <w:sz w:val="28"/>
          <w:szCs w:val="28"/>
        </w:rPr>
      </w:pPr>
    </w:p>
    <w:p w14:paraId="37579F40" w14:textId="77777777" w:rsidR="00622373" w:rsidRDefault="00622373" w:rsidP="00622373">
      <w:pPr>
        <w:spacing w:line="240" w:lineRule="auto"/>
        <w:ind w:firstLine="567"/>
        <w:contextualSpacing/>
        <w:rPr>
          <w:sz w:val="28"/>
          <w:szCs w:val="28"/>
        </w:rPr>
      </w:pPr>
    </w:p>
    <w:p w14:paraId="37853E94" w14:textId="77777777" w:rsidR="00622373" w:rsidRDefault="00622373" w:rsidP="00622373">
      <w:pPr>
        <w:spacing w:line="240" w:lineRule="auto"/>
        <w:ind w:firstLine="567"/>
        <w:contextualSpacing/>
        <w:rPr>
          <w:sz w:val="28"/>
          <w:szCs w:val="28"/>
        </w:rPr>
      </w:pPr>
    </w:p>
    <w:p w14:paraId="0DBE95ED" w14:textId="77777777" w:rsidR="00622373" w:rsidRDefault="00622373" w:rsidP="00622373">
      <w:pPr>
        <w:spacing w:line="240" w:lineRule="auto"/>
        <w:ind w:firstLine="567"/>
        <w:contextualSpacing/>
        <w:rPr>
          <w:sz w:val="28"/>
          <w:szCs w:val="28"/>
        </w:rPr>
      </w:pPr>
    </w:p>
    <w:p w14:paraId="638A56A0" w14:textId="77777777" w:rsidR="00622373" w:rsidRDefault="00622373" w:rsidP="00622373">
      <w:pPr>
        <w:spacing w:line="240" w:lineRule="auto"/>
        <w:ind w:firstLine="567"/>
        <w:contextualSpacing/>
        <w:rPr>
          <w:sz w:val="28"/>
          <w:szCs w:val="28"/>
        </w:rPr>
      </w:pPr>
    </w:p>
    <w:p w14:paraId="4D2A1470" w14:textId="77777777" w:rsidR="00622373" w:rsidRDefault="00622373" w:rsidP="00622373">
      <w:pPr>
        <w:spacing w:line="240" w:lineRule="auto"/>
        <w:ind w:firstLine="567"/>
        <w:contextualSpacing/>
        <w:rPr>
          <w:sz w:val="28"/>
          <w:szCs w:val="28"/>
        </w:rPr>
      </w:pPr>
    </w:p>
    <w:p w14:paraId="625EDE22" w14:textId="77777777" w:rsidR="00622373" w:rsidRDefault="00622373" w:rsidP="00622373">
      <w:pPr>
        <w:spacing w:line="240" w:lineRule="auto"/>
        <w:ind w:firstLine="567"/>
        <w:contextualSpacing/>
        <w:rPr>
          <w:sz w:val="28"/>
          <w:szCs w:val="28"/>
        </w:rPr>
      </w:pPr>
    </w:p>
    <w:p w14:paraId="6C7CA932" w14:textId="77777777" w:rsidR="00622373" w:rsidRDefault="00622373" w:rsidP="00622373">
      <w:pPr>
        <w:spacing w:line="240" w:lineRule="auto"/>
        <w:ind w:firstLine="567"/>
        <w:contextualSpacing/>
        <w:rPr>
          <w:sz w:val="28"/>
          <w:szCs w:val="28"/>
        </w:rPr>
      </w:pPr>
    </w:p>
    <w:p w14:paraId="0573E41F" w14:textId="77777777" w:rsidR="00622373" w:rsidRDefault="00622373" w:rsidP="00622373">
      <w:pPr>
        <w:spacing w:line="240" w:lineRule="auto"/>
        <w:ind w:firstLine="567"/>
        <w:contextualSpacing/>
        <w:rPr>
          <w:sz w:val="28"/>
          <w:szCs w:val="28"/>
        </w:rPr>
      </w:pPr>
    </w:p>
    <w:p w14:paraId="4A031D9A" w14:textId="77777777" w:rsidR="00622373" w:rsidRDefault="00622373" w:rsidP="00622373">
      <w:pPr>
        <w:spacing w:line="240" w:lineRule="auto"/>
        <w:ind w:firstLine="567"/>
        <w:contextualSpacing/>
        <w:rPr>
          <w:sz w:val="28"/>
          <w:szCs w:val="28"/>
        </w:rPr>
      </w:pPr>
    </w:p>
    <w:p w14:paraId="74937A74" w14:textId="77777777" w:rsidR="00622373" w:rsidRDefault="00622373" w:rsidP="00622373">
      <w:pPr>
        <w:spacing w:line="240" w:lineRule="auto"/>
        <w:ind w:firstLine="567"/>
        <w:contextualSpacing/>
        <w:rPr>
          <w:sz w:val="28"/>
          <w:szCs w:val="28"/>
        </w:rPr>
      </w:pPr>
    </w:p>
    <w:p w14:paraId="58CDA85A" w14:textId="77777777" w:rsidR="00622373" w:rsidRDefault="00622373" w:rsidP="00622373">
      <w:pPr>
        <w:spacing w:line="240" w:lineRule="auto"/>
        <w:ind w:firstLine="567"/>
        <w:contextualSpacing/>
        <w:rPr>
          <w:sz w:val="28"/>
          <w:szCs w:val="28"/>
        </w:rPr>
      </w:pPr>
    </w:p>
    <w:p w14:paraId="64C07A68" w14:textId="77777777" w:rsidR="00622373" w:rsidRDefault="00622373" w:rsidP="00622373">
      <w:pPr>
        <w:spacing w:line="240" w:lineRule="auto"/>
        <w:ind w:firstLine="567"/>
        <w:contextualSpacing/>
        <w:rPr>
          <w:sz w:val="28"/>
          <w:szCs w:val="28"/>
        </w:rPr>
      </w:pPr>
    </w:p>
    <w:p w14:paraId="4724CF55" w14:textId="77777777" w:rsidR="00622373" w:rsidRDefault="00622373" w:rsidP="00622373">
      <w:pPr>
        <w:spacing w:line="240" w:lineRule="auto"/>
        <w:ind w:firstLine="567"/>
        <w:contextualSpacing/>
        <w:rPr>
          <w:sz w:val="28"/>
          <w:szCs w:val="28"/>
        </w:rPr>
      </w:pPr>
    </w:p>
    <w:p w14:paraId="6A32CAC4" w14:textId="77777777" w:rsidR="00622373" w:rsidRDefault="00622373" w:rsidP="00622373">
      <w:pPr>
        <w:spacing w:line="240" w:lineRule="auto"/>
        <w:ind w:firstLine="567"/>
        <w:contextualSpacing/>
        <w:rPr>
          <w:sz w:val="28"/>
          <w:szCs w:val="28"/>
        </w:rPr>
      </w:pPr>
    </w:p>
    <w:p w14:paraId="3999A7B5" w14:textId="77777777" w:rsidR="00622373" w:rsidRDefault="00622373" w:rsidP="00622373">
      <w:pPr>
        <w:spacing w:line="240" w:lineRule="auto"/>
        <w:ind w:firstLine="567"/>
        <w:contextualSpacing/>
        <w:rPr>
          <w:sz w:val="28"/>
          <w:szCs w:val="28"/>
        </w:rPr>
      </w:pPr>
    </w:p>
    <w:p w14:paraId="56C390D0" w14:textId="77777777" w:rsidR="00622373" w:rsidRDefault="00622373" w:rsidP="00622373">
      <w:pPr>
        <w:spacing w:line="240" w:lineRule="auto"/>
        <w:ind w:firstLine="567"/>
        <w:contextualSpacing/>
        <w:rPr>
          <w:sz w:val="28"/>
          <w:szCs w:val="28"/>
        </w:rPr>
      </w:pPr>
      <w:r>
        <w:rPr>
          <w:sz w:val="28"/>
          <w:szCs w:val="28"/>
        </w:rPr>
        <w:t xml:space="preserve">Составными частями модели являются страты (лат. </w:t>
      </w:r>
      <w:r>
        <w:rPr>
          <w:sz w:val="28"/>
          <w:szCs w:val="28"/>
          <w:lang w:val="en-US"/>
        </w:rPr>
        <w:t>stratum</w:t>
      </w:r>
      <w:r>
        <w:rPr>
          <w:sz w:val="28"/>
          <w:szCs w:val="28"/>
        </w:rPr>
        <w:t xml:space="preserve"> – настил, слой):</w:t>
      </w:r>
    </w:p>
    <w:p w14:paraId="27974F09" w14:textId="77777777" w:rsidR="00622373" w:rsidRDefault="00622373" w:rsidP="00622373">
      <w:pPr>
        <w:spacing w:line="240" w:lineRule="auto"/>
        <w:ind w:firstLine="3119"/>
        <w:contextualSpacing/>
        <w:rPr>
          <w:b/>
          <w:sz w:val="28"/>
          <w:szCs w:val="28"/>
        </w:rPr>
      </w:pPr>
      <w:r>
        <w:rPr>
          <w:b/>
          <w:sz w:val="28"/>
          <w:szCs w:val="28"/>
          <w:lang w:val="en-US"/>
        </w:rPr>
        <w:t>I</w:t>
      </w:r>
      <w:r>
        <w:rPr>
          <w:b/>
          <w:sz w:val="28"/>
          <w:szCs w:val="28"/>
        </w:rPr>
        <w:t>. Предпосылки</w:t>
      </w:r>
    </w:p>
    <w:p w14:paraId="72BFCD14" w14:textId="77777777" w:rsidR="00622373" w:rsidRDefault="00622373" w:rsidP="00622373">
      <w:pPr>
        <w:spacing w:line="240" w:lineRule="auto"/>
        <w:ind w:firstLine="3119"/>
        <w:contextualSpacing/>
        <w:rPr>
          <w:b/>
          <w:sz w:val="28"/>
          <w:szCs w:val="28"/>
        </w:rPr>
      </w:pPr>
      <w:r>
        <w:rPr>
          <w:b/>
          <w:sz w:val="28"/>
          <w:szCs w:val="28"/>
          <w:lang w:val="en-US"/>
        </w:rPr>
        <w:t>II</w:t>
      </w:r>
      <w:r>
        <w:rPr>
          <w:b/>
          <w:sz w:val="28"/>
          <w:szCs w:val="28"/>
        </w:rPr>
        <w:t>. Назначение</w:t>
      </w:r>
    </w:p>
    <w:p w14:paraId="432B7D0A" w14:textId="77777777" w:rsidR="00622373" w:rsidRDefault="00622373" w:rsidP="00622373">
      <w:pPr>
        <w:spacing w:line="240" w:lineRule="auto"/>
        <w:ind w:firstLine="3119"/>
        <w:contextualSpacing/>
        <w:rPr>
          <w:b/>
          <w:sz w:val="28"/>
          <w:szCs w:val="28"/>
        </w:rPr>
      </w:pPr>
      <w:r>
        <w:rPr>
          <w:b/>
          <w:sz w:val="28"/>
          <w:szCs w:val="28"/>
          <w:lang w:val="en-US"/>
        </w:rPr>
        <w:t>III</w:t>
      </w:r>
      <w:r>
        <w:rPr>
          <w:b/>
          <w:sz w:val="28"/>
          <w:szCs w:val="28"/>
        </w:rPr>
        <w:t>. Объект</w:t>
      </w:r>
    </w:p>
    <w:p w14:paraId="7668BD60" w14:textId="77777777" w:rsidR="00622373" w:rsidRDefault="00622373" w:rsidP="00622373">
      <w:pPr>
        <w:spacing w:line="240" w:lineRule="auto"/>
        <w:ind w:firstLine="3119"/>
        <w:contextualSpacing/>
        <w:rPr>
          <w:b/>
          <w:sz w:val="28"/>
          <w:szCs w:val="28"/>
        </w:rPr>
      </w:pPr>
      <w:r>
        <w:rPr>
          <w:b/>
          <w:sz w:val="28"/>
          <w:szCs w:val="28"/>
          <w:lang w:val="en-US"/>
        </w:rPr>
        <w:t>IV</w:t>
      </w:r>
      <w:r>
        <w:rPr>
          <w:b/>
          <w:sz w:val="28"/>
          <w:szCs w:val="28"/>
        </w:rPr>
        <w:t>. Методология</w:t>
      </w:r>
    </w:p>
    <w:p w14:paraId="2B35F66D" w14:textId="77777777" w:rsidR="00622373" w:rsidRDefault="00622373" w:rsidP="00622373">
      <w:pPr>
        <w:spacing w:line="240" w:lineRule="auto"/>
        <w:ind w:firstLine="3119"/>
        <w:contextualSpacing/>
        <w:rPr>
          <w:b/>
          <w:sz w:val="28"/>
          <w:szCs w:val="28"/>
        </w:rPr>
      </w:pPr>
      <w:r>
        <w:rPr>
          <w:b/>
          <w:sz w:val="28"/>
          <w:szCs w:val="28"/>
          <w:lang w:val="en-US"/>
        </w:rPr>
        <w:t>V</w:t>
      </w:r>
      <w:r>
        <w:rPr>
          <w:b/>
          <w:sz w:val="28"/>
          <w:szCs w:val="28"/>
        </w:rPr>
        <w:t>. Цель</w:t>
      </w:r>
    </w:p>
    <w:p w14:paraId="503B7276" w14:textId="77777777" w:rsidR="00622373" w:rsidRDefault="00622373" w:rsidP="00622373">
      <w:pPr>
        <w:spacing w:line="240" w:lineRule="auto"/>
        <w:ind w:firstLine="3119"/>
        <w:contextualSpacing/>
        <w:rPr>
          <w:b/>
          <w:sz w:val="28"/>
          <w:szCs w:val="28"/>
        </w:rPr>
      </w:pPr>
      <w:r>
        <w:rPr>
          <w:b/>
          <w:sz w:val="28"/>
          <w:szCs w:val="28"/>
          <w:lang w:val="en-US"/>
        </w:rPr>
        <w:t>VI</w:t>
      </w:r>
      <w:r>
        <w:rPr>
          <w:b/>
          <w:sz w:val="28"/>
          <w:szCs w:val="28"/>
        </w:rPr>
        <w:t>.Среда</w:t>
      </w:r>
    </w:p>
    <w:p w14:paraId="13A301EB" w14:textId="77777777" w:rsidR="00622373" w:rsidRDefault="00622373" w:rsidP="00622373">
      <w:pPr>
        <w:tabs>
          <w:tab w:val="left" w:pos="3795"/>
        </w:tabs>
        <w:spacing w:line="240" w:lineRule="auto"/>
        <w:ind w:firstLine="3119"/>
        <w:contextualSpacing/>
        <w:rPr>
          <w:b/>
          <w:sz w:val="28"/>
          <w:szCs w:val="28"/>
        </w:rPr>
      </w:pPr>
      <w:r>
        <w:rPr>
          <w:b/>
          <w:sz w:val="28"/>
          <w:szCs w:val="28"/>
          <w:lang w:val="en-US"/>
        </w:rPr>
        <w:t>VII</w:t>
      </w:r>
      <w:r>
        <w:rPr>
          <w:b/>
          <w:sz w:val="28"/>
          <w:szCs w:val="28"/>
        </w:rPr>
        <w:t>. Совершенство</w:t>
      </w:r>
    </w:p>
    <w:p w14:paraId="6F8D612C" w14:textId="77777777" w:rsidR="00622373" w:rsidRDefault="00622373" w:rsidP="00622373">
      <w:pPr>
        <w:tabs>
          <w:tab w:val="left" w:pos="3795"/>
        </w:tabs>
        <w:spacing w:line="240" w:lineRule="auto"/>
        <w:ind w:firstLine="3119"/>
        <w:contextualSpacing/>
        <w:rPr>
          <w:b/>
          <w:sz w:val="28"/>
          <w:szCs w:val="28"/>
        </w:rPr>
      </w:pPr>
      <w:r>
        <w:rPr>
          <w:b/>
          <w:sz w:val="28"/>
          <w:szCs w:val="28"/>
          <w:lang w:val="en-US"/>
        </w:rPr>
        <w:t>VIII</w:t>
      </w:r>
      <w:r>
        <w:rPr>
          <w:b/>
          <w:sz w:val="28"/>
          <w:szCs w:val="28"/>
        </w:rPr>
        <w:t>. Феномен</w:t>
      </w:r>
    </w:p>
    <w:p w14:paraId="1DD5B5CB" w14:textId="77777777" w:rsidR="00622373" w:rsidRDefault="00622373" w:rsidP="00622373">
      <w:pPr>
        <w:tabs>
          <w:tab w:val="left" w:pos="3795"/>
        </w:tabs>
        <w:spacing w:line="240" w:lineRule="auto"/>
        <w:ind w:firstLine="567"/>
        <w:contextualSpacing/>
        <w:rPr>
          <w:sz w:val="28"/>
          <w:szCs w:val="28"/>
        </w:rPr>
      </w:pPr>
      <w:r>
        <w:rPr>
          <w:sz w:val="28"/>
          <w:szCs w:val="28"/>
        </w:rPr>
        <w:t xml:space="preserve">В приведённом перечне позиция конкретной страты определяется её логической взаимообусловленностью со смежными стратами, примыкающими сверху и снизу. Смысл страт раскрывает четвёртая графа таблицы, и он заключён в ответе на вопрос, который сформулирован для каждой страты. </w:t>
      </w:r>
    </w:p>
    <w:p w14:paraId="2AABFA4C" w14:textId="77777777" w:rsidR="00622373" w:rsidRDefault="00622373" w:rsidP="00622373">
      <w:pPr>
        <w:tabs>
          <w:tab w:val="left" w:pos="3795"/>
        </w:tabs>
        <w:spacing w:line="240" w:lineRule="auto"/>
        <w:ind w:firstLine="567"/>
        <w:contextualSpacing/>
        <w:rPr>
          <w:sz w:val="28"/>
          <w:szCs w:val="28"/>
        </w:rPr>
      </w:pPr>
      <w:r>
        <w:rPr>
          <w:b/>
          <w:sz w:val="28"/>
          <w:szCs w:val="28"/>
        </w:rPr>
        <w:t>Предпосылки</w:t>
      </w:r>
      <w:r>
        <w:rPr>
          <w:sz w:val="28"/>
          <w:szCs w:val="28"/>
        </w:rPr>
        <w:t>, являясь ответом на вопрос:</w:t>
      </w:r>
      <w:r>
        <w:rPr>
          <w:b/>
          <w:sz w:val="28"/>
          <w:szCs w:val="28"/>
        </w:rPr>
        <w:t xml:space="preserve"> “Почему</w:t>
      </w:r>
      <w:r>
        <w:rPr>
          <w:sz w:val="28"/>
          <w:szCs w:val="28"/>
        </w:rPr>
        <w:t xml:space="preserve"> существует потребность в системе?”, объясняют необходимость создания системы.</w:t>
      </w:r>
    </w:p>
    <w:p w14:paraId="22AE0F60" w14:textId="77777777" w:rsidR="00622373" w:rsidRDefault="00622373" w:rsidP="00622373">
      <w:pPr>
        <w:tabs>
          <w:tab w:val="left" w:pos="3795"/>
        </w:tabs>
        <w:spacing w:line="240" w:lineRule="auto"/>
        <w:ind w:firstLine="567"/>
        <w:contextualSpacing/>
        <w:rPr>
          <w:sz w:val="28"/>
          <w:szCs w:val="28"/>
        </w:rPr>
      </w:pPr>
      <w:r>
        <w:rPr>
          <w:sz w:val="28"/>
          <w:szCs w:val="28"/>
        </w:rPr>
        <w:t>В ответе на вопрос:</w:t>
      </w:r>
      <w:r>
        <w:rPr>
          <w:b/>
          <w:sz w:val="28"/>
          <w:szCs w:val="28"/>
        </w:rPr>
        <w:t xml:space="preserve"> “Для кого</w:t>
      </w:r>
      <w:r>
        <w:rPr>
          <w:sz w:val="28"/>
          <w:szCs w:val="28"/>
        </w:rPr>
        <w:t xml:space="preserve"> существует или должна быть создана система?” заключён физический смысл страты </w:t>
      </w:r>
      <w:r>
        <w:rPr>
          <w:b/>
          <w:sz w:val="28"/>
          <w:szCs w:val="28"/>
        </w:rPr>
        <w:t>Назначение</w:t>
      </w:r>
      <w:r>
        <w:rPr>
          <w:sz w:val="28"/>
          <w:szCs w:val="28"/>
        </w:rPr>
        <w:t>, которая определяет состав пользователей системы.</w:t>
      </w:r>
    </w:p>
    <w:p w14:paraId="0A90A095" w14:textId="77777777" w:rsidR="00622373" w:rsidRDefault="00622373" w:rsidP="00622373">
      <w:pPr>
        <w:tabs>
          <w:tab w:val="left" w:pos="3795"/>
        </w:tabs>
        <w:spacing w:line="240" w:lineRule="auto"/>
        <w:ind w:firstLine="567"/>
        <w:contextualSpacing/>
        <w:rPr>
          <w:sz w:val="28"/>
          <w:szCs w:val="28"/>
        </w:rPr>
      </w:pPr>
      <w:r>
        <w:rPr>
          <w:sz w:val="28"/>
          <w:szCs w:val="28"/>
        </w:rPr>
        <w:t xml:space="preserve">Страта </w:t>
      </w:r>
      <w:r>
        <w:rPr>
          <w:b/>
          <w:sz w:val="28"/>
          <w:szCs w:val="28"/>
        </w:rPr>
        <w:t xml:space="preserve">Объект </w:t>
      </w:r>
      <w:r>
        <w:rPr>
          <w:sz w:val="28"/>
          <w:szCs w:val="28"/>
        </w:rPr>
        <w:t>означает “объект автоматизации”, который конкретизируется в ответе на вопрос: “</w:t>
      </w:r>
      <w:r>
        <w:rPr>
          <w:b/>
          <w:sz w:val="28"/>
          <w:szCs w:val="28"/>
        </w:rPr>
        <w:t>Что</w:t>
      </w:r>
      <w:r>
        <w:rPr>
          <w:sz w:val="28"/>
          <w:szCs w:val="28"/>
        </w:rPr>
        <w:t xml:space="preserve"> должно быть автоматизировано?”, т.е. определена предметная область для внедрения средств вычислительной техники и телекоммуникаций и построенных на их основе информационных технологий.</w:t>
      </w:r>
    </w:p>
    <w:p w14:paraId="696D2B46" w14:textId="77777777" w:rsidR="00622373" w:rsidRDefault="00622373" w:rsidP="00622373">
      <w:pPr>
        <w:tabs>
          <w:tab w:val="left" w:pos="3795"/>
        </w:tabs>
        <w:spacing w:line="240" w:lineRule="auto"/>
        <w:ind w:firstLine="567"/>
        <w:contextualSpacing/>
        <w:rPr>
          <w:sz w:val="28"/>
          <w:szCs w:val="28"/>
        </w:rPr>
      </w:pPr>
      <w:r>
        <w:rPr>
          <w:sz w:val="28"/>
          <w:szCs w:val="28"/>
        </w:rPr>
        <w:t>Вопрос: “</w:t>
      </w:r>
      <w:r>
        <w:rPr>
          <w:b/>
          <w:sz w:val="28"/>
          <w:szCs w:val="28"/>
        </w:rPr>
        <w:t>Как</w:t>
      </w:r>
      <w:r>
        <w:rPr>
          <w:sz w:val="28"/>
          <w:szCs w:val="28"/>
        </w:rPr>
        <w:t xml:space="preserve"> может быть создана автоматизированная система?” определяет </w:t>
      </w:r>
      <w:r>
        <w:rPr>
          <w:b/>
          <w:sz w:val="28"/>
          <w:szCs w:val="28"/>
        </w:rPr>
        <w:t xml:space="preserve">Методологию </w:t>
      </w:r>
      <w:r>
        <w:rPr>
          <w:sz w:val="28"/>
          <w:szCs w:val="28"/>
        </w:rPr>
        <w:t>как научный базис в основании создаваемой автоматизированной системы.</w:t>
      </w:r>
    </w:p>
    <w:p w14:paraId="1C2210A5" w14:textId="77777777" w:rsidR="00622373" w:rsidRDefault="00622373" w:rsidP="00622373">
      <w:pPr>
        <w:tabs>
          <w:tab w:val="left" w:pos="3795"/>
        </w:tabs>
        <w:spacing w:line="240" w:lineRule="auto"/>
        <w:ind w:firstLine="567"/>
        <w:contextualSpacing/>
        <w:rPr>
          <w:sz w:val="28"/>
          <w:szCs w:val="28"/>
        </w:rPr>
      </w:pPr>
      <w:r>
        <w:rPr>
          <w:sz w:val="28"/>
          <w:szCs w:val="28"/>
        </w:rPr>
        <w:t>Ответ на вопрос “</w:t>
      </w:r>
      <w:r>
        <w:rPr>
          <w:b/>
          <w:sz w:val="28"/>
          <w:szCs w:val="28"/>
        </w:rPr>
        <w:t xml:space="preserve">Для чего </w:t>
      </w:r>
      <w:r>
        <w:rPr>
          <w:sz w:val="28"/>
          <w:szCs w:val="28"/>
        </w:rPr>
        <w:t xml:space="preserve">создаётся система?”, т.е. какими результатами будет сопровождаться её функционирование, определяет физический смысл страты </w:t>
      </w:r>
      <w:r>
        <w:rPr>
          <w:b/>
          <w:sz w:val="28"/>
          <w:szCs w:val="28"/>
        </w:rPr>
        <w:t>Цель.</w:t>
      </w:r>
    </w:p>
    <w:p w14:paraId="61E55937" w14:textId="77777777" w:rsidR="00622373" w:rsidRDefault="00622373" w:rsidP="00622373">
      <w:pPr>
        <w:tabs>
          <w:tab w:val="left" w:pos="3795"/>
        </w:tabs>
        <w:spacing w:line="240" w:lineRule="auto"/>
        <w:ind w:firstLine="567"/>
        <w:contextualSpacing/>
        <w:rPr>
          <w:sz w:val="28"/>
          <w:szCs w:val="28"/>
        </w:rPr>
      </w:pPr>
      <w:r>
        <w:rPr>
          <w:sz w:val="28"/>
          <w:szCs w:val="28"/>
        </w:rPr>
        <w:t xml:space="preserve">Страта </w:t>
      </w:r>
      <w:r>
        <w:rPr>
          <w:b/>
          <w:sz w:val="28"/>
          <w:szCs w:val="28"/>
        </w:rPr>
        <w:t xml:space="preserve">Среда </w:t>
      </w:r>
      <w:r>
        <w:rPr>
          <w:sz w:val="28"/>
          <w:szCs w:val="28"/>
        </w:rPr>
        <w:t xml:space="preserve">содержит две доминанты: </w:t>
      </w:r>
      <w:r>
        <w:rPr>
          <w:b/>
          <w:sz w:val="28"/>
          <w:szCs w:val="28"/>
        </w:rPr>
        <w:t xml:space="preserve">информационно - технологическую и интеллектуальную, </w:t>
      </w:r>
      <w:r>
        <w:rPr>
          <w:sz w:val="28"/>
          <w:szCs w:val="28"/>
        </w:rPr>
        <w:t xml:space="preserve">которые объединены (сплочены) </w:t>
      </w:r>
      <w:r>
        <w:rPr>
          <w:b/>
          <w:sz w:val="28"/>
          <w:szCs w:val="28"/>
        </w:rPr>
        <w:t>интерфейсным консолидантом</w:t>
      </w:r>
      <w:r>
        <w:rPr>
          <w:sz w:val="28"/>
          <w:szCs w:val="28"/>
        </w:rPr>
        <w:t xml:space="preserve"> (от лат </w:t>
      </w:r>
      <w:r>
        <w:rPr>
          <w:sz w:val="28"/>
          <w:szCs w:val="28"/>
          <w:lang w:val="en-US"/>
        </w:rPr>
        <w:t>consolidare</w:t>
      </w:r>
      <w:r>
        <w:rPr>
          <w:sz w:val="28"/>
          <w:szCs w:val="28"/>
        </w:rPr>
        <w:t xml:space="preserve"> -укреплять, сплачивать).</w:t>
      </w:r>
    </w:p>
    <w:p w14:paraId="369C7390" w14:textId="77777777" w:rsidR="00622373" w:rsidRDefault="00622373" w:rsidP="00622373">
      <w:pPr>
        <w:tabs>
          <w:tab w:val="left" w:pos="3795"/>
        </w:tabs>
        <w:spacing w:line="240" w:lineRule="auto"/>
        <w:ind w:firstLine="567"/>
        <w:contextualSpacing/>
        <w:rPr>
          <w:sz w:val="28"/>
          <w:szCs w:val="28"/>
        </w:rPr>
      </w:pPr>
      <w:r>
        <w:rPr>
          <w:b/>
          <w:sz w:val="28"/>
          <w:szCs w:val="28"/>
        </w:rPr>
        <w:t>Информационно-технологическая доминанта</w:t>
      </w:r>
      <w:r>
        <w:rPr>
          <w:sz w:val="28"/>
          <w:szCs w:val="28"/>
        </w:rPr>
        <w:t xml:space="preserve"> – это программно - технические средства, реализующие технологию обработки информации, которая предназначена для интеллектуальной доминанты. </w:t>
      </w:r>
    </w:p>
    <w:p w14:paraId="2B0A3A53" w14:textId="77777777" w:rsidR="00622373" w:rsidRDefault="00622373" w:rsidP="00622373">
      <w:pPr>
        <w:tabs>
          <w:tab w:val="left" w:pos="3795"/>
        </w:tabs>
        <w:spacing w:line="240" w:lineRule="auto"/>
        <w:ind w:firstLine="567"/>
        <w:contextualSpacing/>
        <w:rPr>
          <w:sz w:val="28"/>
          <w:szCs w:val="28"/>
        </w:rPr>
      </w:pPr>
      <w:r>
        <w:rPr>
          <w:b/>
          <w:sz w:val="28"/>
          <w:szCs w:val="28"/>
        </w:rPr>
        <w:t xml:space="preserve">Интеллектуальная доминанта </w:t>
      </w:r>
      <w:r>
        <w:rPr>
          <w:sz w:val="28"/>
          <w:szCs w:val="28"/>
        </w:rPr>
        <w:t xml:space="preserve">– это пользователи системы и условия их жизнедеятельности в ней. Взаимосвязи и взаимодействия доминант обеспечивает интерфейсный консолидант. </w:t>
      </w:r>
    </w:p>
    <w:p w14:paraId="426C41EB" w14:textId="77777777" w:rsidR="00622373" w:rsidRDefault="00622373" w:rsidP="00622373">
      <w:pPr>
        <w:tabs>
          <w:tab w:val="left" w:pos="3795"/>
        </w:tabs>
        <w:spacing w:line="240" w:lineRule="auto"/>
        <w:ind w:firstLine="567"/>
        <w:contextualSpacing/>
        <w:rPr>
          <w:sz w:val="28"/>
          <w:szCs w:val="28"/>
        </w:rPr>
      </w:pPr>
      <w:r>
        <w:rPr>
          <w:b/>
          <w:sz w:val="28"/>
          <w:szCs w:val="28"/>
        </w:rPr>
        <w:t xml:space="preserve">Интерфейсный консолидант </w:t>
      </w:r>
      <w:r>
        <w:rPr>
          <w:sz w:val="28"/>
          <w:szCs w:val="28"/>
        </w:rPr>
        <w:t>– это совокупность интерфейсов взаимосвязи (для дихотомий “техника - техника”), взаимодействия (для дихотомий “человек – техника) и взаимоотношений (для дихотомий “человек - человек”). Интерфейсный консолидант реализует логистику информации в автоматизированной системе как жизненном пространстве пользователей.</w:t>
      </w:r>
    </w:p>
    <w:p w14:paraId="4E299DF3" w14:textId="77777777" w:rsidR="00622373" w:rsidRDefault="00622373" w:rsidP="00622373">
      <w:pPr>
        <w:tabs>
          <w:tab w:val="left" w:pos="3795"/>
        </w:tabs>
        <w:spacing w:line="240" w:lineRule="auto"/>
        <w:ind w:firstLine="567"/>
        <w:contextualSpacing/>
        <w:rPr>
          <w:sz w:val="28"/>
          <w:szCs w:val="28"/>
        </w:rPr>
      </w:pPr>
      <w:r>
        <w:rPr>
          <w:sz w:val="28"/>
          <w:szCs w:val="28"/>
        </w:rPr>
        <w:t xml:space="preserve">Доминанты и консолидант представляют интеллектуальную информационно-технологическую </w:t>
      </w:r>
      <w:r>
        <w:rPr>
          <w:b/>
          <w:sz w:val="28"/>
          <w:szCs w:val="28"/>
        </w:rPr>
        <w:t>среду</w:t>
      </w:r>
      <w:r>
        <w:rPr>
          <w:sz w:val="28"/>
          <w:szCs w:val="28"/>
        </w:rPr>
        <w:t xml:space="preserve"> жизнедеятельности пользователей, физическое содержание которой заключено в общем виде в ответе на вопрос: “Кто (фактические пользователи и условия их жизнедеятельности), что (конкретные современные программно-технические средства и информационные технологии) и как из них формируется среда жизнедеятельности?”. </w:t>
      </w:r>
    </w:p>
    <w:p w14:paraId="2D9D5B5B" w14:textId="77777777" w:rsidR="00622373" w:rsidRDefault="00622373" w:rsidP="00622373">
      <w:pPr>
        <w:tabs>
          <w:tab w:val="left" w:pos="3795"/>
        </w:tabs>
        <w:spacing w:line="240" w:lineRule="auto"/>
        <w:ind w:firstLine="567"/>
        <w:contextualSpacing/>
        <w:rPr>
          <w:sz w:val="28"/>
          <w:szCs w:val="28"/>
        </w:rPr>
      </w:pPr>
      <w:r>
        <w:rPr>
          <w:sz w:val="28"/>
          <w:szCs w:val="28"/>
        </w:rPr>
        <w:t xml:space="preserve">Страта </w:t>
      </w:r>
      <w:r>
        <w:rPr>
          <w:b/>
          <w:sz w:val="28"/>
          <w:szCs w:val="28"/>
        </w:rPr>
        <w:t xml:space="preserve">Совершенство </w:t>
      </w:r>
      <w:r>
        <w:rPr>
          <w:sz w:val="28"/>
          <w:szCs w:val="28"/>
        </w:rPr>
        <w:t xml:space="preserve">представлена </w:t>
      </w:r>
      <w:r>
        <w:rPr>
          <w:b/>
          <w:sz w:val="28"/>
          <w:szCs w:val="28"/>
        </w:rPr>
        <w:t>качеством</w:t>
      </w:r>
      <w:r>
        <w:rPr>
          <w:sz w:val="28"/>
          <w:szCs w:val="28"/>
        </w:rPr>
        <w:t xml:space="preserve">, </w:t>
      </w:r>
      <w:r>
        <w:rPr>
          <w:b/>
          <w:sz w:val="28"/>
          <w:szCs w:val="28"/>
        </w:rPr>
        <w:t xml:space="preserve">эффективностью </w:t>
      </w:r>
      <w:r>
        <w:rPr>
          <w:sz w:val="28"/>
          <w:szCs w:val="28"/>
        </w:rPr>
        <w:t xml:space="preserve">и </w:t>
      </w:r>
      <w:r>
        <w:rPr>
          <w:b/>
          <w:sz w:val="28"/>
          <w:szCs w:val="28"/>
        </w:rPr>
        <w:t xml:space="preserve">критерием. </w:t>
      </w:r>
      <w:r>
        <w:rPr>
          <w:sz w:val="28"/>
          <w:szCs w:val="28"/>
        </w:rPr>
        <w:t>Здесь:</w:t>
      </w:r>
    </w:p>
    <w:p w14:paraId="08C67101" w14:textId="77777777" w:rsidR="00622373" w:rsidRDefault="00622373" w:rsidP="00622373">
      <w:pPr>
        <w:tabs>
          <w:tab w:val="left" w:pos="3795"/>
        </w:tabs>
        <w:spacing w:line="240" w:lineRule="auto"/>
        <w:ind w:firstLine="567"/>
        <w:contextualSpacing/>
        <w:rPr>
          <w:sz w:val="28"/>
          <w:szCs w:val="28"/>
        </w:rPr>
      </w:pPr>
      <w:r>
        <w:rPr>
          <w:b/>
          <w:sz w:val="28"/>
          <w:szCs w:val="28"/>
        </w:rPr>
        <w:t xml:space="preserve">Качество - </w:t>
      </w:r>
      <w:r>
        <w:rPr>
          <w:sz w:val="28"/>
          <w:szCs w:val="28"/>
        </w:rPr>
        <w:t>объективная определённость объекта как совокупности его значимых свойств, зависящих от устройства объекта, благодаря которой объект является именно тем, что есть, а не иным.</w:t>
      </w:r>
    </w:p>
    <w:p w14:paraId="3FE9D6A8" w14:textId="77777777" w:rsidR="00622373" w:rsidRDefault="00622373" w:rsidP="00622373">
      <w:pPr>
        <w:tabs>
          <w:tab w:val="left" w:pos="3795"/>
        </w:tabs>
        <w:spacing w:line="240" w:lineRule="auto"/>
        <w:ind w:firstLine="567"/>
        <w:contextualSpacing/>
        <w:rPr>
          <w:sz w:val="28"/>
          <w:szCs w:val="28"/>
        </w:rPr>
      </w:pPr>
      <w:r>
        <w:rPr>
          <w:b/>
          <w:sz w:val="28"/>
          <w:szCs w:val="28"/>
        </w:rPr>
        <w:t>Эффективность</w:t>
      </w:r>
      <w:r>
        <w:rPr>
          <w:sz w:val="28"/>
          <w:szCs w:val="28"/>
        </w:rPr>
        <w:t xml:space="preserve"> (лат.</w:t>
      </w:r>
      <w:r>
        <w:rPr>
          <w:sz w:val="28"/>
          <w:szCs w:val="28"/>
          <w:lang w:val="en-US"/>
        </w:rPr>
        <w:t>etffectus</w:t>
      </w:r>
      <w:r>
        <w:rPr>
          <w:sz w:val="28"/>
          <w:szCs w:val="28"/>
        </w:rPr>
        <w:t xml:space="preserve">–исполнение, действие, </w:t>
      </w:r>
      <w:r>
        <w:rPr>
          <w:sz w:val="28"/>
          <w:szCs w:val="28"/>
          <w:lang w:val="en-US"/>
        </w:rPr>
        <w:t>efficio</w:t>
      </w:r>
      <w:r>
        <w:rPr>
          <w:sz w:val="28"/>
          <w:szCs w:val="28"/>
        </w:rPr>
        <w:t>–действую, исполняю) – степень достижения желаемой цели.</w:t>
      </w:r>
    </w:p>
    <w:p w14:paraId="08DCB3B7" w14:textId="77777777" w:rsidR="00622373" w:rsidRDefault="00622373" w:rsidP="00622373">
      <w:pPr>
        <w:tabs>
          <w:tab w:val="left" w:pos="3795"/>
        </w:tabs>
        <w:spacing w:line="240" w:lineRule="auto"/>
        <w:ind w:firstLine="567"/>
        <w:contextualSpacing/>
        <w:rPr>
          <w:sz w:val="28"/>
          <w:szCs w:val="28"/>
        </w:rPr>
      </w:pPr>
      <w:r>
        <w:rPr>
          <w:b/>
          <w:sz w:val="28"/>
          <w:szCs w:val="28"/>
        </w:rPr>
        <w:t xml:space="preserve">Критерий </w:t>
      </w:r>
      <w:r>
        <w:rPr>
          <w:sz w:val="28"/>
          <w:szCs w:val="28"/>
        </w:rPr>
        <w:t xml:space="preserve">(греч. </w:t>
      </w:r>
      <w:r>
        <w:rPr>
          <w:sz w:val="28"/>
          <w:szCs w:val="28"/>
          <w:lang w:val="en-US"/>
        </w:rPr>
        <w:t>criterion</w:t>
      </w:r>
      <w:r>
        <w:rPr>
          <w:sz w:val="28"/>
          <w:szCs w:val="28"/>
        </w:rPr>
        <w:t xml:space="preserve"> – средство для суждения) – признак или основа для сравнительного анализа чего-либо с чем-либо.</w:t>
      </w:r>
    </w:p>
    <w:p w14:paraId="15E72E4D" w14:textId="77777777" w:rsidR="00622373" w:rsidRDefault="00622373" w:rsidP="00622373">
      <w:pPr>
        <w:tabs>
          <w:tab w:val="left" w:pos="3795"/>
        </w:tabs>
        <w:spacing w:line="240" w:lineRule="auto"/>
        <w:ind w:firstLine="567"/>
        <w:contextualSpacing/>
        <w:rPr>
          <w:sz w:val="28"/>
          <w:szCs w:val="28"/>
        </w:rPr>
      </w:pPr>
      <w:r>
        <w:rPr>
          <w:sz w:val="28"/>
          <w:szCs w:val="28"/>
        </w:rPr>
        <w:t>Из принятых определений следует, что качество характеризует объект как явление, существующее неопределённо долго без изменений, т.е. в статике - здесь заключён ответ на вопрос: “Что получено?”. Эффективность характеризует объект в динамике, т.е. его функционирование, что соответствует ответу на вопрос: “Что достигнуто?”. Критерий позволяет сравнить два и более схожие объекты между собой и сделать вывод о том, какой из них лучший – и в этом заключён ответ на вопрос: “Оправдан ли в определённом смысле созданный объект в сравнении с другими или в определённых условиях?”.</w:t>
      </w:r>
    </w:p>
    <w:p w14:paraId="60E80A00" w14:textId="77777777" w:rsidR="00622373" w:rsidRDefault="00622373" w:rsidP="00622373">
      <w:pPr>
        <w:tabs>
          <w:tab w:val="left" w:pos="3795"/>
        </w:tabs>
        <w:spacing w:line="240" w:lineRule="auto"/>
        <w:ind w:firstLine="567"/>
        <w:contextualSpacing/>
        <w:rPr>
          <w:sz w:val="28"/>
          <w:szCs w:val="28"/>
        </w:rPr>
      </w:pPr>
      <w:r>
        <w:rPr>
          <w:sz w:val="28"/>
          <w:szCs w:val="28"/>
        </w:rPr>
        <w:t xml:space="preserve">Присутствие в модели страты </w:t>
      </w:r>
      <w:r>
        <w:rPr>
          <w:b/>
          <w:sz w:val="28"/>
          <w:szCs w:val="28"/>
        </w:rPr>
        <w:t xml:space="preserve">Феномен </w:t>
      </w:r>
      <w:r>
        <w:rPr>
          <w:sz w:val="28"/>
          <w:szCs w:val="28"/>
        </w:rPr>
        <w:t xml:space="preserve">означает, что архитектура АСОИУ и, шире, информационных технологий является динамичной, т.е. развивающейся во </w:t>
      </w:r>
      <w:r>
        <w:rPr>
          <w:b/>
          <w:sz w:val="28"/>
          <w:szCs w:val="28"/>
        </w:rPr>
        <w:t>времени</w:t>
      </w:r>
      <w:r>
        <w:rPr>
          <w:sz w:val="28"/>
          <w:szCs w:val="28"/>
        </w:rPr>
        <w:t xml:space="preserve">, категорией, наращивающей с ускорением свою объективную </w:t>
      </w:r>
      <w:r>
        <w:rPr>
          <w:b/>
          <w:sz w:val="28"/>
          <w:szCs w:val="28"/>
        </w:rPr>
        <w:t>сложность</w:t>
      </w:r>
      <w:r>
        <w:rPr>
          <w:sz w:val="28"/>
          <w:szCs w:val="28"/>
        </w:rPr>
        <w:t xml:space="preserve"> сообразно </w:t>
      </w:r>
      <w:r>
        <w:rPr>
          <w:b/>
          <w:sz w:val="28"/>
          <w:szCs w:val="28"/>
        </w:rPr>
        <w:t>творческим</w:t>
      </w:r>
      <w:r>
        <w:rPr>
          <w:sz w:val="28"/>
          <w:szCs w:val="28"/>
        </w:rPr>
        <w:t xml:space="preserve"> устремлениям разработчиков. Неминуем момент, когда она может стать гиперсложной и не подвластной человеческому интеллекту. С естественно интеллектуальных позиций следует предположить, что может возникнуть неуправляемый хаос, развивающийся по ведомым только ему законам. Определит ли это постчеловеческий или гуманистический вектор развития – остаётся вопросом. Во всяком случае, неопределённость перспективы уже сейчас следует серьёзно учитывать путём всесторонне аргументированного и беспристрастного ответа на вопрос: “Что будет, начиная с текущего времени, в обозримой перспективе и, по возможности, за её пределами в будущем?”.</w:t>
      </w:r>
    </w:p>
    <w:p w14:paraId="40D48D86" w14:textId="77777777" w:rsidR="00622373" w:rsidRDefault="00622373" w:rsidP="00622373">
      <w:pPr>
        <w:tabs>
          <w:tab w:val="left" w:pos="3795"/>
        </w:tabs>
        <w:spacing w:line="240" w:lineRule="auto"/>
        <w:ind w:firstLine="567"/>
        <w:contextualSpacing/>
        <w:rPr>
          <w:sz w:val="28"/>
          <w:szCs w:val="28"/>
        </w:rPr>
      </w:pPr>
      <w:r>
        <w:rPr>
          <w:sz w:val="28"/>
          <w:szCs w:val="28"/>
        </w:rPr>
        <w:t>Сформулированный выше для каждой страты модели физический смысл, безусловно, нуждается в объективной аргументации. Для этого, т.е. объяснения принятого смысла (его интеллектуального наполнения), предназначена пятая графа модели. Эта графа предполагает ссылки на соответствующую многочисленную литературу (книги, монографии, статьи, отчёты), в которой разобщён богатый научно-технический потенциал, достигнутый к настоящему времени. Объективизация потенциала, его структуризация и обобщение образует методологический базис данной модели, доступный практическим работникам – истинным творцам нового, полезного, необходимого.</w:t>
      </w:r>
    </w:p>
    <w:p w14:paraId="35461A42" w14:textId="77777777" w:rsidR="00622373" w:rsidRDefault="00622373" w:rsidP="00622373">
      <w:pPr>
        <w:tabs>
          <w:tab w:val="left" w:pos="3795"/>
        </w:tabs>
        <w:spacing w:line="240" w:lineRule="auto"/>
        <w:ind w:firstLine="567"/>
        <w:contextualSpacing/>
        <w:rPr>
          <w:sz w:val="28"/>
          <w:szCs w:val="28"/>
        </w:rPr>
      </w:pPr>
      <w:r>
        <w:rPr>
          <w:sz w:val="28"/>
          <w:szCs w:val="28"/>
        </w:rPr>
        <w:t>Физический смысл страт модели, заключённый в ответах на соответствующие им вопросы, в данном случае сформулирован в общем виде. Однако необходима и возможна его конкретизация и детализация. Для этого требуется анализ, по существу, каждой страты в отдельности. Далее проводится такой анализ. Результаты анализа позволяют трансформировать структуру базовой модели, соответствующую табл. 1, в таблично-вербальную базовую морфологическую модель архитектуры АСОИУ, приведённую в Приложении А.</w:t>
      </w:r>
    </w:p>
    <w:p w14:paraId="5D6A21E1" w14:textId="77777777" w:rsidR="00622373" w:rsidRDefault="00622373" w:rsidP="00622373">
      <w:pPr>
        <w:tabs>
          <w:tab w:val="left" w:pos="3795"/>
        </w:tabs>
        <w:spacing w:line="240" w:lineRule="auto"/>
        <w:ind w:firstLine="567"/>
        <w:contextualSpacing/>
        <w:rPr>
          <w:sz w:val="28"/>
          <w:szCs w:val="28"/>
        </w:rPr>
      </w:pPr>
      <w:r>
        <w:rPr>
          <w:sz w:val="28"/>
          <w:szCs w:val="28"/>
        </w:rPr>
        <w:t>Данная модель по существу формализует вербально пространный материал ниже проводимого анализа, акцентируя внимание на важном и главном, устраняя разночтения и неопределённости, оставляя при этом возможность обращения читателя к первоисточникам за уточнениями и разъяснениями, а также формирования иной оригинальной или уникальной точки зрения по обсуждаемым вопросам.</w:t>
      </w:r>
    </w:p>
    <w:p w14:paraId="4BA28EA7" w14:textId="77777777" w:rsidR="00622373" w:rsidRDefault="00622373" w:rsidP="00622373">
      <w:pPr>
        <w:tabs>
          <w:tab w:val="left" w:pos="3795"/>
        </w:tabs>
        <w:spacing w:line="240" w:lineRule="auto"/>
        <w:ind w:firstLine="567"/>
        <w:contextualSpacing/>
        <w:rPr>
          <w:sz w:val="28"/>
          <w:szCs w:val="28"/>
        </w:rPr>
      </w:pPr>
    </w:p>
    <w:p w14:paraId="3647754F" w14:textId="77777777" w:rsidR="00622373" w:rsidRDefault="00622373" w:rsidP="00622373">
      <w:pPr>
        <w:pStyle w:val="3"/>
        <w:spacing w:line="240" w:lineRule="auto"/>
        <w:ind w:firstLine="567"/>
        <w:contextualSpacing/>
        <w:rPr>
          <w:rFonts w:asciiTheme="minorHAnsi" w:hAnsiTheme="minorHAnsi"/>
          <w:color w:val="auto"/>
          <w:sz w:val="28"/>
          <w:szCs w:val="28"/>
        </w:rPr>
      </w:pPr>
      <w:bookmarkStart w:id="2" w:name="_Toc10566244"/>
      <w:r>
        <w:rPr>
          <w:rFonts w:asciiTheme="minorHAnsi" w:hAnsiTheme="minorHAnsi"/>
          <w:b/>
          <w:color w:val="auto"/>
          <w:sz w:val="28"/>
          <w:szCs w:val="28"/>
        </w:rPr>
        <w:t>8.1.1. Предпосылки создания системы</w:t>
      </w:r>
      <w:bookmarkEnd w:id="2"/>
    </w:p>
    <w:p w14:paraId="6E6C2CF7" w14:textId="77777777" w:rsidR="00622373" w:rsidRDefault="00622373" w:rsidP="00622373">
      <w:pPr>
        <w:tabs>
          <w:tab w:val="left" w:pos="3795"/>
        </w:tabs>
        <w:spacing w:line="240" w:lineRule="auto"/>
        <w:ind w:firstLine="567"/>
        <w:contextualSpacing/>
        <w:rPr>
          <w:sz w:val="28"/>
          <w:szCs w:val="28"/>
        </w:rPr>
      </w:pPr>
      <w:r>
        <w:rPr>
          <w:sz w:val="28"/>
          <w:szCs w:val="28"/>
        </w:rPr>
        <w:t xml:space="preserve">Как отмечено выше, предпосылки являются ответом на вопрос: “Почему и для чего необходимо создавать систему?”. Конкретно, это может быть недостаточная эффективность управления, низкая производительность труда, недопустимые нагрузки на организм человека, опасные угрозы. </w:t>
      </w:r>
    </w:p>
    <w:p w14:paraId="4705F4B2" w14:textId="77777777" w:rsidR="00622373" w:rsidRDefault="00622373" w:rsidP="00622373">
      <w:pPr>
        <w:tabs>
          <w:tab w:val="left" w:pos="3795"/>
        </w:tabs>
        <w:spacing w:line="240" w:lineRule="auto"/>
        <w:ind w:firstLine="567"/>
        <w:contextualSpacing/>
        <w:rPr>
          <w:sz w:val="28"/>
          <w:szCs w:val="28"/>
        </w:rPr>
      </w:pPr>
      <w:r>
        <w:rPr>
          <w:sz w:val="28"/>
          <w:szCs w:val="28"/>
        </w:rPr>
        <w:t xml:space="preserve">Недопустимые угрозы на организм человека могут быть внешними и внутренними. Внешние нагрузки подразделяются на: </w:t>
      </w:r>
    </w:p>
    <w:p w14:paraId="4A8918F8" w14:textId="77777777" w:rsidR="00622373" w:rsidRDefault="00622373" w:rsidP="00622373">
      <w:pPr>
        <w:tabs>
          <w:tab w:val="left" w:pos="3795"/>
        </w:tabs>
        <w:spacing w:line="240" w:lineRule="auto"/>
        <w:ind w:firstLine="567"/>
        <w:contextualSpacing/>
        <w:rPr>
          <w:sz w:val="28"/>
          <w:szCs w:val="28"/>
        </w:rPr>
      </w:pPr>
      <w:r>
        <w:rPr>
          <w:sz w:val="28"/>
          <w:szCs w:val="28"/>
        </w:rPr>
        <w:t xml:space="preserve">-  механические, </w:t>
      </w:r>
    </w:p>
    <w:p w14:paraId="088FC6CD" w14:textId="77777777" w:rsidR="00622373" w:rsidRDefault="00622373" w:rsidP="00622373">
      <w:pPr>
        <w:tabs>
          <w:tab w:val="left" w:pos="3795"/>
        </w:tabs>
        <w:spacing w:line="240" w:lineRule="auto"/>
        <w:ind w:firstLine="567"/>
        <w:contextualSpacing/>
        <w:rPr>
          <w:sz w:val="28"/>
          <w:szCs w:val="28"/>
        </w:rPr>
      </w:pPr>
      <w:r>
        <w:rPr>
          <w:sz w:val="28"/>
          <w:szCs w:val="28"/>
        </w:rPr>
        <w:t>- электромагнитные,</w:t>
      </w:r>
    </w:p>
    <w:p w14:paraId="0ECA5EBF" w14:textId="77777777" w:rsidR="00622373" w:rsidRDefault="00622373" w:rsidP="00622373">
      <w:pPr>
        <w:tabs>
          <w:tab w:val="left" w:pos="3795"/>
        </w:tabs>
        <w:spacing w:line="240" w:lineRule="auto"/>
        <w:ind w:firstLine="567"/>
        <w:contextualSpacing/>
        <w:rPr>
          <w:sz w:val="28"/>
          <w:szCs w:val="28"/>
        </w:rPr>
      </w:pPr>
      <w:r>
        <w:rPr>
          <w:sz w:val="28"/>
          <w:szCs w:val="28"/>
        </w:rPr>
        <w:t xml:space="preserve">-  тепловые, </w:t>
      </w:r>
    </w:p>
    <w:p w14:paraId="04A188AD" w14:textId="77777777" w:rsidR="00622373" w:rsidRDefault="00622373" w:rsidP="00622373">
      <w:pPr>
        <w:tabs>
          <w:tab w:val="left" w:pos="3795"/>
        </w:tabs>
        <w:spacing w:line="240" w:lineRule="auto"/>
        <w:ind w:firstLine="567"/>
        <w:contextualSpacing/>
        <w:rPr>
          <w:sz w:val="28"/>
          <w:szCs w:val="28"/>
        </w:rPr>
      </w:pPr>
      <w:r>
        <w:rPr>
          <w:sz w:val="28"/>
          <w:szCs w:val="28"/>
        </w:rPr>
        <w:t xml:space="preserve">- радиационные, </w:t>
      </w:r>
    </w:p>
    <w:p w14:paraId="44050CAB" w14:textId="77777777" w:rsidR="00622373" w:rsidRDefault="00622373" w:rsidP="00622373">
      <w:pPr>
        <w:tabs>
          <w:tab w:val="left" w:pos="3795"/>
        </w:tabs>
        <w:spacing w:line="240" w:lineRule="auto"/>
        <w:ind w:firstLine="567"/>
        <w:contextualSpacing/>
        <w:rPr>
          <w:sz w:val="28"/>
          <w:szCs w:val="28"/>
        </w:rPr>
      </w:pPr>
      <w:r>
        <w:rPr>
          <w:sz w:val="28"/>
          <w:szCs w:val="28"/>
        </w:rPr>
        <w:t xml:space="preserve">- световые, </w:t>
      </w:r>
    </w:p>
    <w:p w14:paraId="10C3E254" w14:textId="77777777" w:rsidR="00622373" w:rsidRDefault="00622373" w:rsidP="00622373">
      <w:pPr>
        <w:tabs>
          <w:tab w:val="left" w:pos="3795"/>
        </w:tabs>
        <w:spacing w:line="240" w:lineRule="auto"/>
        <w:ind w:firstLine="567"/>
        <w:contextualSpacing/>
        <w:rPr>
          <w:sz w:val="28"/>
          <w:szCs w:val="28"/>
        </w:rPr>
      </w:pPr>
      <w:r>
        <w:rPr>
          <w:sz w:val="28"/>
          <w:szCs w:val="28"/>
        </w:rPr>
        <w:t>-звуковые,</w:t>
      </w:r>
    </w:p>
    <w:p w14:paraId="45CE5AB3" w14:textId="77777777" w:rsidR="00622373" w:rsidRDefault="00622373" w:rsidP="00622373">
      <w:pPr>
        <w:tabs>
          <w:tab w:val="left" w:pos="3795"/>
        </w:tabs>
        <w:spacing w:line="240" w:lineRule="auto"/>
        <w:ind w:firstLine="567"/>
        <w:contextualSpacing/>
        <w:rPr>
          <w:sz w:val="28"/>
          <w:szCs w:val="28"/>
        </w:rPr>
      </w:pPr>
      <w:r>
        <w:rPr>
          <w:sz w:val="28"/>
          <w:szCs w:val="28"/>
        </w:rPr>
        <w:t xml:space="preserve">- зрительные и, возможно, другие. </w:t>
      </w:r>
    </w:p>
    <w:p w14:paraId="187A68FC" w14:textId="77777777" w:rsidR="00622373" w:rsidRDefault="00622373" w:rsidP="00622373">
      <w:pPr>
        <w:tabs>
          <w:tab w:val="left" w:pos="3795"/>
        </w:tabs>
        <w:spacing w:line="240" w:lineRule="auto"/>
        <w:ind w:firstLine="567"/>
        <w:contextualSpacing/>
        <w:rPr>
          <w:sz w:val="28"/>
          <w:szCs w:val="28"/>
        </w:rPr>
      </w:pPr>
      <w:r>
        <w:rPr>
          <w:sz w:val="28"/>
          <w:szCs w:val="28"/>
        </w:rPr>
        <w:t>К внутренним нагрузкам на организм человека следует отнести эмоциональные и интеллектуальные нагрузки.</w:t>
      </w:r>
    </w:p>
    <w:p w14:paraId="2B1A4ADD" w14:textId="77777777" w:rsidR="00622373" w:rsidRDefault="00622373" w:rsidP="00622373">
      <w:pPr>
        <w:tabs>
          <w:tab w:val="left" w:pos="3795"/>
        </w:tabs>
        <w:spacing w:line="240" w:lineRule="auto"/>
        <w:ind w:firstLine="567"/>
        <w:contextualSpacing/>
        <w:rPr>
          <w:sz w:val="28"/>
          <w:szCs w:val="28"/>
        </w:rPr>
      </w:pPr>
      <w:r>
        <w:rPr>
          <w:sz w:val="28"/>
          <w:szCs w:val="28"/>
        </w:rPr>
        <w:t xml:space="preserve">Нарастает актуальность опасных угроз таких, как: </w:t>
      </w:r>
    </w:p>
    <w:p w14:paraId="2AB6C66B" w14:textId="77777777" w:rsidR="00622373" w:rsidRDefault="00622373" w:rsidP="00622373">
      <w:pPr>
        <w:tabs>
          <w:tab w:val="left" w:pos="3795"/>
        </w:tabs>
        <w:spacing w:line="240" w:lineRule="auto"/>
        <w:ind w:firstLine="567"/>
        <w:contextualSpacing/>
        <w:rPr>
          <w:sz w:val="28"/>
          <w:szCs w:val="28"/>
        </w:rPr>
      </w:pPr>
      <w:r>
        <w:rPr>
          <w:sz w:val="28"/>
          <w:szCs w:val="28"/>
        </w:rPr>
        <w:t xml:space="preserve">- террористические, </w:t>
      </w:r>
    </w:p>
    <w:p w14:paraId="40E6D14F" w14:textId="77777777" w:rsidR="00622373" w:rsidRDefault="00622373" w:rsidP="00622373">
      <w:pPr>
        <w:tabs>
          <w:tab w:val="left" w:pos="3795"/>
        </w:tabs>
        <w:spacing w:line="240" w:lineRule="auto"/>
        <w:ind w:firstLine="567"/>
        <w:contextualSpacing/>
        <w:rPr>
          <w:sz w:val="28"/>
          <w:szCs w:val="28"/>
        </w:rPr>
      </w:pPr>
      <w:r>
        <w:rPr>
          <w:sz w:val="28"/>
          <w:szCs w:val="28"/>
        </w:rPr>
        <w:t>- техногенные,</w:t>
      </w:r>
    </w:p>
    <w:p w14:paraId="71F8A6C0" w14:textId="77777777" w:rsidR="00622373" w:rsidRDefault="00622373" w:rsidP="00622373">
      <w:pPr>
        <w:tabs>
          <w:tab w:val="left" w:pos="3795"/>
        </w:tabs>
        <w:spacing w:line="240" w:lineRule="auto"/>
        <w:ind w:firstLine="567"/>
        <w:contextualSpacing/>
        <w:rPr>
          <w:sz w:val="28"/>
          <w:szCs w:val="28"/>
        </w:rPr>
      </w:pPr>
      <w:r>
        <w:rPr>
          <w:sz w:val="28"/>
          <w:szCs w:val="28"/>
        </w:rPr>
        <w:t>-  миграционные,</w:t>
      </w:r>
    </w:p>
    <w:p w14:paraId="6B2218E5" w14:textId="77777777" w:rsidR="00622373" w:rsidRDefault="00622373" w:rsidP="00622373">
      <w:pPr>
        <w:tabs>
          <w:tab w:val="left" w:pos="3795"/>
        </w:tabs>
        <w:spacing w:line="240" w:lineRule="auto"/>
        <w:ind w:firstLine="567"/>
        <w:contextualSpacing/>
        <w:rPr>
          <w:sz w:val="28"/>
          <w:szCs w:val="28"/>
        </w:rPr>
      </w:pPr>
      <w:r>
        <w:rPr>
          <w:sz w:val="28"/>
          <w:szCs w:val="28"/>
        </w:rPr>
        <w:t xml:space="preserve">- экологические, </w:t>
      </w:r>
    </w:p>
    <w:p w14:paraId="162200DB" w14:textId="77777777" w:rsidR="00622373" w:rsidRDefault="00622373" w:rsidP="00622373">
      <w:pPr>
        <w:tabs>
          <w:tab w:val="left" w:pos="3795"/>
        </w:tabs>
        <w:spacing w:line="240" w:lineRule="auto"/>
        <w:ind w:firstLine="567"/>
        <w:contextualSpacing/>
        <w:rPr>
          <w:sz w:val="28"/>
          <w:szCs w:val="28"/>
        </w:rPr>
      </w:pPr>
      <w:r>
        <w:rPr>
          <w:sz w:val="28"/>
          <w:szCs w:val="28"/>
        </w:rPr>
        <w:t xml:space="preserve">-  наркологические, </w:t>
      </w:r>
    </w:p>
    <w:p w14:paraId="3187882F" w14:textId="77777777" w:rsidR="00622373" w:rsidRDefault="00622373" w:rsidP="00622373">
      <w:pPr>
        <w:tabs>
          <w:tab w:val="left" w:pos="3795"/>
        </w:tabs>
        <w:spacing w:line="240" w:lineRule="auto"/>
        <w:ind w:firstLine="567"/>
        <w:contextualSpacing/>
        <w:rPr>
          <w:sz w:val="28"/>
          <w:szCs w:val="28"/>
        </w:rPr>
      </w:pPr>
      <w:r>
        <w:rPr>
          <w:sz w:val="28"/>
          <w:szCs w:val="28"/>
        </w:rPr>
        <w:t xml:space="preserve">- межнациональные, </w:t>
      </w:r>
    </w:p>
    <w:p w14:paraId="37803683" w14:textId="77777777" w:rsidR="00622373" w:rsidRDefault="00622373" w:rsidP="00622373">
      <w:pPr>
        <w:tabs>
          <w:tab w:val="left" w:pos="3795"/>
        </w:tabs>
        <w:spacing w:line="240" w:lineRule="auto"/>
        <w:ind w:firstLine="567"/>
        <w:contextualSpacing/>
        <w:rPr>
          <w:sz w:val="28"/>
          <w:szCs w:val="28"/>
        </w:rPr>
      </w:pPr>
      <w:r>
        <w:rPr>
          <w:sz w:val="28"/>
          <w:szCs w:val="28"/>
        </w:rPr>
        <w:t>- внешнеполитические и, в общем случае, могут быть другие.</w:t>
      </w:r>
    </w:p>
    <w:p w14:paraId="4CB80559" w14:textId="77777777" w:rsidR="00622373" w:rsidRDefault="00622373" w:rsidP="00622373">
      <w:pPr>
        <w:tabs>
          <w:tab w:val="left" w:pos="3795"/>
        </w:tabs>
        <w:spacing w:line="240" w:lineRule="auto"/>
        <w:ind w:firstLine="567"/>
        <w:contextualSpacing/>
        <w:rPr>
          <w:sz w:val="28"/>
          <w:szCs w:val="28"/>
        </w:rPr>
      </w:pPr>
      <w:r>
        <w:rPr>
          <w:sz w:val="28"/>
          <w:szCs w:val="28"/>
        </w:rPr>
        <w:t>Всё это по отдельности или в различных комбинациях является реальной основой для формирования социального заказа, который является исходным пунктом жизненного цикла будущей системы.</w:t>
      </w:r>
    </w:p>
    <w:p w14:paraId="4AB2054B" w14:textId="77777777" w:rsidR="00622373" w:rsidRDefault="00622373" w:rsidP="00622373">
      <w:pPr>
        <w:pStyle w:val="3"/>
        <w:spacing w:line="240" w:lineRule="auto"/>
        <w:ind w:firstLine="567"/>
        <w:contextualSpacing/>
        <w:rPr>
          <w:rFonts w:asciiTheme="minorHAnsi" w:hAnsiTheme="minorHAnsi"/>
          <w:sz w:val="28"/>
          <w:szCs w:val="28"/>
        </w:rPr>
      </w:pPr>
      <w:bookmarkStart w:id="3" w:name="_Toc10566245"/>
      <w:r>
        <w:rPr>
          <w:rFonts w:asciiTheme="minorHAnsi" w:hAnsiTheme="minorHAnsi"/>
          <w:b/>
          <w:sz w:val="28"/>
          <w:szCs w:val="28"/>
        </w:rPr>
        <w:t>8.1.2. Назначение системы</w:t>
      </w:r>
      <w:bookmarkEnd w:id="3"/>
    </w:p>
    <w:p w14:paraId="2A81DF8C" w14:textId="77777777" w:rsidR="00622373" w:rsidRDefault="00622373" w:rsidP="00622373">
      <w:pPr>
        <w:tabs>
          <w:tab w:val="left" w:pos="3795"/>
        </w:tabs>
        <w:spacing w:line="240" w:lineRule="auto"/>
        <w:ind w:firstLine="567"/>
        <w:contextualSpacing/>
        <w:rPr>
          <w:sz w:val="28"/>
          <w:szCs w:val="28"/>
        </w:rPr>
      </w:pPr>
      <w:r>
        <w:rPr>
          <w:sz w:val="28"/>
          <w:szCs w:val="28"/>
        </w:rPr>
        <w:t>Назначение является ответом на вопрос: “Для кого предназначена система?”.  Будущая система может быть предназначена в общем случае для пользователей из числа тех, кто осуществляет свою деятельность в сфере государственной власти, производства, предоставления профессиональных услуг для удовлетворения национальных, общественных и личных интересов.</w:t>
      </w:r>
    </w:p>
    <w:p w14:paraId="5369B468" w14:textId="77777777" w:rsidR="00622373" w:rsidRDefault="00622373" w:rsidP="00622373">
      <w:pPr>
        <w:tabs>
          <w:tab w:val="left" w:pos="3795"/>
        </w:tabs>
        <w:spacing w:line="240" w:lineRule="auto"/>
        <w:ind w:firstLine="567"/>
        <w:contextualSpacing/>
        <w:rPr>
          <w:sz w:val="28"/>
          <w:szCs w:val="28"/>
        </w:rPr>
      </w:pPr>
      <w:r>
        <w:rPr>
          <w:sz w:val="28"/>
          <w:szCs w:val="28"/>
        </w:rPr>
        <w:t xml:space="preserve">В свою очередь государственная власть разделяется на законодательную, исполнительную и судебную, а производство состоит из двух секторов – промышленного и аграрного. Обширна сфера непроизводственных услуг, которая включает:  </w:t>
      </w:r>
    </w:p>
    <w:p w14:paraId="193ADC9D" w14:textId="77777777" w:rsidR="00622373" w:rsidRDefault="00622373" w:rsidP="00622373">
      <w:pPr>
        <w:tabs>
          <w:tab w:val="left" w:pos="3795"/>
        </w:tabs>
        <w:spacing w:line="240" w:lineRule="auto"/>
        <w:ind w:firstLine="567"/>
        <w:contextualSpacing/>
        <w:rPr>
          <w:sz w:val="28"/>
          <w:szCs w:val="28"/>
        </w:rPr>
      </w:pPr>
      <w:r>
        <w:rPr>
          <w:sz w:val="28"/>
          <w:szCs w:val="28"/>
        </w:rPr>
        <w:t xml:space="preserve">- оборону, </w:t>
      </w:r>
    </w:p>
    <w:p w14:paraId="022E3CEB" w14:textId="77777777" w:rsidR="00622373" w:rsidRDefault="00622373" w:rsidP="00622373">
      <w:pPr>
        <w:tabs>
          <w:tab w:val="left" w:pos="3795"/>
        </w:tabs>
        <w:spacing w:line="240" w:lineRule="auto"/>
        <w:ind w:firstLine="567"/>
        <w:contextualSpacing/>
        <w:rPr>
          <w:sz w:val="28"/>
          <w:szCs w:val="28"/>
        </w:rPr>
      </w:pPr>
      <w:r>
        <w:rPr>
          <w:sz w:val="28"/>
          <w:szCs w:val="28"/>
        </w:rPr>
        <w:t xml:space="preserve">- правопорядок, </w:t>
      </w:r>
    </w:p>
    <w:p w14:paraId="42E3BA98" w14:textId="77777777" w:rsidR="00622373" w:rsidRDefault="00622373" w:rsidP="00622373">
      <w:pPr>
        <w:tabs>
          <w:tab w:val="left" w:pos="3795"/>
        </w:tabs>
        <w:spacing w:line="240" w:lineRule="auto"/>
        <w:ind w:firstLine="567"/>
        <w:contextualSpacing/>
        <w:rPr>
          <w:sz w:val="28"/>
          <w:szCs w:val="28"/>
        </w:rPr>
      </w:pPr>
      <w:r>
        <w:rPr>
          <w:sz w:val="28"/>
          <w:szCs w:val="28"/>
        </w:rPr>
        <w:t xml:space="preserve">- безопасность, </w:t>
      </w:r>
    </w:p>
    <w:p w14:paraId="357A2E0A" w14:textId="77777777" w:rsidR="00622373" w:rsidRDefault="00622373" w:rsidP="00622373">
      <w:pPr>
        <w:tabs>
          <w:tab w:val="left" w:pos="3795"/>
        </w:tabs>
        <w:spacing w:line="240" w:lineRule="auto"/>
        <w:ind w:firstLine="567"/>
        <w:contextualSpacing/>
        <w:rPr>
          <w:sz w:val="28"/>
          <w:szCs w:val="28"/>
        </w:rPr>
      </w:pPr>
      <w:r>
        <w:rPr>
          <w:sz w:val="28"/>
          <w:szCs w:val="28"/>
        </w:rPr>
        <w:t xml:space="preserve">- науку, </w:t>
      </w:r>
    </w:p>
    <w:p w14:paraId="2B4517CA" w14:textId="77777777" w:rsidR="00622373" w:rsidRDefault="00622373" w:rsidP="00622373">
      <w:pPr>
        <w:tabs>
          <w:tab w:val="left" w:pos="3795"/>
        </w:tabs>
        <w:spacing w:line="240" w:lineRule="auto"/>
        <w:ind w:firstLine="567"/>
        <w:contextualSpacing/>
        <w:rPr>
          <w:sz w:val="28"/>
          <w:szCs w:val="28"/>
        </w:rPr>
      </w:pPr>
      <w:r>
        <w:rPr>
          <w:sz w:val="28"/>
          <w:szCs w:val="28"/>
        </w:rPr>
        <w:t xml:space="preserve">- образование, </w:t>
      </w:r>
    </w:p>
    <w:p w14:paraId="14AE7847" w14:textId="77777777" w:rsidR="00622373" w:rsidRDefault="00622373" w:rsidP="00622373">
      <w:pPr>
        <w:tabs>
          <w:tab w:val="left" w:pos="3795"/>
        </w:tabs>
        <w:spacing w:line="240" w:lineRule="auto"/>
        <w:ind w:firstLine="567"/>
        <w:contextualSpacing/>
        <w:rPr>
          <w:sz w:val="28"/>
          <w:szCs w:val="28"/>
        </w:rPr>
      </w:pPr>
      <w:r>
        <w:rPr>
          <w:sz w:val="28"/>
          <w:szCs w:val="28"/>
        </w:rPr>
        <w:t xml:space="preserve">- медицину, </w:t>
      </w:r>
    </w:p>
    <w:p w14:paraId="0448F1BF" w14:textId="77777777" w:rsidR="00622373" w:rsidRDefault="00622373" w:rsidP="00622373">
      <w:pPr>
        <w:tabs>
          <w:tab w:val="left" w:pos="3795"/>
        </w:tabs>
        <w:spacing w:line="240" w:lineRule="auto"/>
        <w:ind w:firstLine="567"/>
        <w:contextualSpacing/>
        <w:rPr>
          <w:sz w:val="28"/>
          <w:szCs w:val="28"/>
        </w:rPr>
      </w:pPr>
      <w:r>
        <w:rPr>
          <w:sz w:val="28"/>
          <w:szCs w:val="28"/>
        </w:rPr>
        <w:t xml:space="preserve">- финансы, </w:t>
      </w:r>
    </w:p>
    <w:p w14:paraId="7D6ED778" w14:textId="77777777" w:rsidR="00622373" w:rsidRDefault="00622373" w:rsidP="00622373">
      <w:pPr>
        <w:tabs>
          <w:tab w:val="left" w:pos="3795"/>
        </w:tabs>
        <w:spacing w:line="240" w:lineRule="auto"/>
        <w:ind w:firstLine="567"/>
        <w:contextualSpacing/>
        <w:rPr>
          <w:sz w:val="28"/>
          <w:szCs w:val="28"/>
        </w:rPr>
      </w:pPr>
      <w:r>
        <w:rPr>
          <w:sz w:val="28"/>
          <w:szCs w:val="28"/>
        </w:rPr>
        <w:t xml:space="preserve">- культуру, </w:t>
      </w:r>
    </w:p>
    <w:p w14:paraId="204D0172" w14:textId="77777777" w:rsidR="00622373" w:rsidRDefault="00622373" w:rsidP="00622373">
      <w:pPr>
        <w:tabs>
          <w:tab w:val="left" w:pos="3795"/>
        </w:tabs>
        <w:spacing w:line="240" w:lineRule="auto"/>
        <w:ind w:firstLine="567"/>
        <w:contextualSpacing/>
        <w:rPr>
          <w:sz w:val="28"/>
          <w:szCs w:val="28"/>
        </w:rPr>
      </w:pPr>
      <w:r>
        <w:rPr>
          <w:sz w:val="28"/>
          <w:szCs w:val="28"/>
        </w:rPr>
        <w:t xml:space="preserve">- избирательные процессы и референдумы, </w:t>
      </w:r>
    </w:p>
    <w:p w14:paraId="453D26CA" w14:textId="77777777" w:rsidR="00622373" w:rsidRDefault="00622373" w:rsidP="00622373">
      <w:pPr>
        <w:tabs>
          <w:tab w:val="left" w:pos="3795"/>
        </w:tabs>
        <w:spacing w:line="240" w:lineRule="auto"/>
        <w:ind w:firstLine="567"/>
        <w:contextualSpacing/>
        <w:rPr>
          <w:sz w:val="28"/>
          <w:szCs w:val="28"/>
        </w:rPr>
      </w:pPr>
      <w:r>
        <w:rPr>
          <w:sz w:val="28"/>
          <w:szCs w:val="28"/>
        </w:rPr>
        <w:t xml:space="preserve">- торговлю, </w:t>
      </w:r>
    </w:p>
    <w:p w14:paraId="5605EBF2" w14:textId="77777777" w:rsidR="00622373" w:rsidRDefault="00622373" w:rsidP="00622373">
      <w:pPr>
        <w:tabs>
          <w:tab w:val="left" w:pos="3795"/>
        </w:tabs>
        <w:spacing w:line="240" w:lineRule="auto"/>
        <w:ind w:firstLine="567"/>
        <w:contextualSpacing/>
        <w:rPr>
          <w:sz w:val="28"/>
          <w:szCs w:val="28"/>
        </w:rPr>
      </w:pPr>
      <w:r>
        <w:rPr>
          <w:sz w:val="28"/>
          <w:szCs w:val="28"/>
        </w:rPr>
        <w:t>- спорт и т.д.</w:t>
      </w:r>
    </w:p>
    <w:p w14:paraId="3C399794" w14:textId="77777777" w:rsidR="00622373" w:rsidRDefault="00622373" w:rsidP="00622373">
      <w:pPr>
        <w:tabs>
          <w:tab w:val="left" w:pos="3795"/>
        </w:tabs>
        <w:spacing w:line="240" w:lineRule="auto"/>
        <w:contextualSpacing/>
        <w:rPr>
          <w:sz w:val="28"/>
          <w:szCs w:val="28"/>
        </w:rPr>
      </w:pPr>
    </w:p>
    <w:p w14:paraId="0878DB7D" w14:textId="77777777" w:rsidR="00622373" w:rsidRDefault="00622373" w:rsidP="00622373">
      <w:pPr>
        <w:pStyle w:val="3"/>
        <w:spacing w:line="240" w:lineRule="auto"/>
        <w:ind w:firstLine="567"/>
        <w:contextualSpacing/>
        <w:rPr>
          <w:rFonts w:asciiTheme="minorHAnsi" w:hAnsiTheme="minorHAnsi"/>
          <w:b/>
          <w:color w:val="auto"/>
          <w:sz w:val="28"/>
          <w:szCs w:val="28"/>
        </w:rPr>
      </w:pPr>
      <w:bookmarkStart w:id="4" w:name="_Toc10566246"/>
      <w:r>
        <w:rPr>
          <w:rFonts w:asciiTheme="minorHAnsi" w:hAnsiTheme="minorHAnsi"/>
          <w:b/>
          <w:color w:val="auto"/>
          <w:sz w:val="28"/>
          <w:szCs w:val="28"/>
        </w:rPr>
        <w:t>8.1.3. Объект автоматизации</w:t>
      </w:r>
      <w:bookmarkEnd w:id="4"/>
    </w:p>
    <w:p w14:paraId="1F891245" w14:textId="77777777" w:rsidR="00622373" w:rsidRDefault="00622373" w:rsidP="00622373">
      <w:pPr>
        <w:tabs>
          <w:tab w:val="left" w:pos="3795"/>
        </w:tabs>
        <w:spacing w:line="240" w:lineRule="auto"/>
        <w:ind w:firstLine="567"/>
        <w:contextualSpacing/>
        <w:rPr>
          <w:sz w:val="28"/>
          <w:szCs w:val="28"/>
        </w:rPr>
      </w:pPr>
      <w:r>
        <w:rPr>
          <w:sz w:val="28"/>
          <w:szCs w:val="28"/>
        </w:rPr>
        <w:t>Объект автоматизации – объект для внедрения средств вычислительной техники и построенных на их основе информационных технологий. Это объекты, физическая природа которых определяется наличием и единством материального и информационного начал. В общем случае к ним следует отнести органы государственной власти на федеральном, региональном и местном уровнях, хозяйствующих субъектов и различного рода организации, объединяющие людей в большей части по интересам. Хозяйствующий субъект может принадлежать производственной сфере в её промышленном или аграрном сегменте, или сфере услуг обороны, безопасности, образования, медицины, туризма, спорта, культуры и т.д. Организации могут быть разными:</w:t>
      </w:r>
    </w:p>
    <w:p w14:paraId="688E9BF5" w14:textId="77777777" w:rsidR="00622373" w:rsidRDefault="00622373" w:rsidP="00622373">
      <w:pPr>
        <w:tabs>
          <w:tab w:val="left" w:pos="3795"/>
        </w:tabs>
        <w:spacing w:line="240" w:lineRule="auto"/>
        <w:ind w:firstLine="567"/>
        <w:contextualSpacing/>
        <w:rPr>
          <w:sz w:val="28"/>
          <w:szCs w:val="28"/>
        </w:rPr>
      </w:pPr>
      <w:r>
        <w:rPr>
          <w:sz w:val="28"/>
          <w:szCs w:val="28"/>
        </w:rPr>
        <w:t xml:space="preserve">-  партийными, </w:t>
      </w:r>
    </w:p>
    <w:p w14:paraId="4201FD5D" w14:textId="77777777" w:rsidR="00622373" w:rsidRDefault="00622373" w:rsidP="00622373">
      <w:pPr>
        <w:tabs>
          <w:tab w:val="left" w:pos="3795"/>
        </w:tabs>
        <w:spacing w:line="240" w:lineRule="auto"/>
        <w:ind w:firstLine="567"/>
        <w:contextualSpacing/>
        <w:rPr>
          <w:sz w:val="28"/>
          <w:szCs w:val="28"/>
        </w:rPr>
      </w:pPr>
      <w:r>
        <w:rPr>
          <w:sz w:val="28"/>
          <w:szCs w:val="28"/>
        </w:rPr>
        <w:t xml:space="preserve">- профсоюзными, </w:t>
      </w:r>
    </w:p>
    <w:p w14:paraId="6161C02F" w14:textId="77777777" w:rsidR="00622373" w:rsidRDefault="00622373" w:rsidP="00622373">
      <w:pPr>
        <w:tabs>
          <w:tab w:val="left" w:pos="3795"/>
        </w:tabs>
        <w:spacing w:line="240" w:lineRule="auto"/>
        <w:ind w:firstLine="567"/>
        <w:contextualSpacing/>
        <w:rPr>
          <w:sz w:val="28"/>
          <w:szCs w:val="28"/>
        </w:rPr>
      </w:pPr>
      <w:r>
        <w:rPr>
          <w:sz w:val="28"/>
          <w:szCs w:val="28"/>
        </w:rPr>
        <w:t xml:space="preserve">- общественными, </w:t>
      </w:r>
    </w:p>
    <w:p w14:paraId="7E16BE63" w14:textId="77777777" w:rsidR="00622373" w:rsidRDefault="00622373" w:rsidP="00622373">
      <w:pPr>
        <w:tabs>
          <w:tab w:val="left" w:pos="3795"/>
        </w:tabs>
        <w:spacing w:line="240" w:lineRule="auto"/>
        <w:ind w:firstLine="567"/>
        <w:contextualSpacing/>
        <w:rPr>
          <w:sz w:val="28"/>
          <w:szCs w:val="28"/>
        </w:rPr>
      </w:pPr>
      <w:r>
        <w:rPr>
          <w:sz w:val="28"/>
          <w:szCs w:val="28"/>
        </w:rPr>
        <w:t xml:space="preserve">- некоммерческими, </w:t>
      </w:r>
    </w:p>
    <w:p w14:paraId="4992CAB5" w14:textId="77777777" w:rsidR="00622373" w:rsidRDefault="00622373" w:rsidP="00622373">
      <w:pPr>
        <w:tabs>
          <w:tab w:val="left" w:pos="3795"/>
        </w:tabs>
        <w:spacing w:line="240" w:lineRule="auto"/>
        <w:ind w:firstLine="567"/>
        <w:contextualSpacing/>
        <w:rPr>
          <w:sz w:val="28"/>
          <w:szCs w:val="28"/>
        </w:rPr>
      </w:pPr>
      <w:r>
        <w:rPr>
          <w:sz w:val="28"/>
          <w:szCs w:val="28"/>
        </w:rPr>
        <w:t xml:space="preserve">- религиозными, </w:t>
      </w:r>
    </w:p>
    <w:p w14:paraId="1F776D94" w14:textId="77777777" w:rsidR="00622373" w:rsidRDefault="00622373" w:rsidP="00622373">
      <w:pPr>
        <w:tabs>
          <w:tab w:val="left" w:pos="3795"/>
        </w:tabs>
        <w:spacing w:line="240" w:lineRule="auto"/>
        <w:ind w:firstLine="567"/>
        <w:contextualSpacing/>
        <w:rPr>
          <w:sz w:val="28"/>
          <w:szCs w:val="28"/>
        </w:rPr>
      </w:pPr>
      <w:r>
        <w:rPr>
          <w:sz w:val="28"/>
          <w:szCs w:val="28"/>
        </w:rPr>
        <w:t>- молодёжными и т.д.</w:t>
      </w:r>
    </w:p>
    <w:p w14:paraId="43B388DA" w14:textId="77777777" w:rsidR="00622373" w:rsidRDefault="00622373" w:rsidP="00622373">
      <w:pPr>
        <w:tabs>
          <w:tab w:val="left" w:pos="3795"/>
        </w:tabs>
        <w:spacing w:line="240" w:lineRule="auto"/>
        <w:ind w:firstLine="567"/>
        <w:contextualSpacing/>
        <w:rPr>
          <w:sz w:val="28"/>
          <w:szCs w:val="28"/>
        </w:rPr>
      </w:pPr>
      <w:r>
        <w:rPr>
          <w:sz w:val="28"/>
          <w:szCs w:val="28"/>
        </w:rPr>
        <w:t xml:space="preserve"> В свою очередь каждый из них может представляться широким спектром конкретных проявлений. В них могут протекать в той или иной степени интеллектуальности и рутинности процессы различной природы:</w:t>
      </w:r>
    </w:p>
    <w:p w14:paraId="5995F4FA" w14:textId="77777777" w:rsidR="00622373" w:rsidRDefault="00622373" w:rsidP="00622373">
      <w:pPr>
        <w:tabs>
          <w:tab w:val="left" w:pos="3795"/>
        </w:tabs>
        <w:spacing w:line="240" w:lineRule="auto"/>
        <w:ind w:firstLine="567"/>
        <w:contextualSpacing/>
        <w:rPr>
          <w:sz w:val="28"/>
          <w:szCs w:val="28"/>
        </w:rPr>
      </w:pPr>
      <w:r>
        <w:rPr>
          <w:sz w:val="28"/>
          <w:szCs w:val="28"/>
        </w:rPr>
        <w:t xml:space="preserve"> производственные, </w:t>
      </w:r>
    </w:p>
    <w:p w14:paraId="68E3F63B" w14:textId="77777777" w:rsidR="00622373" w:rsidRDefault="00622373" w:rsidP="00622373">
      <w:pPr>
        <w:tabs>
          <w:tab w:val="left" w:pos="3795"/>
        </w:tabs>
        <w:spacing w:line="240" w:lineRule="auto"/>
        <w:ind w:firstLine="567"/>
        <w:contextualSpacing/>
        <w:rPr>
          <w:sz w:val="28"/>
          <w:szCs w:val="28"/>
        </w:rPr>
      </w:pPr>
      <w:r>
        <w:rPr>
          <w:sz w:val="28"/>
          <w:szCs w:val="28"/>
        </w:rPr>
        <w:t xml:space="preserve">административные, </w:t>
      </w:r>
    </w:p>
    <w:p w14:paraId="0C6A265B" w14:textId="77777777" w:rsidR="00622373" w:rsidRDefault="00622373" w:rsidP="00622373">
      <w:pPr>
        <w:tabs>
          <w:tab w:val="left" w:pos="3795"/>
        </w:tabs>
        <w:spacing w:line="240" w:lineRule="auto"/>
        <w:ind w:firstLine="567"/>
        <w:contextualSpacing/>
        <w:rPr>
          <w:sz w:val="28"/>
          <w:szCs w:val="28"/>
        </w:rPr>
      </w:pPr>
      <w:r>
        <w:rPr>
          <w:sz w:val="28"/>
          <w:szCs w:val="28"/>
        </w:rPr>
        <w:t xml:space="preserve">социальные, </w:t>
      </w:r>
    </w:p>
    <w:p w14:paraId="5F4E1A44" w14:textId="77777777" w:rsidR="00622373" w:rsidRDefault="00622373" w:rsidP="00622373">
      <w:pPr>
        <w:tabs>
          <w:tab w:val="left" w:pos="3795"/>
        </w:tabs>
        <w:spacing w:line="240" w:lineRule="auto"/>
        <w:ind w:firstLine="567"/>
        <w:contextualSpacing/>
        <w:rPr>
          <w:sz w:val="28"/>
          <w:szCs w:val="28"/>
        </w:rPr>
      </w:pPr>
      <w:r>
        <w:rPr>
          <w:sz w:val="28"/>
          <w:szCs w:val="28"/>
        </w:rPr>
        <w:t xml:space="preserve">экономические, </w:t>
      </w:r>
    </w:p>
    <w:p w14:paraId="52529F29" w14:textId="77777777" w:rsidR="00622373" w:rsidRDefault="00622373" w:rsidP="00622373">
      <w:pPr>
        <w:tabs>
          <w:tab w:val="left" w:pos="3795"/>
        </w:tabs>
        <w:spacing w:line="240" w:lineRule="auto"/>
        <w:ind w:firstLine="567"/>
        <w:contextualSpacing/>
        <w:rPr>
          <w:sz w:val="28"/>
          <w:szCs w:val="28"/>
        </w:rPr>
      </w:pPr>
      <w:r>
        <w:rPr>
          <w:sz w:val="28"/>
          <w:szCs w:val="28"/>
        </w:rPr>
        <w:t xml:space="preserve">гуманитарные, </w:t>
      </w:r>
    </w:p>
    <w:p w14:paraId="46B0B66B" w14:textId="77777777" w:rsidR="00622373" w:rsidRDefault="00622373" w:rsidP="00622373">
      <w:pPr>
        <w:tabs>
          <w:tab w:val="left" w:pos="3795"/>
        </w:tabs>
        <w:spacing w:line="240" w:lineRule="auto"/>
        <w:ind w:firstLine="567"/>
        <w:contextualSpacing/>
        <w:rPr>
          <w:sz w:val="28"/>
          <w:szCs w:val="28"/>
        </w:rPr>
      </w:pPr>
      <w:r>
        <w:rPr>
          <w:sz w:val="28"/>
          <w:szCs w:val="28"/>
        </w:rPr>
        <w:t xml:space="preserve">образовательные, </w:t>
      </w:r>
    </w:p>
    <w:p w14:paraId="04530E80" w14:textId="77777777" w:rsidR="00622373" w:rsidRDefault="00622373" w:rsidP="00622373">
      <w:pPr>
        <w:tabs>
          <w:tab w:val="left" w:pos="3795"/>
        </w:tabs>
        <w:spacing w:line="240" w:lineRule="auto"/>
        <w:ind w:firstLine="567"/>
        <w:contextualSpacing/>
        <w:rPr>
          <w:sz w:val="28"/>
          <w:szCs w:val="28"/>
        </w:rPr>
      </w:pPr>
      <w:r>
        <w:rPr>
          <w:sz w:val="28"/>
          <w:szCs w:val="28"/>
        </w:rPr>
        <w:t>научно-исследовательские,</w:t>
      </w:r>
    </w:p>
    <w:p w14:paraId="015FFFFF" w14:textId="77777777" w:rsidR="00622373" w:rsidRDefault="00622373" w:rsidP="00622373">
      <w:pPr>
        <w:tabs>
          <w:tab w:val="left" w:pos="3795"/>
        </w:tabs>
        <w:spacing w:line="240" w:lineRule="auto"/>
        <w:ind w:firstLine="567"/>
        <w:contextualSpacing/>
        <w:rPr>
          <w:sz w:val="28"/>
          <w:szCs w:val="28"/>
        </w:rPr>
      </w:pPr>
      <w:r>
        <w:rPr>
          <w:sz w:val="28"/>
          <w:szCs w:val="28"/>
        </w:rPr>
        <w:t>политические и т.п.,</w:t>
      </w:r>
    </w:p>
    <w:p w14:paraId="5AEC95A7" w14:textId="77777777" w:rsidR="00622373" w:rsidRDefault="00622373" w:rsidP="00622373">
      <w:pPr>
        <w:tabs>
          <w:tab w:val="left" w:pos="3795"/>
        </w:tabs>
        <w:spacing w:line="240" w:lineRule="auto"/>
        <w:contextualSpacing/>
        <w:rPr>
          <w:sz w:val="28"/>
          <w:szCs w:val="28"/>
        </w:rPr>
      </w:pPr>
      <w:r>
        <w:rPr>
          <w:sz w:val="28"/>
          <w:szCs w:val="28"/>
        </w:rPr>
        <w:t xml:space="preserve"> а также их различные комбинации.</w:t>
      </w:r>
    </w:p>
    <w:p w14:paraId="41361477" w14:textId="77777777" w:rsidR="00622373" w:rsidRDefault="00622373" w:rsidP="00622373">
      <w:pPr>
        <w:tabs>
          <w:tab w:val="left" w:pos="3795"/>
        </w:tabs>
        <w:spacing w:line="240" w:lineRule="auto"/>
        <w:ind w:firstLine="567"/>
        <w:contextualSpacing/>
        <w:rPr>
          <w:sz w:val="28"/>
          <w:szCs w:val="28"/>
        </w:rPr>
      </w:pPr>
      <w:r>
        <w:rPr>
          <w:sz w:val="28"/>
          <w:szCs w:val="28"/>
        </w:rPr>
        <w:t>Однако независимо от природы объекта автоматизации он будет включен либо в замкнутую систему управления, либо в разомкнутую систему контроля. В первом случае объект автоматизации образуют управляющий орган и объект (или объекты) управления, во втором – контролирующий орган и объект (или объекты) контроля</w:t>
      </w:r>
    </w:p>
    <w:p w14:paraId="52BBF4A4" w14:textId="77777777" w:rsidR="00622373" w:rsidRDefault="00622373" w:rsidP="00622373">
      <w:pPr>
        <w:tabs>
          <w:tab w:val="left" w:pos="3795"/>
        </w:tabs>
        <w:spacing w:line="240" w:lineRule="auto"/>
        <w:ind w:firstLine="567"/>
        <w:contextualSpacing/>
        <w:rPr>
          <w:sz w:val="28"/>
          <w:szCs w:val="28"/>
        </w:rPr>
      </w:pPr>
      <w:r>
        <w:rPr>
          <w:sz w:val="28"/>
          <w:szCs w:val="28"/>
        </w:rPr>
        <w:t xml:space="preserve">Объект автоматизации принято считать и называть предметной областью, которая должна быть обследована и на этом основании построена её информационная модель. </w:t>
      </w:r>
    </w:p>
    <w:p w14:paraId="0FA52880" w14:textId="77777777" w:rsidR="00622373" w:rsidRDefault="00622373" w:rsidP="00622373">
      <w:pPr>
        <w:tabs>
          <w:tab w:val="left" w:pos="3795"/>
        </w:tabs>
        <w:spacing w:line="240" w:lineRule="auto"/>
        <w:ind w:firstLine="567"/>
        <w:contextualSpacing/>
        <w:rPr>
          <w:sz w:val="28"/>
          <w:szCs w:val="28"/>
        </w:rPr>
      </w:pPr>
      <w:r>
        <w:rPr>
          <w:sz w:val="28"/>
          <w:szCs w:val="28"/>
        </w:rPr>
        <w:t>Здесь в общем виде:</w:t>
      </w:r>
    </w:p>
    <w:p w14:paraId="4E0F5FB6" w14:textId="77777777" w:rsidR="00622373" w:rsidRDefault="00622373" w:rsidP="00622373">
      <w:pPr>
        <w:tabs>
          <w:tab w:val="left" w:pos="3795"/>
        </w:tabs>
        <w:spacing w:line="240" w:lineRule="auto"/>
        <w:ind w:firstLine="567"/>
        <w:contextualSpacing/>
        <w:rPr>
          <w:sz w:val="28"/>
          <w:szCs w:val="28"/>
        </w:rPr>
      </w:pPr>
      <w:r>
        <w:rPr>
          <w:b/>
          <w:sz w:val="28"/>
          <w:szCs w:val="28"/>
        </w:rPr>
        <w:t xml:space="preserve">Предмет </w:t>
      </w:r>
      <w:r>
        <w:rPr>
          <w:sz w:val="28"/>
          <w:szCs w:val="28"/>
        </w:rPr>
        <w:t>– то, что привлекает внимание и представляет познавательный или практический интерес.</w:t>
      </w:r>
    </w:p>
    <w:p w14:paraId="3ED79F36" w14:textId="77777777" w:rsidR="00622373" w:rsidRDefault="00622373" w:rsidP="00622373">
      <w:pPr>
        <w:tabs>
          <w:tab w:val="left" w:pos="3795"/>
        </w:tabs>
        <w:spacing w:line="240" w:lineRule="auto"/>
        <w:ind w:firstLine="567"/>
        <w:contextualSpacing/>
        <w:rPr>
          <w:sz w:val="28"/>
          <w:szCs w:val="28"/>
        </w:rPr>
      </w:pPr>
      <w:r>
        <w:rPr>
          <w:b/>
          <w:sz w:val="28"/>
          <w:szCs w:val="28"/>
        </w:rPr>
        <w:t xml:space="preserve">Предметная область </w:t>
      </w:r>
      <w:r>
        <w:rPr>
          <w:sz w:val="28"/>
          <w:szCs w:val="28"/>
        </w:rPr>
        <w:t>– множество предметов и связей и/или отношений между ними.</w:t>
      </w:r>
    </w:p>
    <w:p w14:paraId="7103A924" w14:textId="77777777" w:rsidR="00622373" w:rsidRDefault="00622373" w:rsidP="00622373">
      <w:pPr>
        <w:tabs>
          <w:tab w:val="left" w:pos="3795"/>
        </w:tabs>
        <w:spacing w:line="240" w:lineRule="auto"/>
        <w:ind w:firstLine="567"/>
        <w:contextualSpacing/>
        <w:rPr>
          <w:sz w:val="28"/>
          <w:szCs w:val="28"/>
        </w:rPr>
      </w:pPr>
      <w:r>
        <w:rPr>
          <w:b/>
          <w:sz w:val="28"/>
          <w:szCs w:val="28"/>
        </w:rPr>
        <w:t xml:space="preserve">Информационная модель </w:t>
      </w:r>
      <w:r>
        <w:rPr>
          <w:sz w:val="28"/>
          <w:szCs w:val="28"/>
        </w:rPr>
        <w:t>– логически непротиворечивое множество фактов (фактография), однозначно и всесторонне характеризующее предметную область.</w:t>
      </w:r>
    </w:p>
    <w:p w14:paraId="347CB1B4" w14:textId="77777777" w:rsidR="00622373" w:rsidRDefault="00622373" w:rsidP="00622373">
      <w:pPr>
        <w:tabs>
          <w:tab w:val="left" w:pos="3795"/>
        </w:tabs>
        <w:spacing w:line="240" w:lineRule="auto"/>
        <w:ind w:firstLine="567"/>
        <w:contextualSpacing/>
        <w:rPr>
          <w:b/>
          <w:sz w:val="28"/>
          <w:szCs w:val="28"/>
        </w:rPr>
      </w:pPr>
      <w:r>
        <w:rPr>
          <w:sz w:val="28"/>
          <w:szCs w:val="28"/>
        </w:rPr>
        <w:t>Здесь:</w:t>
      </w:r>
    </w:p>
    <w:p w14:paraId="2EBA2853" w14:textId="77777777" w:rsidR="00622373" w:rsidRDefault="00622373" w:rsidP="00622373">
      <w:pPr>
        <w:tabs>
          <w:tab w:val="left" w:pos="3795"/>
        </w:tabs>
        <w:spacing w:line="240" w:lineRule="auto"/>
        <w:ind w:firstLine="567"/>
        <w:contextualSpacing/>
        <w:rPr>
          <w:sz w:val="28"/>
          <w:szCs w:val="28"/>
        </w:rPr>
      </w:pPr>
      <w:r>
        <w:rPr>
          <w:b/>
          <w:sz w:val="28"/>
          <w:szCs w:val="28"/>
        </w:rPr>
        <w:t>Факт</w:t>
      </w:r>
      <w:r>
        <w:rPr>
          <w:sz w:val="28"/>
          <w:szCs w:val="28"/>
        </w:rPr>
        <w:t xml:space="preserve"> (лат. </w:t>
      </w:r>
      <w:r>
        <w:rPr>
          <w:sz w:val="28"/>
          <w:szCs w:val="28"/>
          <w:lang w:val="en-US"/>
        </w:rPr>
        <w:t>factum</w:t>
      </w:r>
      <w:r>
        <w:rPr>
          <w:sz w:val="28"/>
          <w:szCs w:val="28"/>
        </w:rPr>
        <w:t xml:space="preserve"> – сделанное) - действительность, реальность, то, что объективно существует.</w:t>
      </w:r>
    </w:p>
    <w:p w14:paraId="36A9BB24" w14:textId="77777777" w:rsidR="00622373" w:rsidRDefault="00622373" w:rsidP="00622373">
      <w:pPr>
        <w:tabs>
          <w:tab w:val="left" w:pos="3795"/>
        </w:tabs>
        <w:spacing w:line="240" w:lineRule="auto"/>
        <w:ind w:firstLine="567"/>
        <w:contextualSpacing/>
        <w:rPr>
          <w:sz w:val="28"/>
          <w:szCs w:val="28"/>
        </w:rPr>
      </w:pPr>
      <w:r>
        <w:rPr>
          <w:sz w:val="28"/>
          <w:szCs w:val="28"/>
        </w:rPr>
        <w:t xml:space="preserve">Фактография должна в общем случае отражать следующие аспекты объекта автоматизации: </w:t>
      </w:r>
    </w:p>
    <w:p w14:paraId="287D1664" w14:textId="77777777" w:rsidR="00622373" w:rsidRDefault="00622373" w:rsidP="00622373">
      <w:pPr>
        <w:tabs>
          <w:tab w:val="left" w:pos="3795"/>
        </w:tabs>
        <w:spacing w:line="240" w:lineRule="auto"/>
        <w:ind w:firstLine="567"/>
        <w:contextualSpacing/>
        <w:rPr>
          <w:sz w:val="28"/>
          <w:szCs w:val="28"/>
        </w:rPr>
      </w:pPr>
      <w:r>
        <w:rPr>
          <w:sz w:val="28"/>
          <w:szCs w:val="28"/>
        </w:rPr>
        <w:t xml:space="preserve">- руководство, </w:t>
      </w:r>
    </w:p>
    <w:p w14:paraId="61D0CAA6" w14:textId="77777777" w:rsidR="00622373" w:rsidRDefault="00622373" w:rsidP="00622373">
      <w:pPr>
        <w:tabs>
          <w:tab w:val="left" w:pos="3795"/>
        </w:tabs>
        <w:spacing w:line="240" w:lineRule="auto"/>
        <w:ind w:firstLine="567"/>
        <w:contextualSpacing/>
        <w:rPr>
          <w:sz w:val="28"/>
          <w:szCs w:val="28"/>
        </w:rPr>
      </w:pPr>
      <w:r>
        <w:rPr>
          <w:sz w:val="28"/>
          <w:szCs w:val="28"/>
        </w:rPr>
        <w:t xml:space="preserve">- менеджмент, </w:t>
      </w:r>
    </w:p>
    <w:p w14:paraId="21FB37B8" w14:textId="77777777" w:rsidR="00622373" w:rsidRDefault="00622373" w:rsidP="00622373">
      <w:pPr>
        <w:tabs>
          <w:tab w:val="left" w:pos="3795"/>
        </w:tabs>
        <w:spacing w:line="240" w:lineRule="auto"/>
        <w:ind w:firstLine="567"/>
        <w:contextualSpacing/>
        <w:rPr>
          <w:sz w:val="28"/>
          <w:szCs w:val="28"/>
        </w:rPr>
      </w:pPr>
      <w:r>
        <w:rPr>
          <w:sz w:val="28"/>
          <w:szCs w:val="28"/>
        </w:rPr>
        <w:t xml:space="preserve">- управление, </w:t>
      </w:r>
    </w:p>
    <w:p w14:paraId="3D955986" w14:textId="77777777" w:rsidR="00622373" w:rsidRDefault="00622373" w:rsidP="00622373">
      <w:pPr>
        <w:tabs>
          <w:tab w:val="left" w:pos="3795"/>
        </w:tabs>
        <w:spacing w:line="240" w:lineRule="auto"/>
        <w:ind w:firstLine="567"/>
        <w:contextualSpacing/>
        <w:rPr>
          <w:sz w:val="28"/>
          <w:szCs w:val="28"/>
        </w:rPr>
      </w:pPr>
      <w:r>
        <w:rPr>
          <w:sz w:val="28"/>
          <w:szCs w:val="28"/>
        </w:rPr>
        <w:t xml:space="preserve">- стратегия, </w:t>
      </w:r>
    </w:p>
    <w:p w14:paraId="25982EB1" w14:textId="77777777" w:rsidR="00622373" w:rsidRDefault="00622373" w:rsidP="00622373">
      <w:pPr>
        <w:tabs>
          <w:tab w:val="left" w:pos="3795"/>
        </w:tabs>
        <w:spacing w:line="240" w:lineRule="auto"/>
        <w:ind w:firstLine="567"/>
        <w:contextualSpacing/>
        <w:rPr>
          <w:sz w:val="28"/>
          <w:szCs w:val="28"/>
        </w:rPr>
      </w:pPr>
      <w:r>
        <w:rPr>
          <w:sz w:val="28"/>
          <w:szCs w:val="28"/>
        </w:rPr>
        <w:t xml:space="preserve">- тактика, </w:t>
      </w:r>
    </w:p>
    <w:p w14:paraId="5A43FAF1" w14:textId="77777777" w:rsidR="00622373" w:rsidRDefault="00622373" w:rsidP="00622373">
      <w:pPr>
        <w:tabs>
          <w:tab w:val="left" w:pos="3795"/>
        </w:tabs>
        <w:spacing w:line="240" w:lineRule="auto"/>
        <w:ind w:firstLine="567"/>
        <w:contextualSpacing/>
        <w:rPr>
          <w:sz w:val="28"/>
          <w:szCs w:val="28"/>
        </w:rPr>
      </w:pPr>
      <w:r>
        <w:rPr>
          <w:sz w:val="28"/>
          <w:szCs w:val="28"/>
        </w:rPr>
        <w:t xml:space="preserve">- цели, </w:t>
      </w:r>
    </w:p>
    <w:p w14:paraId="7CFEC3B1" w14:textId="77777777" w:rsidR="00622373" w:rsidRDefault="00622373" w:rsidP="00622373">
      <w:pPr>
        <w:tabs>
          <w:tab w:val="left" w:pos="3795"/>
        </w:tabs>
        <w:spacing w:line="240" w:lineRule="auto"/>
        <w:ind w:firstLine="567"/>
        <w:contextualSpacing/>
        <w:rPr>
          <w:sz w:val="28"/>
          <w:szCs w:val="28"/>
        </w:rPr>
      </w:pPr>
      <w:r>
        <w:rPr>
          <w:sz w:val="28"/>
          <w:szCs w:val="28"/>
        </w:rPr>
        <w:t xml:space="preserve">- функции, </w:t>
      </w:r>
    </w:p>
    <w:p w14:paraId="54A65CD4" w14:textId="77777777" w:rsidR="00622373" w:rsidRDefault="00622373" w:rsidP="00622373">
      <w:pPr>
        <w:tabs>
          <w:tab w:val="left" w:pos="3795"/>
        </w:tabs>
        <w:spacing w:line="240" w:lineRule="auto"/>
        <w:ind w:firstLine="567"/>
        <w:contextualSpacing/>
        <w:rPr>
          <w:sz w:val="28"/>
          <w:szCs w:val="28"/>
        </w:rPr>
      </w:pPr>
      <w:r>
        <w:rPr>
          <w:sz w:val="28"/>
          <w:szCs w:val="28"/>
        </w:rPr>
        <w:t xml:space="preserve">- задачи, </w:t>
      </w:r>
    </w:p>
    <w:p w14:paraId="0D4410DA" w14:textId="77777777" w:rsidR="00622373" w:rsidRDefault="00622373" w:rsidP="00622373">
      <w:pPr>
        <w:tabs>
          <w:tab w:val="left" w:pos="3795"/>
        </w:tabs>
        <w:spacing w:line="240" w:lineRule="auto"/>
        <w:ind w:firstLine="567"/>
        <w:contextualSpacing/>
        <w:rPr>
          <w:sz w:val="28"/>
          <w:szCs w:val="28"/>
        </w:rPr>
      </w:pPr>
      <w:r>
        <w:rPr>
          <w:sz w:val="28"/>
          <w:szCs w:val="28"/>
        </w:rPr>
        <w:t xml:space="preserve">-  информационные потоки, </w:t>
      </w:r>
    </w:p>
    <w:p w14:paraId="07473AE3" w14:textId="77777777" w:rsidR="00622373" w:rsidRDefault="00622373" w:rsidP="00622373">
      <w:pPr>
        <w:tabs>
          <w:tab w:val="left" w:pos="3795"/>
        </w:tabs>
        <w:spacing w:line="240" w:lineRule="auto"/>
        <w:ind w:firstLine="567"/>
        <w:contextualSpacing/>
        <w:rPr>
          <w:sz w:val="28"/>
          <w:szCs w:val="28"/>
        </w:rPr>
      </w:pPr>
      <w:r>
        <w:rPr>
          <w:sz w:val="28"/>
          <w:szCs w:val="28"/>
        </w:rPr>
        <w:t>- структура,</w:t>
      </w:r>
    </w:p>
    <w:p w14:paraId="52AAD913" w14:textId="77777777" w:rsidR="00622373" w:rsidRDefault="00622373" w:rsidP="00622373">
      <w:pPr>
        <w:tabs>
          <w:tab w:val="left" w:pos="3795"/>
        </w:tabs>
        <w:spacing w:line="240" w:lineRule="auto"/>
        <w:ind w:firstLine="567"/>
        <w:contextualSpacing/>
        <w:rPr>
          <w:sz w:val="28"/>
          <w:szCs w:val="28"/>
        </w:rPr>
      </w:pPr>
      <w:r>
        <w:rPr>
          <w:sz w:val="28"/>
          <w:szCs w:val="28"/>
        </w:rPr>
        <w:t xml:space="preserve">- топология, технология принятия решений (включая их исполнение и контроль), </w:t>
      </w:r>
    </w:p>
    <w:p w14:paraId="7F569A18" w14:textId="77777777" w:rsidR="00622373" w:rsidRDefault="00622373" w:rsidP="00622373">
      <w:pPr>
        <w:tabs>
          <w:tab w:val="left" w:pos="3795"/>
        </w:tabs>
        <w:spacing w:line="240" w:lineRule="auto"/>
        <w:ind w:firstLine="567"/>
        <w:contextualSpacing/>
        <w:rPr>
          <w:sz w:val="28"/>
          <w:szCs w:val="28"/>
        </w:rPr>
      </w:pPr>
      <w:r>
        <w:rPr>
          <w:sz w:val="28"/>
          <w:szCs w:val="28"/>
        </w:rPr>
        <w:t xml:space="preserve">- пользователи будущей автоматизированной системы (состав, квалификация), </w:t>
      </w:r>
    </w:p>
    <w:p w14:paraId="38629603" w14:textId="77777777" w:rsidR="00622373" w:rsidRDefault="00622373" w:rsidP="00622373">
      <w:pPr>
        <w:tabs>
          <w:tab w:val="left" w:pos="3795"/>
        </w:tabs>
        <w:spacing w:line="240" w:lineRule="auto"/>
        <w:ind w:firstLine="567"/>
        <w:contextualSpacing/>
        <w:rPr>
          <w:sz w:val="28"/>
          <w:szCs w:val="28"/>
        </w:rPr>
      </w:pPr>
      <w:r>
        <w:rPr>
          <w:sz w:val="28"/>
          <w:szCs w:val="28"/>
        </w:rPr>
        <w:t xml:space="preserve">- рабочие места, </w:t>
      </w:r>
    </w:p>
    <w:p w14:paraId="3921BE57" w14:textId="77777777" w:rsidR="00622373" w:rsidRDefault="00622373" w:rsidP="00622373">
      <w:pPr>
        <w:tabs>
          <w:tab w:val="left" w:pos="3795"/>
        </w:tabs>
        <w:spacing w:line="240" w:lineRule="auto"/>
        <w:ind w:firstLine="567"/>
        <w:contextualSpacing/>
        <w:rPr>
          <w:sz w:val="28"/>
          <w:szCs w:val="28"/>
        </w:rPr>
      </w:pPr>
      <w:r>
        <w:rPr>
          <w:sz w:val="28"/>
          <w:szCs w:val="28"/>
        </w:rPr>
        <w:t>-условия работы, их предпочтения и пожелания),</w:t>
      </w:r>
    </w:p>
    <w:p w14:paraId="5E8FF3DC" w14:textId="77777777" w:rsidR="00622373" w:rsidRDefault="00622373" w:rsidP="00622373">
      <w:pPr>
        <w:tabs>
          <w:tab w:val="left" w:pos="3795"/>
        </w:tabs>
        <w:spacing w:line="240" w:lineRule="auto"/>
        <w:ind w:firstLine="567"/>
        <w:contextualSpacing/>
        <w:rPr>
          <w:sz w:val="28"/>
          <w:szCs w:val="28"/>
        </w:rPr>
      </w:pPr>
      <w:r>
        <w:rPr>
          <w:sz w:val="28"/>
          <w:szCs w:val="28"/>
        </w:rPr>
        <w:t xml:space="preserve">- концептуальная модель базы данных, </w:t>
      </w:r>
    </w:p>
    <w:p w14:paraId="538B1A1C" w14:textId="77777777" w:rsidR="00622373" w:rsidRDefault="00622373" w:rsidP="00622373">
      <w:pPr>
        <w:tabs>
          <w:tab w:val="left" w:pos="3795"/>
        </w:tabs>
        <w:spacing w:line="240" w:lineRule="auto"/>
        <w:ind w:firstLine="567"/>
        <w:contextualSpacing/>
        <w:rPr>
          <w:sz w:val="28"/>
          <w:szCs w:val="28"/>
        </w:rPr>
      </w:pPr>
      <w:r>
        <w:rPr>
          <w:sz w:val="28"/>
          <w:szCs w:val="28"/>
        </w:rPr>
        <w:t xml:space="preserve">- средства вычислительной техники и телекоммуникаций (состав, степень соответствия текущему уровню научно-технического прогресса, возможности их включения в будущую автоматизированную систему), </w:t>
      </w:r>
    </w:p>
    <w:p w14:paraId="1A758030" w14:textId="77777777" w:rsidR="00622373" w:rsidRDefault="00622373" w:rsidP="00622373">
      <w:pPr>
        <w:tabs>
          <w:tab w:val="left" w:pos="3795"/>
        </w:tabs>
        <w:spacing w:line="240" w:lineRule="auto"/>
        <w:ind w:firstLine="567"/>
        <w:contextualSpacing/>
        <w:rPr>
          <w:sz w:val="28"/>
          <w:szCs w:val="28"/>
        </w:rPr>
      </w:pPr>
      <w:r>
        <w:rPr>
          <w:sz w:val="28"/>
          <w:szCs w:val="28"/>
        </w:rPr>
        <w:t>- обоснования возможности, необходимости и объёма автоматизации объекта.</w:t>
      </w:r>
    </w:p>
    <w:p w14:paraId="28C36703" w14:textId="77777777" w:rsidR="00622373" w:rsidRDefault="00622373" w:rsidP="00622373">
      <w:pPr>
        <w:tabs>
          <w:tab w:val="left" w:pos="3795"/>
        </w:tabs>
        <w:spacing w:line="240" w:lineRule="auto"/>
        <w:ind w:firstLine="567"/>
        <w:contextualSpacing/>
        <w:rPr>
          <w:sz w:val="28"/>
          <w:szCs w:val="28"/>
        </w:rPr>
      </w:pPr>
      <w:r>
        <w:rPr>
          <w:sz w:val="28"/>
          <w:szCs w:val="28"/>
        </w:rPr>
        <w:t xml:space="preserve">Здесь: </w:t>
      </w:r>
    </w:p>
    <w:p w14:paraId="6B53B30E" w14:textId="77777777" w:rsidR="00622373" w:rsidRDefault="00622373" w:rsidP="00622373">
      <w:pPr>
        <w:tabs>
          <w:tab w:val="left" w:pos="3795"/>
        </w:tabs>
        <w:spacing w:line="240" w:lineRule="auto"/>
        <w:ind w:firstLine="567"/>
        <w:contextualSpacing/>
        <w:rPr>
          <w:sz w:val="28"/>
          <w:szCs w:val="28"/>
        </w:rPr>
      </w:pPr>
      <w:r>
        <w:rPr>
          <w:b/>
          <w:sz w:val="28"/>
          <w:szCs w:val="28"/>
        </w:rPr>
        <w:t xml:space="preserve">Аспектом </w:t>
      </w:r>
      <w:r>
        <w:rPr>
          <w:sz w:val="28"/>
          <w:szCs w:val="28"/>
        </w:rPr>
        <w:t xml:space="preserve">(лат. </w:t>
      </w:r>
      <w:r>
        <w:rPr>
          <w:sz w:val="28"/>
          <w:szCs w:val="28"/>
          <w:lang w:val="en-US"/>
        </w:rPr>
        <w:t>aspectus</w:t>
      </w:r>
      <w:r>
        <w:rPr>
          <w:sz w:val="28"/>
          <w:szCs w:val="28"/>
        </w:rPr>
        <w:t xml:space="preserve"> – взгляд, вид) - точка зрения, с которой рассматривается объект (явление, понятие).</w:t>
      </w:r>
    </w:p>
    <w:p w14:paraId="05091F8B" w14:textId="77777777" w:rsidR="00622373" w:rsidRDefault="00622373" w:rsidP="00622373">
      <w:pPr>
        <w:tabs>
          <w:tab w:val="left" w:pos="3795"/>
        </w:tabs>
        <w:spacing w:line="240" w:lineRule="auto"/>
        <w:contextualSpacing/>
        <w:rPr>
          <w:sz w:val="28"/>
          <w:szCs w:val="28"/>
        </w:rPr>
      </w:pPr>
    </w:p>
    <w:p w14:paraId="4A0BC9EC" w14:textId="77777777" w:rsidR="00622373" w:rsidRDefault="00622373" w:rsidP="00622373">
      <w:pPr>
        <w:pStyle w:val="3"/>
        <w:spacing w:line="240" w:lineRule="auto"/>
        <w:ind w:firstLine="567"/>
        <w:contextualSpacing/>
        <w:rPr>
          <w:rFonts w:asciiTheme="minorHAnsi" w:hAnsiTheme="minorHAnsi"/>
          <w:b/>
          <w:sz w:val="28"/>
          <w:szCs w:val="28"/>
        </w:rPr>
      </w:pPr>
      <w:bookmarkStart w:id="5" w:name="_Toc10566247"/>
      <w:r>
        <w:rPr>
          <w:rFonts w:asciiTheme="minorHAnsi" w:hAnsiTheme="minorHAnsi"/>
          <w:b/>
          <w:sz w:val="28"/>
          <w:szCs w:val="28"/>
        </w:rPr>
        <w:t>8.1.4. Методологии проектирования</w:t>
      </w:r>
      <w:bookmarkEnd w:id="5"/>
    </w:p>
    <w:p w14:paraId="414E45F1" w14:textId="77777777" w:rsidR="00622373" w:rsidRDefault="00622373" w:rsidP="00622373">
      <w:pPr>
        <w:tabs>
          <w:tab w:val="left" w:pos="3795"/>
        </w:tabs>
        <w:spacing w:line="240" w:lineRule="auto"/>
        <w:ind w:firstLine="567"/>
        <w:contextualSpacing/>
        <w:rPr>
          <w:sz w:val="28"/>
          <w:szCs w:val="28"/>
        </w:rPr>
      </w:pPr>
      <w:r>
        <w:rPr>
          <w:sz w:val="28"/>
          <w:szCs w:val="28"/>
        </w:rPr>
        <w:t>В литературе можно обнаружить много дефиниций понятия “методология” и его производных, в частности, таких, как “метод”, “методика”. Дадим в свою очередь следующее определение понятию “методология” в широком смысле:</w:t>
      </w:r>
    </w:p>
    <w:p w14:paraId="72DDF4E8" w14:textId="77777777" w:rsidR="00622373" w:rsidRDefault="00622373" w:rsidP="00622373">
      <w:pPr>
        <w:tabs>
          <w:tab w:val="left" w:pos="3795"/>
        </w:tabs>
        <w:spacing w:line="240" w:lineRule="auto"/>
        <w:ind w:firstLine="567"/>
        <w:contextualSpacing/>
        <w:rPr>
          <w:sz w:val="28"/>
          <w:szCs w:val="28"/>
        </w:rPr>
      </w:pPr>
      <w:r>
        <w:rPr>
          <w:b/>
          <w:sz w:val="28"/>
          <w:szCs w:val="28"/>
        </w:rPr>
        <w:t xml:space="preserve">Методология </w:t>
      </w:r>
      <w:r>
        <w:rPr>
          <w:sz w:val="28"/>
          <w:szCs w:val="28"/>
        </w:rPr>
        <w:t>– способы, методы и результаты познания человеком действительности, формирующего общедоступные научные знания.</w:t>
      </w:r>
    </w:p>
    <w:p w14:paraId="480957A0" w14:textId="77777777" w:rsidR="00622373" w:rsidRDefault="00622373" w:rsidP="00622373">
      <w:pPr>
        <w:tabs>
          <w:tab w:val="left" w:pos="3795"/>
        </w:tabs>
        <w:spacing w:line="240" w:lineRule="auto"/>
        <w:ind w:firstLine="567"/>
        <w:contextualSpacing/>
        <w:rPr>
          <w:sz w:val="28"/>
          <w:szCs w:val="28"/>
        </w:rPr>
      </w:pPr>
      <w:r>
        <w:rPr>
          <w:sz w:val="28"/>
          <w:szCs w:val="28"/>
        </w:rPr>
        <w:t xml:space="preserve">Носителем способа познания является человек, который является единственным, кто может познать часть окружающей его действительности (реальной и/или виртуальной). Для этого человек должен обладать </w:t>
      </w:r>
      <w:r>
        <w:rPr>
          <w:b/>
          <w:sz w:val="28"/>
          <w:szCs w:val="28"/>
        </w:rPr>
        <w:t>способностями</w:t>
      </w:r>
      <w:r>
        <w:rPr>
          <w:sz w:val="28"/>
          <w:szCs w:val="28"/>
        </w:rPr>
        <w:t xml:space="preserve">, т.е. индивидуальными особенностями личности, являющимися субъективными условиями успешного познания действительности. Способности и следующий из них </w:t>
      </w:r>
      <w:r>
        <w:rPr>
          <w:b/>
          <w:sz w:val="28"/>
          <w:szCs w:val="28"/>
        </w:rPr>
        <w:t>способ</w:t>
      </w:r>
      <w:r>
        <w:rPr>
          <w:sz w:val="28"/>
          <w:szCs w:val="28"/>
        </w:rPr>
        <w:t xml:space="preserve"> действий человека не сводится только к знаниям, умениям, навыкам, а выражаются ещё в большей степени такими понятиями, как незаурядность, одарённость, талант, гениальность человека. Отсюда следует:</w:t>
      </w:r>
    </w:p>
    <w:p w14:paraId="29736BF8" w14:textId="77777777" w:rsidR="00622373" w:rsidRDefault="00622373" w:rsidP="00622373">
      <w:pPr>
        <w:tabs>
          <w:tab w:val="left" w:pos="3795"/>
        </w:tabs>
        <w:spacing w:line="240" w:lineRule="auto"/>
        <w:ind w:firstLine="567"/>
        <w:contextualSpacing/>
        <w:rPr>
          <w:sz w:val="28"/>
          <w:szCs w:val="28"/>
        </w:rPr>
      </w:pPr>
      <w:r>
        <w:rPr>
          <w:b/>
          <w:sz w:val="28"/>
          <w:szCs w:val="28"/>
        </w:rPr>
        <w:t xml:space="preserve">Способ </w:t>
      </w:r>
      <w:r>
        <w:rPr>
          <w:sz w:val="28"/>
          <w:szCs w:val="28"/>
        </w:rPr>
        <w:t xml:space="preserve">– имманентная (лат </w:t>
      </w:r>
      <w:r>
        <w:rPr>
          <w:sz w:val="28"/>
          <w:szCs w:val="28"/>
          <w:lang w:val="en-US"/>
        </w:rPr>
        <w:t>immanens</w:t>
      </w:r>
      <w:r>
        <w:rPr>
          <w:sz w:val="28"/>
          <w:szCs w:val="28"/>
        </w:rPr>
        <w:t>–свойственный, присущий) активность человека, проявляющаяся как уникальное явление в реальных действиях, которые определяют результативность познавательного процесса.</w:t>
      </w:r>
    </w:p>
    <w:p w14:paraId="4C01D093" w14:textId="77777777" w:rsidR="00622373" w:rsidRDefault="00622373" w:rsidP="00622373">
      <w:pPr>
        <w:tabs>
          <w:tab w:val="left" w:pos="3795"/>
        </w:tabs>
        <w:spacing w:line="240" w:lineRule="auto"/>
        <w:ind w:firstLine="567"/>
        <w:contextualSpacing/>
        <w:rPr>
          <w:sz w:val="28"/>
          <w:szCs w:val="28"/>
        </w:rPr>
      </w:pPr>
      <w:r>
        <w:rPr>
          <w:sz w:val="28"/>
          <w:szCs w:val="28"/>
        </w:rPr>
        <w:t>Способ действия, как внутренне присущая человеку способность, персонифицирован и в принципе не может быть в точности воспроизведён другими людьми. Однако конкретный научный результат может быть, как это не редко бывало, получен независимыми авторами, действующими каждый по-своему. Это свидетельствует об объективности научного знания, лежащего в основании методологии, и его воспроизводимости и, в том числе, если воспользоваться известным для этого методом, уже не адекватным первоначальному способу действия первооткрывателя знания. В общем случае:</w:t>
      </w:r>
    </w:p>
    <w:p w14:paraId="7CAB7C2D" w14:textId="77777777" w:rsidR="00622373" w:rsidRDefault="00622373" w:rsidP="00622373">
      <w:pPr>
        <w:tabs>
          <w:tab w:val="left" w:pos="3795"/>
        </w:tabs>
        <w:spacing w:line="240" w:lineRule="auto"/>
        <w:ind w:firstLine="567"/>
        <w:contextualSpacing/>
        <w:rPr>
          <w:sz w:val="28"/>
          <w:szCs w:val="28"/>
        </w:rPr>
      </w:pPr>
      <w:r>
        <w:rPr>
          <w:b/>
          <w:sz w:val="28"/>
          <w:szCs w:val="28"/>
        </w:rPr>
        <w:t>Метод</w:t>
      </w:r>
      <w:r>
        <w:rPr>
          <w:sz w:val="28"/>
          <w:szCs w:val="28"/>
        </w:rPr>
        <w:t xml:space="preserve"> (гр.</w:t>
      </w:r>
      <w:r>
        <w:rPr>
          <w:sz w:val="28"/>
          <w:szCs w:val="28"/>
          <w:lang w:val="en-US"/>
        </w:rPr>
        <w:t>methodos</w:t>
      </w:r>
      <w:r>
        <w:rPr>
          <w:sz w:val="28"/>
          <w:szCs w:val="28"/>
        </w:rPr>
        <w:t>–путь исследования, теория, учение) –совокупность инструментов (орудий труда) и методик, пригодная для осуществления познавательной или реальной деятельности.</w:t>
      </w:r>
    </w:p>
    <w:p w14:paraId="59C7D650" w14:textId="77777777" w:rsidR="00622373" w:rsidRDefault="00622373" w:rsidP="00622373">
      <w:pPr>
        <w:tabs>
          <w:tab w:val="left" w:pos="3795"/>
        </w:tabs>
        <w:spacing w:line="240" w:lineRule="auto"/>
        <w:ind w:firstLine="567"/>
        <w:contextualSpacing/>
        <w:rPr>
          <w:sz w:val="28"/>
          <w:szCs w:val="28"/>
        </w:rPr>
      </w:pPr>
      <w:r>
        <w:rPr>
          <w:b/>
          <w:sz w:val="28"/>
          <w:szCs w:val="28"/>
        </w:rPr>
        <w:t>Инструмент</w:t>
      </w:r>
      <w:r>
        <w:rPr>
          <w:sz w:val="28"/>
          <w:szCs w:val="28"/>
        </w:rPr>
        <w:t xml:space="preserve"> (лат. </w:t>
      </w:r>
      <w:r>
        <w:rPr>
          <w:sz w:val="28"/>
          <w:szCs w:val="28"/>
          <w:lang w:val="en-US"/>
        </w:rPr>
        <w:t>instrumentum</w:t>
      </w:r>
      <w:r>
        <w:rPr>
          <w:sz w:val="28"/>
          <w:szCs w:val="28"/>
        </w:rPr>
        <w:t>)– это то, что человек может видеть, держать в руках или мыслях, чем может манипулировать, но специально предназначенное для осуществления определённых действий.</w:t>
      </w:r>
    </w:p>
    <w:p w14:paraId="6275A097" w14:textId="77777777" w:rsidR="00622373" w:rsidRDefault="00622373" w:rsidP="00622373">
      <w:pPr>
        <w:tabs>
          <w:tab w:val="left" w:pos="3795"/>
        </w:tabs>
        <w:spacing w:line="240" w:lineRule="auto"/>
        <w:ind w:firstLine="567"/>
        <w:contextualSpacing/>
        <w:rPr>
          <w:sz w:val="28"/>
          <w:szCs w:val="28"/>
        </w:rPr>
      </w:pPr>
      <w:r>
        <w:rPr>
          <w:b/>
          <w:sz w:val="28"/>
          <w:szCs w:val="28"/>
        </w:rPr>
        <w:t xml:space="preserve">Методика </w:t>
      </w:r>
      <w:r>
        <w:rPr>
          <w:sz w:val="28"/>
          <w:szCs w:val="28"/>
        </w:rPr>
        <w:t>(гр.</w:t>
      </w:r>
      <w:r>
        <w:rPr>
          <w:sz w:val="28"/>
          <w:szCs w:val="28"/>
          <w:lang w:val="en-US"/>
        </w:rPr>
        <w:t>methodike</w:t>
      </w:r>
      <w:r>
        <w:rPr>
          <w:sz w:val="28"/>
          <w:szCs w:val="28"/>
        </w:rPr>
        <w:t>)–порядок осуществления конкретных действий с помощью соответствующих этому инструментов.</w:t>
      </w:r>
    </w:p>
    <w:p w14:paraId="559E9F6A" w14:textId="77777777" w:rsidR="00622373" w:rsidRDefault="00622373" w:rsidP="00622373">
      <w:pPr>
        <w:tabs>
          <w:tab w:val="left" w:pos="3795"/>
        </w:tabs>
        <w:spacing w:line="240" w:lineRule="auto"/>
        <w:ind w:firstLine="567"/>
        <w:contextualSpacing/>
        <w:rPr>
          <w:sz w:val="28"/>
          <w:szCs w:val="28"/>
        </w:rPr>
      </w:pPr>
      <w:r>
        <w:rPr>
          <w:sz w:val="28"/>
          <w:szCs w:val="28"/>
        </w:rPr>
        <w:t>В итоге будем понимать, что способ и метод не сводятся один к другому (не синонимы), способ присущ конкретному человеку, а метод общедоступен. Существенно, что для методологии способ является первичной, а метод вторичной единицами целостной методологической конструкции, поскольку человек благодаря своим способностям создаёт метод, который вкупе со способом обеспечивает результативность познавательного процесса.</w:t>
      </w:r>
    </w:p>
    <w:p w14:paraId="41568830" w14:textId="77777777" w:rsidR="00622373" w:rsidRDefault="00622373" w:rsidP="00622373">
      <w:pPr>
        <w:tabs>
          <w:tab w:val="left" w:pos="3795"/>
        </w:tabs>
        <w:spacing w:line="240" w:lineRule="auto"/>
        <w:ind w:firstLine="567"/>
        <w:contextualSpacing/>
        <w:rPr>
          <w:sz w:val="28"/>
          <w:szCs w:val="28"/>
        </w:rPr>
      </w:pPr>
      <w:r>
        <w:rPr>
          <w:sz w:val="28"/>
          <w:szCs w:val="28"/>
        </w:rPr>
        <w:t xml:space="preserve">Приведённое толкование смысла “методологии” является философской дефиницией этого понятия. В рациональном плане термин “методология” используется в сочетании с другими словами, очерчивающими предметную область, например, “методология проектирования” или, ещё конкретнее в рамках рассматриваемой морфологической модели, “методология проектирования автоматизированных систем (систем управления и автоматизированных систем)”. Генезис (гр. </w:t>
      </w:r>
      <w:r>
        <w:rPr>
          <w:sz w:val="28"/>
          <w:szCs w:val="28"/>
          <w:lang w:val="en-US"/>
        </w:rPr>
        <w:t>genesis</w:t>
      </w:r>
      <w:r>
        <w:rPr>
          <w:sz w:val="28"/>
          <w:szCs w:val="28"/>
        </w:rPr>
        <w:t xml:space="preserve"> – возникновение и развитие) этой методологии представлен в данном случае следующими её разновидностями: </w:t>
      </w:r>
    </w:p>
    <w:p w14:paraId="2FB37BBF" w14:textId="77777777" w:rsidR="00622373" w:rsidRDefault="00622373" w:rsidP="00622373">
      <w:pPr>
        <w:tabs>
          <w:tab w:val="left" w:pos="3795"/>
        </w:tabs>
        <w:spacing w:line="240" w:lineRule="auto"/>
        <w:ind w:firstLine="567"/>
        <w:contextualSpacing/>
        <w:rPr>
          <w:sz w:val="28"/>
          <w:szCs w:val="28"/>
        </w:rPr>
      </w:pPr>
      <w:r>
        <w:rPr>
          <w:sz w:val="28"/>
          <w:szCs w:val="28"/>
        </w:rPr>
        <w:t xml:space="preserve">- классической, </w:t>
      </w:r>
    </w:p>
    <w:p w14:paraId="139F0DDB" w14:textId="77777777" w:rsidR="00622373" w:rsidRDefault="00622373" w:rsidP="00622373">
      <w:pPr>
        <w:tabs>
          <w:tab w:val="left" w:pos="3795"/>
        </w:tabs>
        <w:spacing w:line="240" w:lineRule="auto"/>
        <w:ind w:firstLine="567"/>
        <w:contextualSpacing/>
        <w:rPr>
          <w:sz w:val="28"/>
          <w:szCs w:val="28"/>
        </w:rPr>
      </w:pPr>
      <w:r>
        <w:rPr>
          <w:sz w:val="28"/>
          <w:szCs w:val="28"/>
        </w:rPr>
        <w:t xml:space="preserve">- традиционной, </w:t>
      </w:r>
    </w:p>
    <w:p w14:paraId="57E33844" w14:textId="77777777" w:rsidR="00622373" w:rsidRDefault="00622373" w:rsidP="00622373">
      <w:pPr>
        <w:tabs>
          <w:tab w:val="left" w:pos="3795"/>
        </w:tabs>
        <w:spacing w:line="240" w:lineRule="auto"/>
        <w:ind w:firstLine="567"/>
        <w:contextualSpacing/>
        <w:rPr>
          <w:sz w:val="28"/>
          <w:szCs w:val="28"/>
        </w:rPr>
      </w:pPr>
      <w:r>
        <w:rPr>
          <w:sz w:val="28"/>
          <w:szCs w:val="28"/>
        </w:rPr>
        <w:t xml:space="preserve">- структурного анализа, </w:t>
      </w:r>
    </w:p>
    <w:p w14:paraId="42F25AE6" w14:textId="77777777" w:rsidR="00622373" w:rsidRDefault="00622373" w:rsidP="00622373">
      <w:pPr>
        <w:tabs>
          <w:tab w:val="left" w:pos="3795"/>
        </w:tabs>
        <w:spacing w:line="240" w:lineRule="auto"/>
        <w:ind w:firstLine="567"/>
        <w:contextualSpacing/>
        <w:rPr>
          <w:sz w:val="28"/>
          <w:szCs w:val="28"/>
        </w:rPr>
      </w:pPr>
      <w:r>
        <w:rPr>
          <w:sz w:val="28"/>
          <w:szCs w:val="28"/>
        </w:rPr>
        <w:t xml:space="preserve">- объектно - ориентированной, </w:t>
      </w:r>
    </w:p>
    <w:p w14:paraId="66960D5B" w14:textId="77777777" w:rsidR="00622373" w:rsidRDefault="00622373" w:rsidP="00622373">
      <w:pPr>
        <w:tabs>
          <w:tab w:val="left" w:pos="3795"/>
        </w:tabs>
        <w:spacing w:line="240" w:lineRule="auto"/>
        <w:ind w:firstLine="567"/>
        <w:contextualSpacing/>
        <w:rPr>
          <w:sz w:val="28"/>
          <w:szCs w:val="28"/>
        </w:rPr>
      </w:pPr>
      <w:r>
        <w:rPr>
          <w:sz w:val="28"/>
          <w:szCs w:val="28"/>
        </w:rPr>
        <w:t xml:space="preserve">- концептуальной, </w:t>
      </w:r>
    </w:p>
    <w:p w14:paraId="258B5A2A" w14:textId="77777777" w:rsidR="00622373" w:rsidRDefault="00622373" w:rsidP="00622373">
      <w:pPr>
        <w:tabs>
          <w:tab w:val="left" w:pos="3795"/>
        </w:tabs>
        <w:spacing w:line="240" w:lineRule="auto"/>
        <w:ind w:firstLine="567"/>
        <w:contextualSpacing/>
        <w:rPr>
          <w:sz w:val="28"/>
          <w:szCs w:val="28"/>
        </w:rPr>
      </w:pPr>
      <w:r>
        <w:rPr>
          <w:sz w:val="28"/>
          <w:szCs w:val="28"/>
        </w:rPr>
        <w:t>- функционально-стоимостной.</w:t>
      </w:r>
    </w:p>
    <w:p w14:paraId="6E0ECBA1" w14:textId="77777777" w:rsidR="00622373" w:rsidRDefault="00622373" w:rsidP="00622373">
      <w:pPr>
        <w:tabs>
          <w:tab w:val="left" w:pos="3795"/>
        </w:tabs>
        <w:spacing w:after="0" w:line="240" w:lineRule="auto"/>
        <w:ind w:right="-143" w:firstLine="567"/>
        <w:contextualSpacing/>
        <w:rPr>
          <w:sz w:val="28"/>
          <w:szCs w:val="28"/>
        </w:rPr>
      </w:pPr>
      <w:r>
        <w:rPr>
          <w:sz w:val="28"/>
          <w:szCs w:val="28"/>
        </w:rPr>
        <w:t>Классическая методология рассматривает хорошо структурированные объекты на основе теории автоматического управления. Объектами изучения традиционной методологии являются большие системы. Эта методология использует методы системного анализа.</w:t>
      </w:r>
    </w:p>
    <w:p w14:paraId="48A6DF8A" w14:textId="77777777" w:rsidR="00622373" w:rsidRDefault="00622373" w:rsidP="00622373">
      <w:pPr>
        <w:tabs>
          <w:tab w:val="left" w:pos="3795"/>
        </w:tabs>
        <w:spacing w:after="0" w:line="240" w:lineRule="auto"/>
        <w:ind w:right="-143" w:firstLine="567"/>
        <w:contextualSpacing/>
        <w:rPr>
          <w:sz w:val="28"/>
          <w:szCs w:val="28"/>
        </w:rPr>
      </w:pPr>
      <w:r>
        <w:rPr>
          <w:sz w:val="28"/>
          <w:szCs w:val="28"/>
        </w:rPr>
        <w:t>Сложные системы с различных точек зрения представляют методологии структурного анализа и проектирования, объектно-ориентированного анализа и проектирования, концептуального анализа и проектирования и функционально-стоимостного анализа и проектирования.</w:t>
      </w:r>
    </w:p>
    <w:p w14:paraId="44DA9B4E" w14:textId="77777777" w:rsidR="00622373" w:rsidRDefault="00622373" w:rsidP="00622373">
      <w:pPr>
        <w:tabs>
          <w:tab w:val="left" w:pos="3795"/>
        </w:tabs>
        <w:spacing w:after="0" w:line="240" w:lineRule="auto"/>
        <w:ind w:right="-143" w:firstLine="567"/>
        <w:contextualSpacing/>
        <w:rPr>
          <w:sz w:val="28"/>
          <w:szCs w:val="28"/>
        </w:rPr>
      </w:pPr>
      <w:r>
        <w:rPr>
          <w:sz w:val="28"/>
          <w:szCs w:val="28"/>
        </w:rPr>
        <w:t>Основой методологии структурного анализа и проектирования является понятие “функция” и правила построения и согласования функциональных схем.</w:t>
      </w:r>
    </w:p>
    <w:p w14:paraId="1184E7F0" w14:textId="77777777" w:rsidR="00622373" w:rsidRDefault="00622373" w:rsidP="00622373">
      <w:pPr>
        <w:tabs>
          <w:tab w:val="left" w:pos="3795"/>
        </w:tabs>
        <w:spacing w:after="0" w:line="240" w:lineRule="auto"/>
        <w:ind w:right="-143" w:firstLine="567"/>
        <w:contextualSpacing/>
        <w:rPr>
          <w:sz w:val="28"/>
          <w:szCs w:val="28"/>
        </w:rPr>
      </w:pPr>
      <w:r>
        <w:rPr>
          <w:sz w:val="28"/>
          <w:szCs w:val="28"/>
        </w:rPr>
        <w:t>Объектно-ориентированная методология использует понятие “объект” применительно к программе, файлу, функции и т.п. и устанавливает правила сопряжения объектов по входам и выходам.</w:t>
      </w:r>
    </w:p>
    <w:p w14:paraId="32C2AB8B" w14:textId="77777777" w:rsidR="00622373" w:rsidRDefault="00622373" w:rsidP="00622373">
      <w:pPr>
        <w:tabs>
          <w:tab w:val="left" w:pos="3795"/>
        </w:tabs>
        <w:spacing w:after="0" w:line="240" w:lineRule="auto"/>
        <w:ind w:right="-143" w:firstLine="567"/>
        <w:contextualSpacing/>
        <w:rPr>
          <w:sz w:val="28"/>
          <w:szCs w:val="28"/>
        </w:rPr>
      </w:pPr>
      <w:r>
        <w:rPr>
          <w:sz w:val="28"/>
          <w:szCs w:val="28"/>
        </w:rPr>
        <w:t>Концептуальная методология– это преодоление традиций. Основой концептуального проектирования является творческий поиск, свободный от консерватизма сознания, догматизма прочно усвоенных норм и правил и чрезмерного давления ранее принятых решений.</w:t>
      </w:r>
    </w:p>
    <w:p w14:paraId="713BC6AA" w14:textId="77777777" w:rsidR="00622373" w:rsidRDefault="00622373" w:rsidP="00622373">
      <w:pPr>
        <w:tabs>
          <w:tab w:val="left" w:pos="3795"/>
        </w:tabs>
        <w:spacing w:after="0" w:line="240" w:lineRule="auto"/>
        <w:ind w:right="-142" w:firstLine="567"/>
        <w:contextualSpacing/>
        <w:rPr>
          <w:sz w:val="28"/>
          <w:szCs w:val="28"/>
        </w:rPr>
      </w:pPr>
      <w:r>
        <w:rPr>
          <w:sz w:val="28"/>
          <w:szCs w:val="28"/>
        </w:rPr>
        <w:t>Основой методологии функционально-стоимостного анализа является сопоставление функций по затратам на реализацию и выбор из них тех, цена которых минимальна.</w:t>
      </w:r>
    </w:p>
    <w:p w14:paraId="1D41596D" w14:textId="77777777" w:rsidR="00622373" w:rsidRDefault="00622373" w:rsidP="00622373">
      <w:pPr>
        <w:tabs>
          <w:tab w:val="left" w:pos="3795"/>
        </w:tabs>
        <w:spacing w:after="0" w:line="240" w:lineRule="auto"/>
        <w:ind w:right="-142" w:firstLine="567"/>
        <w:contextualSpacing/>
        <w:rPr>
          <w:sz w:val="28"/>
          <w:szCs w:val="28"/>
        </w:rPr>
      </w:pPr>
      <w:r>
        <w:rPr>
          <w:sz w:val="28"/>
          <w:szCs w:val="28"/>
        </w:rPr>
        <w:t>О перечисленных методологиях подробнее.</w:t>
      </w:r>
    </w:p>
    <w:p w14:paraId="6F107333" w14:textId="77777777" w:rsidR="00622373" w:rsidRDefault="00622373" w:rsidP="00622373">
      <w:pPr>
        <w:pStyle w:val="3"/>
        <w:spacing w:line="240" w:lineRule="auto"/>
        <w:ind w:firstLine="567"/>
        <w:contextualSpacing/>
        <w:rPr>
          <w:rFonts w:asciiTheme="minorHAnsi" w:hAnsiTheme="minorHAnsi" w:cstheme="minorHAnsi"/>
          <w:b/>
          <w:color w:val="auto"/>
          <w:sz w:val="28"/>
          <w:szCs w:val="28"/>
        </w:rPr>
      </w:pPr>
      <w:bookmarkStart w:id="6" w:name="_Toc10566248"/>
      <w:r>
        <w:rPr>
          <w:rFonts w:asciiTheme="minorHAnsi" w:hAnsiTheme="minorHAnsi" w:cstheme="minorHAnsi"/>
          <w:b/>
          <w:color w:val="auto"/>
          <w:sz w:val="28"/>
          <w:szCs w:val="28"/>
        </w:rPr>
        <w:t>8.1.4.1. Классическая методология проектирования</w:t>
      </w:r>
      <w:bookmarkEnd w:id="6"/>
    </w:p>
    <w:p w14:paraId="65206C1A" w14:textId="77777777" w:rsidR="00622373" w:rsidRDefault="00622373" w:rsidP="00622373">
      <w:pPr>
        <w:tabs>
          <w:tab w:val="left" w:pos="3795"/>
        </w:tabs>
        <w:spacing w:line="240" w:lineRule="auto"/>
        <w:ind w:right="-143" w:firstLine="567"/>
        <w:contextualSpacing/>
        <w:rPr>
          <w:sz w:val="28"/>
          <w:szCs w:val="28"/>
        </w:rPr>
      </w:pPr>
      <w:r>
        <w:rPr>
          <w:sz w:val="28"/>
          <w:szCs w:val="28"/>
        </w:rPr>
        <w:t>Предметом синтеза и анализа классической методологии являются системы автоматического (</w:t>
      </w:r>
      <w:r>
        <w:rPr>
          <w:b/>
          <w:sz w:val="28"/>
          <w:szCs w:val="28"/>
        </w:rPr>
        <w:t>САУ</w:t>
      </w:r>
      <w:r>
        <w:rPr>
          <w:sz w:val="28"/>
          <w:szCs w:val="28"/>
        </w:rPr>
        <w:t>) и автоматизированного (</w:t>
      </w:r>
      <w:r>
        <w:rPr>
          <w:b/>
          <w:sz w:val="28"/>
          <w:szCs w:val="28"/>
        </w:rPr>
        <w:t>АСУ</w:t>
      </w:r>
      <w:r>
        <w:rPr>
          <w:sz w:val="28"/>
          <w:szCs w:val="28"/>
        </w:rPr>
        <w:t>) управления. Определение системы управления (</w:t>
      </w:r>
      <w:r>
        <w:rPr>
          <w:b/>
          <w:sz w:val="28"/>
          <w:szCs w:val="28"/>
        </w:rPr>
        <w:t>СУ</w:t>
      </w:r>
      <w:r>
        <w:rPr>
          <w:sz w:val="28"/>
          <w:szCs w:val="28"/>
        </w:rPr>
        <w:t>) дано в разделе 1. Там же на рис. 1.3 приведена графическая модель системы управления (</w:t>
      </w:r>
      <w:r>
        <w:rPr>
          <w:b/>
          <w:sz w:val="28"/>
          <w:szCs w:val="28"/>
        </w:rPr>
        <w:t>СУ</w:t>
      </w:r>
      <w:r>
        <w:rPr>
          <w:sz w:val="28"/>
          <w:szCs w:val="28"/>
        </w:rPr>
        <w:t>). Объектом управления (</w:t>
      </w:r>
      <w:r>
        <w:rPr>
          <w:b/>
          <w:sz w:val="28"/>
          <w:szCs w:val="28"/>
        </w:rPr>
        <w:t>ОУ</w:t>
      </w:r>
      <w:r>
        <w:rPr>
          <w:sz w:val="28"/>
          <w:szCs w:val="28"/>
        </w:rPr>
        <w:t xml:space="preserve">) или, в широком смысле, объектом автоматизации здесь является хорошо или слабоструктурированный объект, т.е. объект управления, для описания поведения которого (его динамических и статических свойств) можно получить адекватную математическую (аналитическую) модель. </w:t>
      </w:r>
    </w:p>
    <w:p w14:paraId="27E015F6" w14:textId="77777777" w:rsidR="00622373" w:rsidRDefault="00622373" w:rsidP="00622373">
      <w:pPr>
        <w:tabs>
          <w:tab w:val="left" w:pos="3795"/>
        </w:tabs>
        <w:spacing w:after="0" w:line="240" w:lineRule="auto"/>
        <w:ind w:right="-143" w:firstLine="567"/>
        <w:contextualSpacing/>
        <w:rPr>
          <w:sz w:val="28"/>
          <w:szCs w:val="28"/>
        </w:rPr>
      </w:pPr>
      <w:r>
        <w:rPr>
          <w:sz w:val="28"/>
          <w:szCs w:val="28"/>
        </w:rPr>
        <w:t>Разъясним приведённый тезис показательным примером.</w:t>
      </w:r>
    </w:p>
    <w:p w14:paraId="5AB74326" w14:textId="77777777" w:rsidR="00622373" w:rsidRDefault="00622373" w:rsidP="00622373">
      <w:pPr>
        <w:tabs>
          <w:tab w:val="left" w:pos="3795"/>
        </w:tabs>
        <w:spacing w:after="0" w:line="240" w:lineRule="auto"/>
        <w:ind w:right="-143" w:firstLine="567"/>
        <w:contextualSpacing/>
        <w:rPr>
          <w:sz w:val="28"/>
          <w:szCs w:val="28"/>
        </w:rPr>
      </w:pPr>
      <w:r>
        <w:rPr>
          <w:b/>
          <w:sz w:val="28"/>
          <w:szCs w:val="28"/>
        </w:rPr>
        <w:t xml:space="preserve">Объект автоматизации. </w:t>
      </w:r>
      <w:r>
        <w:rPr>
          <w:sz w:val="28"/>
          <w:szCs w:val="28"/>
        </w:rPr>
        <w:t>История САУ берёт своё начало с простейших объектов автоматизации, таких как ёмкость с жидкостью. Простейшая механическая система автоматического управления уровнем жидкости в ёмкости с притоком и переменным стоком приведена на рис.8.1.4.1.</w:t>
      </w:r>
    </w:p>
    <w:p w14:paraId="4397FF44" w14:textId="77777777" w:rsidR="00622373" w:rsidRDefault="00622373" w:rsidP="00622373">
      <w:pPr>
        <w:tabs>
          <w:tab w:val="left" w:pos="3795"/>
        </w:tabs>
        <w:spacing w:after="0" w:line="240" w:lineRule="auto"/>
        <w:ind w:right="-143" w:firstLine="567"/>
        <w:contextualSpacing/>
        <w:rPr>
          <w:sz w:val="28"/>
          <w:szCs w:val="28"/>
        </w:rPr>
      </w:pPr>
      <w:r>
        <w:rPr>
          <w:sz w:val="28"/>
          <w:szCs w:val="28"/>
        </w:rPr>
        <w:t>На рис. 8.1.4.2 показана графическая модель электропечи как объекта автоматизации. Электропечь служит в данном случае для нагрева помещаемых в рабочую камеру металлических, например, слитков.</w:t>
      </w:r>
    </w:p>
    <w:p w14:paraId="3928B436" w14:textId="77777777" w:rsidR="00622373" w:rsidRDefault="00622373" w:rsidP="00622373">
      <w:pPr>
        <w:tabs>
          <w:tab w:val="left" w:pos="3795"/>
        </w:tabs>
        <w:spacing w:after="0" w:line="240" w:lineRule="auto"/>
        <w:ind w:right="-142"/>
        <w:contextualSpacing/>
        <w:rPr>
          <w:sz w:val="28"/>
          <w:szCs w:val="28"/>
        </w:rPr>
      </w:pPr>
      <w:r>
        <w:rPr>
          <w:sz w:val="28"/>
          <w:szCs w:val="28"/>
        </w:rPr>
        <w:t xml:space="preserve">Электрический нагревательный элемент НЭ создаёт в рабочей камере температуру </w:t>
      </w:r>
      <w:r>
        <w:rPr>
          <w:b/>
          <w:sz w:val="28"/>
          <w:szCs w:val="28"/>
          <w:lang w:val="en-US"/>
        </w:rPr>
        <w:t>t</w:t>
      </w:r>
      <w:r>
        <w:rPr>
          <w:b/>
          <w:sz w:val="28"/>
          <w:szCs w:val="28"/>
        </w:rPr>
        <w:t xml:space="preserve">. </w:t>
      </w:r>
      <w:r>
        <w:rPr>
          <w:sz w:val="28"/>
          <w:szCs w:val="28"/>
        </w:rPr>
        <w:t xml:space="preserve">Изменяя напряжение </w:t>
      </w:r>
      <w:r>
        <w:rPr>
          <w:b/>
          <w:sz w:val="28"/>
          <w:szCs w:val="28"/>
          <w:lang w:val="en-US"/>
        </w:rPr>
        <w:t>u</w:t>
      </w:r>
      <w:r>
        <w:rPr>
          <w:b/>
          <w:sz w:val="28"/>
          <w:szCs w:val="28"/>
        </w:rPr>
        <w:t>,</w:t>
      </w:r>
      <w:r>
        <w:rPr>
          <w:sz w:val="28"/>
          <w:szCs w:val="28"/>
        </w:rPr>
        <w:t xml:space="preserve"> эту температуру можно повышать или понижать. В камеру загружаются (непрерывно или дискретно) холодные слитки с </w:t>
      </w:r>
    </w:p>
    <w:p w14:paraId="699653A8" w14:textId="77777777" w:rsidR="00622373" w:rsidRDefault="00622373" w:rsidP="00622373">
      <w:pPr>
        <w:tabs>
          <w:tab w:val="left" w:pos="3795"/>
        </w:tabs>
        <w:spacing w:after="0" w:line="240" w:lineRule="auto"/>
        <w:ind w:right="-143" w:firstLine="567"/>
        <w:contextualSpacing/>
        <w:rPr>
          <w:sz w:val="28"/>
          <w:szCs w:val="28"/>
        </w:rPr>
      </w:pPr>
    </w:p>
    <w:p w14:paraId="47143E48" w14:textId="77777777" w:rsidR="00622373" w:rsidRDefault="00622373" w:rsidP="00622373">
      <w:pPr>
        <w:spacing w:line="240" w:lineRule="auto"/>
        <w:contextualSpacing/>
        <w:rPr>
          <w:sz w:val="28"/>
          <w:szCs w:val="28"/>
        </w:rPr>
      </w:pPr>
    </w:p>
    <w:p w14:paraId="6EA6195C" w14:textId="7DD5637D" w:rsidR="00622373" w:rsidRDefault="00622373" w:rsidP="00622373">
      <w:pPr>
        <w:spacing w:line="240" w:lineRule="auto"/>
        <w:contextualSpacing/>
        <w:jc w:val="center"/>
        <w:rPr>
          <w:sz w:val="28"/>
          <w:szCs w:val="28"/>
        </w:rPr>
      </w:pPr>
      <w:r>
        <w:rPr>
          <w:noProof/>
          <w:sz w:val="28"/>
          <w:szCs w:val="28"/>
        </w:rPr>
        <w:drawing>
          <wp:inline distT="0" distB="0" distL="0" distR="0" wp14:anchorId="3E7BE4E7" wp14:editId="536523C0">
            <wp:extent cx="5343525" cy="5886450"/>
            <wp:effectExtent l="0" t="0" r="0" b="0"/>
            <wp:docPr id="206219319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43525" cy="5886450"/>
                    </a:xfrm>
                    <a:prstGeom prst="rect">
                      <a:avLst/>
                    </a:prstGeom>
                    <a:noFill/>
                    <a:ln>
                      <a:noFill/>
                    </a:ln>
                  </pic:spPr>
                </pic:pic>
              </a:graphicData>
            </a:graphic>
          </wp:inline>
        </w:drawing>
      </w:r>
    </w:p>
    <w:p w14:paraId="7527CA04" w14:textId="77777777" w:rsidR="00622373" w:rsidRDefault="00622373" w:rsidP="00622373">
      <w:pPr>
        <w:spacing w:line="240" w:lineRule="auto"/>
        <w:contextualSpacing/>
        <w:rPr>
          <w:sz w:val="28"/>
          <w:szCs w:val="28"/>
        </w:rPr>
      </w:pPr>
    </w:p>
    <w:p w14:paraId="127DF55D" w14:textId="77777777" w:rsidR="00622373" w:rsidRDefault="00622373" w:rsidP="00622373">
      <w:pPr>
        <w:pStyle w:val="a7"/>
        <w:contextualSpacing/>
        <w:jc w:val="center"/>
        <w:rPr>
          <w:rFonts w:cstheme="minorHAnsi"/>
          <w:i w:val="0"/>
          <w:color w:val="auto"/>
          <w:sz w:val="28"/>
          <w:szCs w:val="28"/>
        </w:rPr>
      </w:pPr>
      <w:r>
        <w:rPr>
          <w:rFonts w:cstheme="minorHAnsi"/>
          <w:i w:val="0"/>
          <w:color w:val="auto"/>
          <w:sz w:val="28"/>
          <w:szCs w:val="28"/>
        </w:rPr>
        <w:t>Рис.8.1.4.1. Система автоматического управления уровнем жидкости в емкости (механическая)</w:t>
      </w:r>
    </w:p>
    <w:p w14:paraId="053AB8A5" w14:textId="77777777" w:rsidR="00622373" w:rsidRDefault="00622373" w:rsidP="00622373">
      <w:pPr>
        <w:spacing w:line="240" w:lineRule="auto"/>
        <w:contextualSpacing/>
        <w:jc w:val="both"/>
        <w:rPr>
          <w:rFonts w:cstheme="minorHAnsi"/>
          <w:b/>
          <w:sz w:val="28"/>
          <w:szCs w:val="28"/>
        </w:rPr>
      </w:pPr>
      <w:r>
        <w:rPr>
          <w:rFonts w:cstheme="minorHAnsi"/>
          <w:b/>
          <w:sz w:val="28"/>
          <w:szCs w:val="28"/>
        </w:rPr>
        <w:t>Обозначения:</w:t>
      </w:r>
    </w:p>
    <w:p w14:paraId="38CA4CD6" w14:textId="77777777" w:rsidR="00622373" w:rsidRDefault="00622373" w:rsidP="00622373">
      <w:pPr>
        <w:spacing w:line="240" w:lineRule="auto"/>
        <w:ind w:firstLine="567"/>
        <w:contextualSpacing/>
        <w:jc w:val="both"/>
        <w:rPr>
          <w:rFonts w:cstheme="minorHAnsi"/>
          <w:sz w:val="28"/>
          <w:szCs w:val="28"/>
        </w:rPr>
      </w:pPr>
      <w:r>
        <w:rPr>
          <w:rFonts w:cstheme="minorHAnsi"/>
          <w:sz w:val="28"/>
          <w:szCs w:val="28"/>
        </w:rPr>
        <w:t xml:space="preserve"> ОУ – объект управления;</w:t>
      </w:r>
    </w:p>
    <w:p w14:paraId="43F27EBD" w14:textId="77777777" w:rsidR="00622373" w:rsidRDefault="00622373" w:rsidP="00622373">
      <w:pPr>
        <w:spacing w:line="240" w:lineRule="auto"/>
        <w:ind w:firstLine="567"/>
        <w:contextualSpacing/>
        <w:rPr>
          <w:rFonts w:cstheme="minorHAnsi"/>
          <w:sz w:val="28"/>
          <w:szCs w:val="28"/>
        </w:rPr>
      </w:pPr>
      <w:r>
        <w:rPr>
          <w:rFonts w:cstheme="minorHAnsi"/>
          <w:sz w:val="28"/>
          <w:szCs w:val="28"/>
        </w:rPr>
        <w:t>Р – регулятор;</w:t>
      </w:r>
    </w:p>
    <w:p w14:paraId="48F50010" w14:textId="77777777" w:rsidR="00622373" w:rsidRDefault="00622373" w:rsidP="00622373">
      <w:pPr>
        <w:spacing w:line="240" w:lineRule="auto"/>
        <w:ind w:firstLine="567"/>
        <w:contextualSpacing/>
        <w:rPr>
          <w:rFonts w:cstheme="minorHAnsi"/>
          <w:sz w:val="28"/>
          <w:szCs w:val="28"/>
        </w:rPr>
      </w:pPr>
      <w:r>
        <w:rPr>
          <w:rFonts w:cstheme="minorHAnsi"/>
          <w:sz w:val="28"/>
          <w:szCs w:val="28"/>
        </w:rPr>
        <w:t>ИУ – измерительное устройство;</w:t>
      </w:r>
    </w:p>
    <w:p w14:paraId="7A1032C3" w14:textId="77777777" w:rsidR="00622373" w:rsidRDefault="00622373" w:rsidP="00622373">
      <w:pPr>
        <w:spacing w:line="240" w:lineRule="auto"/>
        <w:ind w:firstLine="567"/>
        <w:contextualSpacing/>
        <w:rPr>
          <w:rFonts w:cstheme="minorHAnsi"/>
          <w:sz w:val="28"/>
          <w:szCs w:val="28"/>
        </w:rPr>
      </w:pPr>
      <w:r>
        <w:rPr>
          <w:rFonts w:cstheme="minorHAnsi"/>
          <w:sz w:val="28"/>
          <w:szCs w:val="28"/>
        </w:rPr>
        <w:t>РО – регулирующий орган;</w:t>
      </w:r>
    </w:p>
    <w:p w14:paraId="5A785195" w14:textId="77777777" w:rsidR="00622373" w:rsidRDefault="00622373" w:rsidP="00622373">
      <w:pPr>
        <w:spacing w:line="240" w:lineRule="auto"/>
        <w:ind w:firstLine="567"/>
        <w:contextualSpacing/>
        <w:rPr>
          <w:rFonts w:cstheme="minorHAnsi"/>
          <w:sz w:val="28"/>
          <w:szCs w:val="28"/>
        </w:rPr>
      </w:pPr>
      <w:r>
        <w:rPr>
          <w:rFonts w:cstheme="minorHAnsi"/>
          <w:sz w:val="28"/>
          <w:szCs w:val="28"/>
        </w:rPr>
        <w:t>ИМ – исполнительный механизм;</w:t>
      </w:r>
    </w:p>
    <w:p w14:paraId="54DEACF3" w14:textId="77777777" w:rsidR="00622373" w:rsidRDefault="00622373" w:rsidP="00622373">
      <w:pPr>
        <w:spacing w:line="240" w:lineRule="auto"/>
        <w:ind w:firstLine="567"/>
        <w:contextualSpacing/>
        <w:rPr>
          <w:rFonts w:cstheme="minorHAnsi"/>
          <w:sz w:val="28"/>
          <w:szCs w:val="28"/>
        </w:rPr>
      </w:pPr>
      <w:r>
        <w:rPr>
          <w:rFonts w:cstheme="minorHAnsi"/>
          <w:sz w:val="28"/>
          <w:szCs w:val="28"/>
        </w:rPr>
        <w:t>у (зад, τ-время) – уровень жидкости в емкости (заданный, текущий);</w:t>
      </w:r>
    </w:p>
    <w:p w14:paraId="7D9DCEB9" w14:textId="77777777" w:rsidR="00622373" w:rsidRDefault="00622373" w:rsidP="00622373">
      <w:pPr>
        <w:spacing w:line="240" w:lineRule="auto"/>
        <w:ind w:firstLine="567"/>
        <w:contextualSpacing/>
        <w:rPr>
          <w:rFonts w:cstheme="minorHAnsi"/>
          <w:sz w:val="28"/>
          <w:szCs w:val="28"/>
          <w:lang w:val="en-US"/>
        </w:rPr>
      </w:pPr>
      <w:r>
        <w:rPr>
          <w:rFonts w:cstheme="minorHAnsi"/>
          <w:sz w:val="28"/>
          <w:szCs w:val="28"/>
          <w:lang w:val="en-US"/>
        </w:rPr>
        <w:t xml:space="preserve">W – </w:t>
      </w:r>
      <w:r>
        <w:rPr>
          <w:rFonts w:cstheme="minorHAnsi"/>
          <w:sz w:val="28"/>
          <w:szCs w:val="28"/>
        </w:rPr>
        <w:t>возмущающее воздействие</w:t>
      </w:r>
      <w:r>
        <w:rPr>
          <w:rFonts w:cstheme="minorHAnsi"/>
          <w:sz w:val="28"/>
          <w:szCs w:val="28"/>
          <w:lang w:val="en-US"/>
        </w:rPr>
        <w:t>.</w:t>
      </w:r>
    </w:p>
    <w:p w14:paraId="2A10975A" w14:textId="77777777" w:rsidR="00622373" w:rsidRDefault="00622373" w:rsidP="00622373">
      <w:pPr>
        <w:tabs>
          <w:tab w:val="left" w:pos="3795"/>
        </w:tabs>
        <w:spacing w:after="0" w:line="240" w:lineRule="auto"/>
        <w:ind w:right="-143"/>
        <w:contextualSpacing/>
        <w:rPr>
          <w:sz w:val="28"/>
          <w:szCs w:val="28"/>
        </w:rPr>
      </w:pPr>
    </w:p>
    <w:p w14:paraId="598B332E" w14:textId="77777777" w:rsidR="00622373" w:rsidRDefault="00622373" w:rsidP="00622373">
      <w:pPr>
        <w:tabs>
          <w:tab w:val="left" w:pos="3795"/>
        </w:tabs>
        <w:spacing w:after="0" w:line="240" w:lineRule="auto"/>
        <w:ind w:right="-143" w:firstLine="567"/>
        <w:contextualSpacing/>
        <w:rPr>
          <w:sz w:val="28"/>
          <w:szCs w:val="28"/>
        </w:rPr>
      </w:pPr>
    </w:p>
    <w:p w14:paraId="4C376399" w14:textId="19B4B83A" w:rsidR="00622373" w:rsidRDefault="00622373" w:rsidP="00622373">
      <w:pPr>
        <w:tabs>
          <w:tab w:val="left" w:pos="3795"/>
        </w:tabs>
        <w:spacing w:after="0" w:line="240" w:lineRule="auto"/>
        <w:ind w:right="-143" w:firstLine="567"/>
        <w:contextualSpacing/>
        <w:rPr>
          <w:sz w:val="28"/>
          <w:szCs w:val="28"/>
        </w:rPr>
      </w:pPr>
      <w:r>
        <w:rPr>
          <w:noProof/>
          <w:sz w:val="28"/>
          <w:szCs w:val="28"/>
        </w:rPr>
        <w:drawing>
          <wp:inline distT="0" distB="0" distL="0" distR="0" wp14:anchorId="32093CB3" wp14:editId="4132C2BA">
            <wp:extent cx="4991100" cy="4133850"/>
            <wp:effectExtent l="0" t="0" r="0" b="0"/>
            <wp:docPr id="150256606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1100" cy="4133850"/>
                    </a:xfrm>
                    <a:prstGeom prst="rect">
                      <a:avLst/>
                    </a:prstGeom>
                    <a:noFill/>
                    <a:ln>
                      <a:noFill/>
                    </a:ln>
                  </pic:spPr>
                </pic:pic>
              </a:graphicData>
            </a:graphic>
          </wp:inline>
        </w:drawing>
      </w:r>
    </w:p>
    <w:p w14:paraId="03F4B00A" w14:textId="77777777" w:rsidR="00622373" w:rsidRDefault="00622373" w:rsidP="00622373">
      <w:pPr>
        <w:spacing w:line="240" w:lineRule="auto"/>
        <w:contextualSpacing/>
        <w:rPr>
          <w:rFonts w:ascii="Times New Roman" w:hAnsi="Times New Roman" w:cs="Times New Roman"/>
          <w:sz w:val="28"/>
          <w:szCs w:val="28"/>
        </w:rPr>
      </w:pPr>
    </w:p>
    <w:p w14:paraId="5D121FBC" w14:textId="77777777" w:rsidR="00622373" w:rsidRDefault="00622373" w:rsidP="00622373">
      <w:pPr>
        <w:spacing w:line="240" w:lineRule="auto"/>
        <w:contextualSpacing/>
        <w:jc w:val="center"/>
        <w:rPr>
          <w:rFonts w:cstheme="minorHAnsi"/>
          <w:sz w:val="28"/>
          <w:szCs w:val="28"/>
        </w:rPr>
      </w:pPr>
      <w:r>
        <w:rPr>
          <w:rFonts w:cstheme="minorHAnsi"/>
          <w:sz w:val="28"/>
          <w:szCs w:val="28"/>
        </w:rPr>
        <w:t xml:space="preserve">Рис.8.1.4.2. Графическая модель объекта автоматизации </w:t>
      </w:r>
    </w:p>
    <w:p w14:paraId="1B5860AA" w14:textId="77777777" w:rsidR="00622373" w:rsidRDefault="00622373" w:rsidP="00622373">
      <w:pPr>
        <w:spacing w:line="240" w:lineRule="auto"/>
        <w:contextualSpacing/>
        <w:jc w:val="center"/>
        <w:rPr>
          <w:rFonts w:cstheme="minorHAnsi"/>
          <w:sz w:val="28"/>
          <w:szCs w:val="28"/>
        </w:rPr>
      </w:pPr>
      <w:r>
        <w:rPr>
          <w:rFonts w:cstheme="minorHAnsi"/>
          <w:sz w:val="28"/>
          <w:szCs w:val="28"/>
        </w:rPr>
        <w:t>(физического объекта)</w:t>
      </w:r>
    </w:p>
    <w:p w14:paraId="28812CC8" w14:textId="77777777" w:rsidR="00622373" w:rsidRDefault="00622373" w:rsidP="00622373">
      <w:pPr>
        <w:spacing w:line="240" w:lineRule="auto"/>
        <w:contextualSpacing/>
        <w:rPr>
          <w:rFonts w:cstheme="minorHAnsi"/>
          <w:b/>
          <w:sz w:val="28"/>
          <w:szCs w:val="28"/>
        </w:rPr>
      </w:pPr>
      <w:r>
        <w:rPr>
          <w:rFonts w:cstheme="minorHAnsi"/>
          <w:b/>
          <w:sz w:val="28"/>
          <w:szCs w:val="28"/>
        </w:rPr>
        <w:t>Обозначения:</w:t>
      </w:r>
    </w:p>
    <w:p w14:paraId="7E9FB205" w14:textId="77777777" w:rsidR="00622373" w:rsidRDefault="00622373" w:rsidP="00622373">
      <w:pPr>
        <w:spacing w:line="240" w:lineRule="auto"/>
        <w:ind w:firstLine="567"/>
        <w:contextualSpacing/>
        <w:rPr>
          <w:rFonts w:cstheme="minorHAnsi"/>
          <w:sz w:val="28"/>
          <w:szCs w:val="28"/>
        </w:rPr>
      </w:pPr>
      <w:r>
        <w:rPr>
          <w:rFonts w:cstheme="minorHAnsi"/>
          <w:sz w:val="28"/>
          <w:szCs w:val="28"/>
        </w:rPr>
        <w:t>ОС – окружающая среда;</w:t>
      </w:r>
    </w:p>
    <w:p w14:paraId="4F7D60F4" w14:textId="77777777" w:rsidR="00622373" w:rsidRDefault="00622373" w:rsidP="00622373">
      <w:pPr>
        <w:spacing w:line="240" w:lineRule="auto"/>
        <w:ind w:firstLine="567"/>
        <w:contextualSpacing/>
        <w:rPr>
          <w:rFonts w:cstheme="minorHAnsi"/>
          <w:sz w:val="28"/>
          <w:szCs w:val="28"/>
        </w:rPr>
      </w:pPr>
      <w:r>
        <w:rPr>
          <w:rFonts w:cstheme="minorHAnsi"/>
          <w:sz w:val="28"/>
          <w:szCs w:val="28"/>
        </w:rPr>
        <w:t>ЭП – электропечь;</w:t>
      </w:r>
    </w:p>
    <w:p w14:paraId="17FD434A" w14:textId="77777777" w:rsidR="00622373" w:rsidRDefault="00622373" w:rsidP="00622373">
      <w:pPr>
        <w:spacing w:line="240" w:lineRule="auto"/>
        <w:ind w:firstLine="567"/>
        <w:contextualSpacing/>
        <w:rPr>
          <w:rFonts w:cstheme="minorHAnsi"/>
          <w:sz w:val="28"/>
          <w:szCs w:val="28"/>
        </w:rPr>
      </w:pPr>
      <w:r>
        <w:rPr>
          <w:rFonts w:cstheme="minorHAnsi"/>
          <w:sz w:val="28"/>
          <w:szCs w:val="28"/>
        </w:rPr>
        <w:t>РК – рабочая камера;</w:t>
      </w:r>
    </w:p>
    <w:p w14:paraId="6A0B2EC5" w14:textId="77777777" w:rsidR="00622373" w:rsidRDefault="00622373" w:rsidP="00622373">
      <w:pPr>
        <w:spacing w:line="240" w:lineRule="auto"/>
        <w:ind w:firstLine="567"/>
        <w:contextualSpacing/>
        <w:rPr>
          <w:rFonts w:cstheme="minorHAnsi"/>
          <w:sz w:val="28"/>
          <w:szCs w:val="28"/>
        </w:rPr>
      </w:pPr>
      <w:r>
        <w:rPr>
          <w:rFonts w:cstheme="minorHAnsi"/>
          <w:sz w:val="28"/>
          <w:szCs w:val="28"/>
        </w:rPr>
        <w:t>НЭ – нагревательный элемент;</w:t>
      </w:r>
    </w:p>
    <w:p w14:paraId="4A0E20F2" w14:textId="77777777" w:rsidR="00622373" w:rsidRDefault="00622373" w:rsidP="00622373">
      <w:pPr>
        <w:spacing w:line="240" w:lineRule="auto"/>
        <w:ind w:firstLine="567"/>
        <w:contextualSpacing/>
        <w:rPr>
          <w:rFonts w:cstheme="minorHAnsi"/>
          <w:sz w:val="28"/>
          <w:szCs w:val="28"/>
        </w:rPr>
      </w:pPr>
      <w:r>
        <w:rPr>
          <w:rFonts w:cstheme="minorHAnsi"/>
          <w:sz w:val="28"/>
          <w:szCs w:val="28"/>
          <w:lang w:val="en-US"/>
        </w:rPr>
        <w:t>u</w:t>
      </w:r>
      <w:r>
        <w:rPr>
          <w:rFonts w:cstheme="minorHAnsi"/>
          <w:sz w:val="28"/>
          <w:szCs w:val="28"/>
        </w:rPr>
        <w:t>– напряжение, вольт;</w:t>
      </w:r>
    </w:p>
    <w:p w14:paraId="1B12B48A" w14:textId="77777777" w:rsidR="00622373" w:rsidRDefault="00622373" w:rsidP="00622373">
      <w:pPr>
        <w:spacing w:line="240" w:lineRule="auto"/>
        <w:ind w:firstLine="567"/>
        <w:contextualSpacing/>
        <w:rPr>
          <w:rFonts w:cstheme="minorHAnsi"/>
          <w:sz w:val="28"/>
          <w:szCs w:val="28"/>
        </w:rPr>
      </w:pPr>
      <w:r>
        <w:rPr>
          <w:rFonts w:cstheme="minorHAnsi"/>
          <w:sz w:val="28"/>
          <w:szCs w:val="28"/>
        </w:rPr>
        <w:t>СЛ</w:t>
      </w:r>
      <w:r>
        <w:rPr>
          <w:rFonts w:cstheme="minorHAnsi"/>
          <w:sz w:val="28"/>
          <w:szCs w:val="28"/>
          <w:vertAlign w:val="subscript"/>
          <w:lang w:val="en-US"/>
        </w:rPr>
        <w:t>n</w:t>
      </w:r>
      <w:r>
        <w:rPr>
          <w:rFonts w:cstheme="minorHAnsi"/>
          <w:sz w:val="28"/>
          <w:szCs w:val="28"/>
          <w:vertAlign w:val="subscript"/>
        </w:rPr>
        <w:t>(</w:t>
      </w:r>
      <w:r>
        <w:rPr>
          <w:rFonts w:cstheme="minorHAnsi"/>
          <w:sz w:val="28"/>
          <w:szCs w:val="28"/>
          <w:vertAlign w:val="subscript"/>
          <w:lang w:val="en-US"/>
        </w:rPr>
        <w:t>n</w:t>
      </w:r>
      <w:r>
        <w:rPr>
          <w:rFonts w:cstheme="minorHAnsi"/>
          <w:sz w:val="28"/>
          <w:szCs w:val="28"/>
          <w:vertAlign w:val="subscript"/>
        </w:rPr>
        <w:t>-1;</w:t>
      </w:r>
      <w:r>
        <w:rPr>
          <w:rFonts w:cstheme="minorHAnsi"/>
          <w:sz w:val="28"/>
          <w:szCs w:val="28"/>
          <w:vertAlign w:val="subscript"/>
          <w:lang w:val="en-US"/>
        </w:rPr>
        <w:t>n</w:t>
      </w:r>
      <w:r>
        <w:rPr>
          <w:rFonts w:cstheme="minorHAnsi"/>
          <w:sz w:val="28"/>
          <w:szCs w:val="28"/>
          <w:vertAlign w:val="subscript"/>
        </w:rPr>
        <w:t xml:space="preserve">+1) </w:t>
      </w:r>
      <w:r>
        <w:rPr>
          <w:rFonts w:cstheme="minorHAnsi"/>
          <w:sz w:val="28"/>
          <w:szCs w:val="28"/>
        </w:rPr>
        <w:t>– слиток соответственно нагреваемый (нагретый, очередной для нагрева);</w:t>
      </w:r>
    </w:p>
    <w:p w14:paraId="37A4D6B1" w14:textId="77777777" w:rsidR="00622373" w:rsidRDefault="00622373" w:rsidP="00622373">
      <w:pPr>
        <w:spacing w:line="240" w:lineRule="auto"/>
        <w:ind w:firstLine="567"/>
        <w:contextualSpacing/>
        <w:rPr>
          <w:rFonts w:cstheme="minorHAnsi"/>
          <w:sz w:val="28"/>
          <w:szCs w:val="28"/>
        </w:rPr>
      </w:pPr>
      <w:r>
        <w:rPr>
          <w:rFonts w:cstheme="minorHAnsi"/>
          <w:sz w:val="28"/>
          <w:szCs w:val="28"/>
          <w:lang w:val="en-US"/>
        </w:rPr>
        <w:t>t</w:t>
      </w:r>
      <w:r>
        <w:rPr>
          <w:rFonts w:cstheme="minorHAnsi"/>
          <w:sz w:val="28"/>
          <w:szCs w:val="28"/>
        </w:rPr>
        <w:t xml:space="preserve"> – температура рабочей камеры ЭП, °С;</w:t>
      </w:r>
    </w:p>
    <w:p w14:paraId="49CD25DB" w14:textId="77777777" w:rsidR="00622373" w:rsidRDefault="00622373" w:rsidP="00622373">
      <w:pPr>
        <w:spacing w:line="240" w:lineRule="auto"/>
        <w:ind w:firstLine="567"/>
        <w:contextualSpacing/>
        <w:rPr>
          <w:rFonts w:cstheme="minorHAnsi"/>
          <w:sz w:val="28"/>
          <w:szCs w:val="28"/>
        </w:rPr>
      </w:pPr>
      <w:r>
        <w:rPr>
          <w:rFonts w:cstheme="minorHAnsi"/>
          <w:sz w:val="28"/>
          <w:szCs w:val="28"/>
          <w:lang w:val="en-US"/>
        </w:rPr>
        <w:t>t</w:t>
      </w:r>
      <w:r>
        <w:rPr>
          <w:rFonts w:cstheme="minorHAnsi"/>
          <w:sz w:val="28"/>
          <w:szCs w:val="28"/>
          <w:vertAlign w:val="subscript"/>
          <w:lang w:val="en-US"/>
        </w:rPr>
        <w:t>x</w:t>
      </w:r>
      <w:r>
        <w:rPr>
          <w:rFonts w:cstheme="minorHAnsi"/>
          <w:sz w:val="28"/>
          <w:szCs w:val="28"/>
          <w:vertAlign w:val="subscript"/>
        </w:rPr>
        <w:t xml:space="preserve">(н) </w:t>
      </w:r>
      <w:r>
        <w:rPr>
          <w:rFonts w:cstheme="minorHAnsi"/>
          <w:sz w:val="28"/>
          <w:szCs w:val="28"/>
        </w:rPr>
        <w:t>– температура соответственно холодного и нагретого слитков, °С;</w:t>
      </w:r>
    </w:p>
    <w:p w14:paraId="5E322F6E" w14:textId="77777777" w:rsidR="00622373" w:rsidRDefault="00622373" w:rsidP="00622373">
      <w:pPr>
        <w:spacing w:line="240" w:lineRule="auto"/>
        <w:ind w:firstLine="567"/>
        <w:contextualSpacing/>
        <w:rPr>
          <w:rFonts w:cstheme="minorHAnsi"/>
          <w:sz w:val="28"/>
          <w:szCs w:val="28"/>
        </w:rPr>
      </w:pPr>
      <w:r>
        <w:rPr>
          <w:rFonts w:cstheme="minorHAnsi"/>
          <w:sz w:val="28"/>
          <w:szCs w:val="28"/>
          <w:lang w:val="en-US"/>
        </w:rPr>
        <w:t>t</w:t>
      </w:r>
      <w:r>
        <w:rPr>
          <w:rFonts w:cstheme="minorHAnsi"/>
          <w:sz w:val="28"/>
          <w:szCs w:val="28"/>
          <w:vertAlign w:val="subscript"/>
          <w:lang w:val="en-US"/>
        </w:rPr>
        <w:t>oc</w:t>
      </w:r>
      <w:r>
        <w:rPr>
          <w:rFonts w:cstheme="minorHAnsi"/>
          <w:sz w:val="28"/>
          <w:szCs w:val="28"/>
        </w:rPr>
        <w:t xml:space="preserve"> – температура окружающей среды, °С;</w:t>
      </w:r>
    </w:p>
    <w:p w14:paraId="465265E1" w14:textId="77777777" w:rsidR="00622373" w:rsidRDefault="00622373" w:rsidP="00622373">
      <w:pPr>
        <w:spacing w:line="240" w:lineRule="auto"/>
        <w:ind w:firstLine="567"/>
        <w:contextualSpacing/>
        <w:rPr>
          <w:rFonts w:cstheme="minorHAnsi"/>
          <w:sz w:val="28"/>
          <w:szCs w:val="28"/>
        </w:rPr>
      </w:pPr>
      <w:r>
        <w:rPr>
          <w:rFonts w:cstheme="minorHAnsi"/>
          <w:sz w:val="28"/>
          <w:szCs w:val="28"/>
          <w:lang w:val="en-US"/>
        </w:rPr>
        <w:t>X</w:t>
      </w:r>
      <w:r>
        <w:rPr>
          <w:rFonts w:cstheme="minorHAnsi"/>
          <w:sz w:val="28"/>
          <w:szCs w:val="28"/>
        </w:rPr>
        <w:t>,</w:t>
      </w:r>
      <w:r>
        <w:rPr>
          <w:rFonts w:cstheme="minorHAnsi"/>
          <w:sz w:val="28"/>
          <w:szCs w:val="28"/>
          <w:lang w:val="en-US"/>
        </w:rPr>
        <w:t>Y</w:t>
      </w:r>
      <w:r>
        <w:rPr>
          <w:rFonts w:cstheme="minorHAnsi"/>
          <w:sz w:val="28"/>
          <w:szCs w:val="28"/>
        </w:rPr>
        <w:t xml:space="preserve"> – входной и выходной вектор соответственно.</w:t>
      </w:r>
    </w:p>
    <w:p w14:paraId="621B3730" w14:textId="77777777" w:rsidR="00622373" w:rsidRDefault="00622373" w:rsidP="00622373">
      <w:pPr>
        <w:spacing w:line="240" w:lineRule="auto"/>
        <w:ind w:firstLine="2268"/>
        <w:contextualSpacing/>
        <w:rPr>
          <w:sz w:val="28"/>
          <w:szCs w:val="28"/>
        </w:rPr>
      </w:pPr>
    </w:p>
    <w:p w14:paraId="49210D18" w14:textId="77777777" w:rsidR="00622373" w:rsidRDefault="00622373" w:rsidP="00622373">
      <w:pPr>
        <w:tabs>
          <w:tab w:val="left" w:pos="3795"/>
        </w:tabs>
        <w:spacing w:after="0" w:line="240" w:lineRule="auto"/>
        <w:ind w:right="-143" w:firstLine="567"/>
        <w:contextualSpacing/>
        <w:rPr>
          <w:sz w:val="28"/>
          <w:szCs w:val="28"/>
        </w:rPr>
      </w:pPr>
    </w:p>
    <w:p w14:paraId="140037B3" w14:textId="77777777" w:rsidR="00622373" w:rsidRDefault="00622373" w:rsidP="00622373">
      <w:pPr>
        <w:tabs>
          <w:tab w:val="left" w:pos="3795"/>
        </w:tabs>
        <w:spacing w:after="0" w:line="240" w:lineRule="auto"/>
        <w:ind w:right="-143" w:firstLine="567"/>
        <w:contextualSpacing/>
        <w:rPr>
          <w:sz w:val="28"/>
          <w:szCs w:val="28"/>
        </w:rPr>
      </w:pPr>
    </w:p>
    <w:p w14:paraId="676589AB" w14:textId="77777777" w:rsidR="00622373" w:rsidRDefault="00622373" w:rsidP="00622373">
      <w:pPr>
        <w:tabs>
          <w:tab w:val="left" w:pos="3795"/>
        </w:tabs>
        <w:spacing w:after="0" w:line="240" w:lineRule="auto"/>
        <w:ind w:right="-143" w:firstLine="567"/>
        <w:contextualSpacing/>
        <w:rPr>
          <w:sz w:val="28"/>
          <w:szCs w:val="28"/>
        </w:rPr>
      </w:pPr>
    </w:p>
    <w:p w14:paraId="3D5F5570" w14:textId="77777777" w:rsidR="00622373" w:rsidRDefault="00622373" w:rsidP="00622373">
      <w:pPr>
        <w:tabs>
          <w:tab w:val="left" w:pos="3795"/>
        </w:tabs>
        <w:spacing w:after="0" w:line="240" w:lineRule="auto"/>
        <w:ind w:right="-143" w:firstLine="567"/>
        <w:contextualSpacing/>
        <w:rPr>
          <w:sz w:val="28"/>
          <w:szCs w:val="28"/>
        </w:rPr>
      </w:pPr>
    </w:p>
    <w:p w14:paraId="0D5D8E3F" w14:textId="77777777" w:rsidR="00622373" w:rsidRDefault="00622373" w:rsidP="00622373">
      <w:pPr>
        <w:tabs>
          <w:tab w:val="left" w:pos="3795"/>
        </w:tabs>
        <w:spacing w:after="0" w:line="240" w:lineRule="auto"/>
        <w:ind w:right="-143" w:firstLine="567"/>
        <w:contextualSpacing/>
        <w:rPr>
          <w:sz w:val="28"/>
          <w:szCs w:val="28"/>
        </w:rPr>
      </w:pPr>
    </w:p>
    <w:p w14:paraId="5926B138" w14:textId="77777777" w:rsidR="00622373" w:rsidRDefault="00622373" w:rsidP="00622373">
      <w:pPr>
        <w:tabs>
          <w:tab w:val="left" w:pos="3795"/>
        </w:tabs>
        <w:spacing w:after="0" w:line="240" w:lineRule="auto"/>
        <w:ind w:right="-142"/>
        <w:contextualSpacing/>
        <w:rPr>
          <w:sz w:val="28"/>
          <w:szCs w:val="28"/>
        </w:rPr>
      </w:pPr>
      <w:r>
        <w:rPr>
          <w:sz w:val="28"/>
          <w:szCs w:val="28"/>
        </w:rPr>
        <w:t xml:space="preserve">температурой </w:t>
      </w:r>
      <w:r>
        <w:rPr>
          <w:b/>
          <w:sz w:val="28"/>
          <w:szCs w:val="28"/>
          <w:lang w:val="en-US"/>
        </w:rPr>
        <w:t>t</w:t>
      </w:r>
      <w:r>
        <w:rPr>
          <w:b/>
          <w:sz w:val="28"/>
          <w:szCs w:val="28"/>
          <w:vertAlign w:val="subscript"/>
        </w:rPr>
        <w:t>х</w:t>
      </w:r>
      <w:r>
        <w:rPr>
          <w:sz w:val="28"/>
          <w:szCs w:val="28"/>
        </w:rPr>
        <w:t xml:space="preserve"> и покидают её нагретые с температурой </w:t>
      </w:r>
      <w:r>
        <w:rPr>
          <w:b/>
          <w:sz w:val="28"/>
          <w:szCs w:val="28"/>
          <w:lang w:val="en-US"/>
        </w:rPr>
        <w:t>t</w:t>
      </w:r>
      <w:r>
        <w:rPr>
          <w:b/>
          <w:sz w:val="28"/>
          <w:szCs w:val="28"/>
          <w:vertAlign w:val="subscript"/>
        </w:rPr>
        <w:t>н</w:t>
      </w:r>
      <w:r>
        <w:rPr>
          <w:sz w:val="28"/>
          <w:szCs w:val="28"/>
        </w:rPr>
        <w:t xml:space="preserve">. Технологический процесс работы электропечи требует, чтобы температура </w:t>
      </w:r>
      <w:r>
        <w:rPr>
          <w:b/>
          <w:sz w:val="28"/>
          <w:szCs w:val="28"/>
          <w:lang w:val="en-US"/>
        </w:rPr>
        <w:t>t</w:t>
      </w:r>
      <w:r>
        <w:rPr>
          <w:sz w:val="28"/>
          <w:szCs w:val="28"/>
        </w:rPr>
        <w:t xml:space="preserve">в рабочей камере в процессе функционирования электропечи была постоянной и равной заданной величине </w:t>
      </w:r>
      <w:r>
        <w:rPr>
          <w:b/>
          <w:sz w:val="28"/>
          <w:szCs w:val="28"/>
          <w:lang w:val="en-US"/>
        </w:rPr>
        <w:t>t</w:t>
      </w:r>
      <w:r>
        <w:rPr>
          <w:sz w:val="28"/>
          <w:szCs w:val="28"/>
        </w:rPr>
        <w:t xml:space="preserve">= </w:t>
      </w:r>
      <w:r>
        <w:rPr>
          <w:b/>
          <w:sz w:val="28"/>
          <w:szCs w:val="28"/>
          <w:lang w:val="en-US"/>
        </w:rPr>
        <w:t>t</w:t>
      </w:r>
      <w:r>
        <w:rPr>
          <w:b/>
          <w:sz w:val="28"/>
          <w:szCs w:val="28"/>
          <w:vertAlign w:val="subscript"/>
        </w:rPr>
        <w:t>з</w:t>
      </w:r>
      <w:r>
        <w:rPr>
          <w:sz w:val="28"/>
          <w:szCs w:val="28"/>
        </w:rPr>
        <w:t xml:space="preserve"> = </w:t>
      </w:r>
      <w:r>
        <w:rPr>
          <w:sz w:val="28"/>
          <w:szCs w:val="28"/>
          <w:lang w:val="en-US"/>
        </w:rPr>
        <w:t>idem</w:t>
      </w:r>
      <w:r>
        <w:rPr>
          <w:sz w:val="28"/>
          <w:szCs w:val="28"/>
        </w:rPr>
        <w:t xml:space="preserve"> (</w:t>
      </w:r>
      <w:r>
        <w:rPr>
          <w:sz w:val="28"/>
          <w:szCs w:val="28"/>
          <w:lang w:val="en-US"/>
        </w:rPr>
        <w:t>idem</w:t>
      </w:r>
      <w:r w:rsidRPr="00622373">
        <w:rPr>
          <w:sz w:val="28"/>
          <w:szCs w:val="28"/>
        </w:rPr>
        <w:t xml:space="preserve"> </w:t>
      </w:r>
      <w:r>
        <w:rPr>
          <w:sz w:val="28"/>
          <w:szCs w:val="28"/>
        </w:rPr>
        <w:t xml:space="preserve">означает “неизменное” в данном случаев в отличие от </w:t>
      </w:r>
      <w:r>
        <w:rPr>
          <w:sz w:val="28"/>
          <w:szCs w:val="28"/>
          <w:lang w:val="en-US"/>
        </w:rPr>
        <w:t>const</w:t>
      </w:r>
      <w:r>
        <w:rPr>
          <w:sz w:val="28"/>
          <w:szCs w:val="28"/>
        </w:rPr>
        <w:t xml:space="preserve">– “постоянное” всегда). Причиной нарушения этого равенства могут быть разнообразные факторы, в частности, непостоянство температуры окружающей среды </w:t>
      </w:r>
      <w:r>
        <w:rPr>
          <w:b/>
          <w:sz w:val="28"/>
          <w:szCs w:val="28"/>
          <w:lang w:val="en-US"/>
        </w:rPr>
        <w:t>w</w:t>
      </w:r>
      <w:r>
        <w:rPr>
          <w:b/>
          <w:sz w:val="28"/>
          <w:szCs w:val="28"/>
          <w:vertAlign w:val="subscript"/>
        </w:rPr>
        <w:t>1</w:t>
      </w:r>
      <w:r>
        <w:rPr>
          <w:sz w:val="28"/>
          <w:szCs w:val="28"/>
        </w:rPr>
        <w:t xml:space="preserve">, различные температуры загружаемых слитков </w:t>
      </w:r>
      <w:r>
        <w:rPr>
          <w:b/>
          <w:sz w:val="28"/>
          <w:szCs w:val="28"/>
          <w:lang w:val="en-US"/>
        </w:rPr>
        <w:t>w</w:t>
      </w:r>
      <w:r>
        <w:rPr>
          <w:b/>
          <w:sz w:val="28"/>
          <w:szCs w:val="28"/>
          <w:vertAlign w:val="subscript"/>
        </w:rPr>
        <w:t>2</w:t>
      </w:r>
      <w:r>
        <w:rPr>
          <w:sz w:val="28"/>
          <w:szCs w:val="28"/>
        </w:rPr>
        <w:t xml:space="preserve">, неодинаковые теплоемкости </w:t>
      </w:r>
      <w:r>
        <w:rPr>
          <w:b/>
          <w:sz w:val="28"/>
          <w:szCs w:val="28"/>
          <w:lang w:val="en-US"/>
        </w:rPr>
        <w:t>w</w:t>
      </w:r>
      <w:r>
        <w:rPr>
          <w:b/>
          <w:sz w:val="28"/>
          <w:szCs w:val="28"/>
          <w:vertAlign w:val="subscript"/>
        </w:rPr>
        <w:t xml:space="preserve">3 </w:t>
      </w:r>
      <w:r>
        <w:rPr>
          <w:sz w:val="28"/>
          <w:szCs w:val="28"/>
        </w:rPr>
        <w:t xml:space="preserve">и теплопроводности </w:t>
      </w:r>
      <w:r>
        <w:rPr>
          <w:b/>
          <w:sz w:val="28"/>
          <w:szCs w:val="28"/>
          <w:lang w:val="en-US"/>
        </w:rPr>
        <w:t>w</w:t>
      </w:r>
      <w:r>
        <w:rPr>
          <w:b/>
          <w:sz w:val="28"/>
          <w:szCs w:val="28"/>
          <w:vertAlign w:val="subscript"/>
        </w:rPr>
        <w:t>4</w:t>
      </w:r>
      <w:r>
        <w:rPr>
          <w:sz w:val="28"/>
          <w:szCs w:val="28"/>
        </w:rPr>
        <w:t xml:space="preserve"> материала, из которого изготовлены слитки, колебания напряжения </w:t>
      </w:r>
      <w:r>
        <w:rPr>
          <w:b/>
          <w:sz w:val="28"/>
          <w:szCs w:val="28"/>
          <w:lang w:val="en-US"/>
        </w:rPr>
        <w:t>w</w:t>
      </w:r>
      <w:r>
        <w:rPr>
          <w:b/>
          <w:sz w:val="28"/>
          <w:szCs w:val="28"/>
          <w:vertAlign w:val="subscript"/>
        </w:rPr>
        <w:t>5</w:t>
      </w:r>
      <w:r>
        <w:rPr>
          <w:sz w:val="28"/>
          <w:szCs w:val="28"/>
        </w:rPr>
        <w:t xml:space="preserve">, подаваемого на нагревательный элемент и т.п., т.е. </w:t>
      </w:r>
      <w:r>
        <w:rPr>
          <w:b/>
          <w:sz w:val="28"/>
          <w:szCs w:val="28"/>
          <w:lang w:val="en-US"/>
        </w:rPr>
        <w:t>W</w:t>
      </w:r>
      <w:r>
        <w:rPr>
          <w:b/>
          <w:sz w:val="28"/>
          <w:szCs w:val="28"/>
        </w:rPr>
        <w:t xml:space="preserve"> = </w:t>
      </w:r>
      <w:r>
        <w:rPr>
          <w:sz w:val="28"/>
          <w:szCs w:val="28"/>
        </w:rPr>
        <w:t>(</w:t>
      </w:r>
      <w:r>
        <w:rPr>
          <w:b/>
          <w:sz w:val="28"/>
          <w:szCs w:val="28"/>
          <w:lang w:val="en-US"/>
        </w:rPr>
        <w:t>w</w:t>
      </w:r>
      <w:r>
        <w:rPr>
          <w:b/>
          <w:sz w:val="28"/>
          <w:szCs w:val="28"/>
          <w:vertAlign w:val="subscript"/>
        </w:rPr>
        <w:t>1</w:t>
      </w:r>
      <w:r>
        <w:rPr>
          <w:sz w:val="28"/>
          <w:szCs w:val="28"/>
        </w:rPr>
        <w:t>, …,</w:t>
      </w:r>
      <w:r>
        <w:rPr>
          <w:b/>
          <w:sz w:val="28"/>
          <w:szCs w:val="28"/>
          <w:lang w:val="en-US"/>
        </w:rPr>
        <w:t>w</w:t>
      </w:r>
      <w:r>
        <w:rPr>
          <w:b/>
          <w:sz w:val="28"/>
          <w:szCs w:val="28"/>
          <w:vertAlign w:val="subscript"/>
        </w:rPr>
        <w:t>5</w:t>
      </w:r>
      <w:r>
        <w:rPr>
          <w:sz w:val="28"/>
          <w:szCs w:val="28"/>
        </w:rPr>
        <w:t xml:space="preserve">, …) – вектор возмущающих воздействий. Следовательно, для обеспечения заданного постоянства температуры в рабочей камере печи необходимо </w:t>
      </w:r>
      <w:r>
        <w:rPr>
          <w:b/>
          <w:sz w:val="28"/>
          <w:szCs w:val="28"/>
        </w:rPr>
        <w:t>управление</w:t>
      </w:r>
      <w:r>
        <w:rPr>
          <w:sz w:val="28"/>
          <w:szCs w:val="28"/>
        </w:rPr>
        <w:t>, которое бы нейтрализовало возмущающие воздействия. Иначе, нужна система управления температурой в рабочей камере электропечи. Создание такой системы начинается с решения задачи синтеза.</w:t>
      </w:r>
    </w:p>
    <w:p w14:paraId="3C69A33C" w14:textId="77777777" w:rsidR="00622373" w:rsidRDefault="00622373" w:rsidP="00622373">
      <w:pPr>
        <w:tabs>
          <w:tab w:val="left" w:pos="3795"/>
        </w:tabs>
        <w:spacing w:after="0" w:line="240" w:lineRule="auto"/>
        <w:ind w:right="-143" w:firstLine="567"/>
        <w:contextualSpacing/>
        <w:rPr>
          <w:sz w:val="28"/>
          <w:szCs w:val="28"/>
        </w:rPr>
      </w:pPr>
      <w:r>
        <w:rPr>
          <w:sz w:val="28"/>
          <w:szCs w:val="28"/>
        </w:rPr>
        <w:t xml:space="preserve">Приведённые элементарные рассуждения на простейшем примере поясняют физический смысл страты “объект автоматизации” (табл. 8.1.4.1, позиция </w:t>
      </w:r>
      <w:r>
        <w:rPr>
          <w:sz w:val="28"/>
          <w:szCs w:val="28"/>
          <w:lang w:val="en-US"/>
        </w:rPr>
        <w:t>III</w:t>
      </w:r>
      <w:r>
        <w:rPr>
          <w:sz w:val="28"/>
          <w:szCs w:val="28"/>
        </w:rPr>
        <w:t>) базовой морфологической модели.</w:t>
      </w:r>
    </w:p>
    <w:p w14:paraId="3BA8123C" w14:textId="77777777" w:rsidR="00622373" w:rsidRDefault="00622373" w:rsidP="00622373">
      <w:pPr>
        <w:tabs>
          <w:tab w:val="left" w:pos="3795"/>
        </w:tabs>
        <w:spacing w:after="0" w:line="240" w:lineRule="auto"/>
        <w:ind w:right="-143" w:firstLine="567"/>
        <w:contextualSpacing/>
        <w:rPr>
          <w:sz w:val="28"/>
          <w:szCs w:val="28"/>
        </w:rPr>
      </w:pPr>
      <w:r>
        <w:rPr>
          <w:b/>
          <w:sz w:val="28"/>
          <w:szCs w:val="28"/>
        </w:rPr>
        <w:t xml:space="preserve">Синтез СУ. </w:t>
      </w:r>
      <w:r>
        <w:rPr>
          <w:sz w:val="28"/>
          <w:szCs w:val="28"/>
        </w:rPr>
        <w:t xml:space="preserve">Для любой системы управления необходимо прежде определить управляемую величину и управляющее воздействие. В данном случае управляемой величиной является температура </w:t>
      </w:r>
      <w:r>
        <w:rPr>
          <w:sz w:val="28"/>
          <w:szCs w:val="28"/>
          <w:lang w:val="en-US"/>
        </w:rPr>
        <w:t>t</w:t>
      </w:r>
      <w:r>
        <w:rPr>
          <w:sz w:val="28"/>
          <w:szCs w:val="28"/>
        </w:rPr>
        <w:t xml:space="preserve"> в рабочей камере электропечи, а управляющим воздействием – напряжение </w:t>
      </w:r>
      <w:r>
        <w:rPr>
          <w:b/>
          <w:sz w:val="28"/>
          <w:szCs w:val="28"/>
          <w:lang w:val="en-US"/>
        </w:rPr>
        <w:t>u</w:t>
      </w:r>
      <w:r>
        <w:rPr>
          <w:sz w:val="28"/>
          <w:szCs w:val="28"/>
        </w:rPr>
        <w:t>, подаваемое к нагревательному элементу рабочей камеры. С учётом этого электропечь как объект управления следует представить графической модель, приведённой на рис.8.1.4.3.</w:t>
      </w:r>
    </w:p>
    <w:p w14:paraId="39D04EAE" w14:textId="77777777" w:rsidR="00622373" w:rsidRDefault="00622373" w:rsidP="00622373">
      <w:pPr>
        <w:tabs>
          <w:tab w:val="left" w:pos="3795"/>
        </w:tabs>
        <w:spacing w:after="0" w:line="240" w:lineRule="auto"/>
        <w:ind w:right="-143" w:firstLine="567"/>
        <w:contextualSpacing/>
        <w:rPr>
          <w:sz w:val="28"/>
          <w:szCs w:val="28"/>
        </w:rPr>
      </w:pPr>
      <w:r>
        <w:rPr>
          <w:sz w:val="28"/>
          <w:szCs w:val="28"/>
        </w:rPr>
        <w:t>Необходимо обратить внимание на принципиальное отличие моделей, представленных на рис.8.1.4.2 и рис.8.1.4.3. Первая из них описывает конструктивное устройство электропечи, вторая – характеризует электропечь с позиции управления. В силу этого входные и выходные векторы моделей имеют различный физический смысл: в первом случае – это материальные потоки, во втором, как будет показано далее, — это электрические сигналы.</w:t>
      </w:r>
    </w:p>
    <w:p w14:paraId="07673C9C" w14:textId="77777777" w:rsidR="00622373" w:rsidRDefault="00622373" w:rsidP="00622373">
      <w:pPr>
        <w:tabs>
          <w:tab w:val="left" w:pos="3795"/>
        </w:tabs>
        <w:spacing w:after="0" w:line="240" w:lineRule="auto"/>
        <w:ind w:right="-143" w:firstLine="567"/>
        <w:contextualSpacing/>
        <w:rPr>
          <w:sz w:val="28"/>
          <w:szCs w:val="28"/>
        </w:rPr>
      </w:pPr>
      <w:r>
        <w:rPr>
          <w:sz w:val="28"/>
          <w:szCs w:val="28"/>
        </w:rPr>
        <w:t xml:space="preserve">Более того, в общем случае может быть ситуация, когда физический объект, рассматриваемый как объект автоматизации и имеющий один вход и один выход, с позиции управления будет иметь несколько входных векторов и несколько выходных векторов. Например, в рассматриваемом примере технологический процесс функционирования электропечи может требовать постоянства не только температуры </w:t>
      </w:r>
      <w:r>
        <w:rPr>
          <w:b/>
          <w:sz w:val="28"/>
          <w:szCs w:val="28"/>
          <w:lang w:val="en-US"/>
        </w:rPr>
        <w:t>t</w:t>
      </w:r>
      <w:r>
        <w:rPr>
          <w:sz w:val="28"/>
          <w:szCs w:val="28"/>
        </w:rPr>
        <w:t xml:space="preserve"> в рабочей камере, но и постоянства температуры </w:t>
      </w:r>
      <w:r>
        <w:rPr>
          <w:b/>
          <w:sz w:val="28"/>
          <w:szCs w:val="28"/>
          <w:lang w:val="en-US"/>
        </w:rPr>
        <w:t>t</w:t>
      </w:r>
      <w:r>
        <w:rPr>
          <w:b/>
          <w:sz w:val="28"/>
          <w:szCs w:val="28"/>
          <w:vertAlign w:val="subscript"/>
        </w:rPr>
        <w:t xml:space="preserve">н </w:t>
      </w:r>
      <w:r>
        <w:rPr>
          <w:sz w:val="28"/>
          <w:szCs w:val="28"/>
        </w:rPr>
        <w:t xml:space="preserve">нагретого слитка, покидающего печь, при очевидном условии </w:t>
      </w:r>
      <w:r>
        <w:rPr>
          <w:b/>
          <w:sz w:val="28"/>
          <w:szCs w:val="28"/>
          <w:lang w:val="en-US"/>
        </w:rPr>
        <w:t>t</w:t>
      </w:r>
      <w:r>
        <w:rPr>
          <w:sz w:val="28"/>
          <w:szCs w:val="28"/>
        </w:rPr>
        <w:t>≥</w:t>
      </w:r>
      <w:r>
        <w:rPr>
          <w:b/>
          <w:sz w:val="28"/>
          <w:szCs w:val="28"/>
          <w:lang w:val="en-US"/>
        </w:rPr>
        <w:t>t</w:t>
      </w:r>
      <w:r>
        <w:rPr>
          <w:b/>
          <w:sz w:val="28"/>
          <w:szCs w:val="28"/>
          <w:vertAlign w:val="subscript"/>
        </w:rPr>
        <w:t>н</w:t>
      </w:r>
      <w:r>
        <w:rPr>
          <w:sz w:val="28"/>
          <w:szCs w:val="28"/>
        </w:rPr>
        <w:t xml:space="preserve"> и конкретных заданных значений температур из их рабочих диапазонов.</w:t>
      </w:r>
    </w:p>
    <w:p w14:paraId="1E8CE685" w14:textId="77777777" w:rsidR="00622373" w:rsidRDefault="00622373" w:rsidP="00622373">
      <w:pPr>
        <w:tabs>
          <w:tab w:val="left" w:pos="3795"/>
        </w:tabs>
        <w:spacing w:after="0" w:line="240" w:lineRule="auto"/>
        <w:ind w:right="-143" w:firstLine="567"/>
        <w:contextualSpacing/>
        <w:rPr>
          <w:sz w:val="28"/>
          <w:szCs w:val="28"/>
        </w:rPr>
      </w:pPr>
      <w:r>
        <w:rPr>
          <w:sz w:val="28"/>
          <w:szCs w:val="28"/>
        </w:rPr>
        <w:t>Синтез системы управления означает формирование замкнутой системы, состоящей из объекта управления (рис.8.1.3) и контура обратной связи (</w:t>
      </w:r>
      <w:r>
        <w:rPr>
          <w:b/>
          <w:sz w:val="28"/>
          <w:szCs w:val="28"/>
        </w:rPr>
        <w:t>КОС</w:t>
      </w:r>
      <w:r>
        <w:rPr>
          <w:sz w:val="28"/>
          <w:szCs w:val="28"/>
        </w:rPr>
        <w:t xml:space="preserve">). </w:t>
      </w:r>
    </w:p>
    <w:p w14:paraId="1E74387C" w14:textId="77777777" w:rsidR="00622373" w:rsidRDefault="00622373" w:rsidP="00622373">
      <w:pPr>
        <w:tabs>
          <w:tab w:val="left" w:pos="3795"/>
        </w:tabs>
        <w:spacing w:after="0" w:line="240" w:lineRule="auto"/>
        <w:ind w:right="-143"/>
        <w:contextualSpacing/>
        <w:rPr>
          <w:sz w:val="28"/>
          <w:szCs w:val="28"/>
        </w:rPr>
      </w:pPr>
    </w:p>
    <w:p w14:paraId="6BA7C16A" w14:textId="77777777" w:rsidR="00622373" w:rsidRDefault="00622373" w:rsidP="00622373">
      <w:pPr>
        <w:tabs>
          <w:tab w:val="left" w:pos="3795"/>
        </w:tabs>
        <w:spacing w:after="0" w:line="240" w:lineRule="auto"/>
        <w:ind w:right="-143"/>
        <w:contextualSpacing/>
        <w:rPr>
          <w:sz w:val="28"/>
          <w:szCs w:val="28"/>
        </w:rPr>
      </w:pPr>
    </w:p>
    <w:p w14:paraId="1DB3ED94" w14:textId="77777777" w:rsidR="00622373" w:rsidRDefault="00622373" w:rsidP="00622373">
      <w:pPr>
        <w:tabs>
          <w:tab w:val="left" w:pos="3795"/>
        </w:tabs>
        <w:spacing w:after="0" w:line="240" w:lineRule="auto"/>
        <w:ind w:right="-143"/>
        <w:contextualSpacing/>
        <w:rPr>
          <w:sz w:val="28"/>
          <w:szCs w:val="28"/>
        </w:rPr>
      </w:pPr>
    </w:p>
    <w:p w14:paraId="1AAE1A2A" w14:textId="77777777" w:rsidR="00622373" w:rsidRDefault="00622373" w:rsidP="00622373">
      <w:pPr>
        <w:tabs>
          <w:tab w:val="left" w:pos="3795"/>
        </w:tabs>
        <w:spacing w:after="0" w:line="240" w:lineRule="auto"/>
        <w:ind w:right="-143"/>
        <w:contextualSpacing/>
        <w:rPr>
          <w:sz w:val="28"/>
          <w:szCs w:val="28"/>
        </w:rPr>
      </w:pPr>
    </w:p>
    <w:p w14:paraId="242E771B" w14:textId="77777777" w:rsidR="00622373" w:rsidRDefault="00622373" w:rsidP="00622373">
      <w:pPr>
        <w:tabs>
          <w:tab w:val="left" w:pos="3795"/>
        </w:tabs>
        <w:spacing w:after="0" w:line="240" w:lineRule="auto"/>
        <w:ind w:right="-143"/>
        <w:contextualSpacing/>
        <w:rPr>
          <w:sz w:val="28"/>
          <w:szCs w:val="28"/>
        </w:rPr>
      </w:pPr>
    </w:p>
    <w:p w14:paraId="259C02FA" w14:textId="77777777" w:rsidR="00622373" w:rsidRDefault="00622373" w:rsidP="00622373">
      <w:pPr>
        <w:tabs>
          <w:tab w:val="left" w:pos="3795"/>
        </w:tabs>
        <w:spacing w:after="0" w:line="240" w:lineRule="auto"/>
        <w:ind w:right="-143"/>
        <w:contextualSpacing/>
        <w:rPr>
          <w:sz w:val="28"/>
          <w:szCs w:val="28"/>
        </w:rPr>
      </w:pPr>
    </w:p>
    <w:p w14:paraId="6D2B0530" w14:textId="77777777" w:rsidR="00622373" w:rsidRDefault="00622373" w:rsidP="00622373">
      <w:pPr>
        <w:tabs>
          <w:tab w:val="left" w:pos="3795"/>
        </w:tabs>
        <w:spacing w:after="0" w:line="240" w:lineRule="auto"/>
        <w:ind w:right="-143"/>
        <w:contextualSpacing/>
        <w:rPr>
          <w:sz w:val="28"/>
          <w:szCs w:val="28"/>
        </w:rPr>
      </w:pPr>
    </w:p>
    <w:p w14:paraId="2672F082" w14:textId="77777777" w:rsidR="00622373" w:rsidRDefault="00622373" w:rsidP="00622373">
      <w:pPr>
        <w:tabs>
          <w:tab w:val="left" w:pos="3795"/>
        </w:tabs>
        <w:spacing w:after="0" w:line="240" w:lineRule="auto"/>
        <w:ind w:right="-143"/>
        <w:contextualSpacing/>
        <w:rPr>
          <w:sz w:val="28"/>
          <w:szCs w:val="28"/>
        </w:rPr>
      </w:pPr>
    </w:p>
    <w:p w14:paraId="22817EA0" w14:textId="77777777" w:rsidR="00622373" w:rsidRDefault="00622373" w:rsidP="00622373">
      <w:pPr>
        <w:tabs>
          <w:tab w:val="left" w:pos="3795"/>
        </w:tabs>
        <w:spacing w:after="0" w:line="240" w:lineRule="auto"/>
        <w:ind w:right="-143"/>
        <w:contextualSpacing/>
        <w:rPr>
          <w:sz w:val="28"/>
          <w:szCs w:val="28"/>
        </w:rPr>
      </w:pPr>
    </w:p>
    <w:p w14:paraId="5CE379F8" w14:textId="77777777" w:rsidR="00622373" w:rsidRDefault="00622373" w:rsidP="00622373">
      <w:pPr>
        <w:tabs>
          <w:tab w:val="left" w:pos="3795"/>
        </w:tabs>
        <w:spacing w:after="0" w:line="240" w:lineRule="auto"/>
        <w:ind w:right="-143"/>
        <w:contextualSpacing/>
        <w:rPr>
          <w:sz w:val="28"/>
          <w:szCs w:val="28"/>
        </w:rPr>
      </w:pPr>
    </w:p>
    <w:p w14:paraId="1DCB01A0" w14:textId="77777777" w:rsidR="00622373" w:rsidRDefault="00622373" w:rsidP="00622373">
      <w:pPr>
        <w:tabs>
          <w:tab w:val="left" w:pos="3795"/>
        </w:tabs>
        <w:spacing w:after="0" w:line="240" w:lineRule="auto"/>
        <w:ind w:right="-143"/>
        <w:contextualSpacing/>
        <w:rPr>
          <w:sz w:val="28"/>
          <w:szCs w:val="28"/>
        </w:rPr>
      </w:pPr>
    </w:p>
    <w:p w14:paraId="100A2B7F" w14:textId="77777777" w:rsidR="00622373" w:rsidRDefault="00622373" w:rsidP="00622373">
      <w:pPr>
        <w:spacing w:line="240" w:lineRule="auto"/>
        <w:contextualSpacing/>
        <w:rPr>
          <w:rFonts w:ascii="Times New Roman" w:hAnsi="Times New Roman" w:cs="Times New Roman"/>
          <w:sz w:val="28"/>
          <w:szCs w:val="28"/>
        </w:rPr>
      </w:pPr>
    </w:p>
    <w:p w14:paraId="71336ED7" w14:textId="77777777" w:rsidR="00622373" w:rsidRDefault="00622373" w:rsidP="00622373">
      <w:pPr>
        <w:spacing w:line="240" w:lineRule="auto"/>
        <w:contextualSpacing/>
        <w:rPr>
          <w:rFonts w:ascii="Times New Roman" w:hAnsi="Times New Roman" w:cs="Times New Roman"/>
          <w:sz w:val="28"/>
          <w:szCs w:val="28"/>
        </w:rPr>
      </w:pPr>
    </w:p>
    <w:p w14:paraId="5D3027CA" w14:textId="6FA37E94" w:rsidR="00622373" w:rsidRDefault="00622373" w:rsidP="00622373">
      <w:pPr>
        <w:spacing w:line="240" w:lineRule="auto"/>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76A5D25" wp14:editId="5A43A1D0">
            <wp:extent cx="3429000" cy="1590675"/>
            <wp:effectExtent l="0" t="0" r="0" b="9525"/>
            <wp:docPr id="167434680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0" cy="1590675"/>
                    </a:xfrm>
                    <a:prstGeom prst="rect">
                      <a:avLst/>
                    </a:prstGeom>
                    <a:noFill/>
                    <a:ln>
                      <a:noFill/>
                    </a:ln>
                  </pic:spPr>
                </pic:pic>
              </a:graphicData>
            </a:graphic>
          </wp:inline>
        </w:drawing>
      </w:r>
    </w:p>
    <w:p w14:paraId="1B7349A0" w14:textId="77777777" w:rsidR="00622373" w:rsidRDefault="00622373" w:rsidP="00622373">
      <w:pPr>
        <w:spacing w:line="240" w:lineRule="auto"/>
        <w:contextualSpacing/>
        <w:rPr>
          <w:rFonts w:ascii="Times New Roman" w:hAnsi="Times New Roman" w:cs="Times New Roman"/>
          <w:sz w:val="28"/>
          <w:szCs w:val="28"/>
        </w:rPr>
      </w:pPr>
    </w:p>
    <w:p w14:paraId="30DC3F6A" w14:textId="77777777" w:rsidR="00622373" w:rsidRDefault="00622373" w:rsidP="00622373">
      <w:pPr>
        <w:spacing w:line="240" w:lineRule="auto"/>
        <w:contextualSpacing/>
        <w:jc w:val="center"/>
        <w:rPr>
          <w:rFonts w:cstheme="minorHAnsi"/>
          <w:sz w:val="28"/>
          <w:szCs w:val="28"/>
        </w:rPr>
      </w:pPr>
      <w:r>
        <w:rPr>
          <w:rFonts w:cstheme="minorHAnsi"/>
          <w:sz w:val="28"/>
          <w:szCs w:val="28"/>
        </w:rPr>
        <w:t xml:space="preserve">Рис.8.1.4.3. Графическая модель электропечи </w:t>
      </w:r>
    </w:p>
    <w:p w14:paraId="0C799982" w14:textId="77777777" w:rsidR="00622373" w:rsidRDefault="00622373" w:rsidP="00622373">
      <w:pPr>
        <w:spacing w:line="240" w:lineRule="auto"/>
        <w:contextualSpacing/>
        <w:jc w:val="center"/>
        <w:rPr>
          <w:rFonts w:cstheme="minorHAnsi"/>
          <w:sz w:val="28"/>
          <w:szCs w:val="28"/>
        </w:rPr>
      </w:pPr>
      <w:r>
        <w:rPr>
          <w:rFonts w:cstheme="minorHAnsi"/>
          <w:sz w:val="28"/>
          <w:szCs w:val="28"/>
        </w:rPr>
        <w:t xml:space="preserve">как объекта управления </w:t>
      </w:r>
    </w:p>
    <w:p w14:paraId="3002B518" w14:textId="77777777" w:rsidR="00622373" w:rsidRDefault="00622373" w:rsidP="00622373">
      <w:pPr>
        <w:spacing w:line="240" w:lineRule="auto"/>
        <w:contextualSpacing/>
        <w:jc w:val="center"/>
        <w:rPr>
          <w:rFonts w:ascii="Times New Roman" w:hAnsi="Times New Roman" w:cs="Times New Roman"/>
          <w:sz w:val="28"/>
          <w:szCs w:val="28"/>
        </w:rPr>
      </w:pPr>
    </w:p>
    <w:p w14:paraId="72EA1B47" w14:textId="77777777" w:rsidR="00622373" w:rsidRDefault="00622373" w:rsidP="00622373">
      <w:pPr>
        <w:spacing w:line="240" w:lineRule="auto"/>
        <w:contextualSpacing/>
        <w:rPr>
          <w:rFonts w:cstheme="minorHAnsi"/>
          <w:b/>
          <w:sz w:val="28"/>
          <w:szCs w:val="28"/>
        </w:rPr>
      </w:pPr>
      <w:r>
        <w:rPr>
          <w:rFonts w:cstheme="minorHAnsi"/>
          <w:b/>
          <w:sz w:val="28"/>
          <w:szCs w:val="28"/>
        </w:rPr>
        <w:t>Обозначения:</w:t>
      </w:r>
    </w:p>
    <w:p w14:paraId="1A257086" w14:textId="77777777" w:rsidR="00622373" w:rsidRDefault="00622373" w:rsidP="00622373">
      <w:pPr>
        <w:spacing w:line="240" w:lineRule="auto"/>
        <w:ind w:firstLine="567"/>
        <w:contextualSpacing/>
        <w:rPr>
          <w:rFonts w:cstheme="minorHAnsi"/>
          <w:sz w:val="28"/>
          <w:szCs w:val="28"/>
        </w:rPr>
      </w:pPr>
      <w:r>
        <w:rPr>
          <w:rFonts w:cstheme="minorHAnsi"/>
          <w:sz w:val="28"/>
          <w:szCs w:val="28"/>
        </w:rPr>
        <w:t>ОУ – объект управления;</w:t>
      </w:r>
    </w:p>
    <w:p w14:paraId="295A96BA" w14:textId="77777777" w:rsidR="00622373" w:rsidRDefault="00622373" w:rsidP="00622373">
      <w:pPr>
        <w:spacing w:line="240" w:lineRule="auto"/>
        <w:ind w:firstLine="567"/>
        <w:contextualSpacing/>
        <w:rPr>
          <w:rFonts w:cstheme="minorHAnsi"/>
          <w:sz w:val="28"/>
          <w:szCs w:val="28"/>
        </w:rPr>
      </w:pPr>
      <w:r>
        <w:rPr>
          <w:rFonts w:cstheme="minorHAnsi"/>
          <w:sz w:val="28"/>
          <w:szCs w:val="28"/>
          <w:lang w:val="en-US"/>
        </w:rPr>
        <w:t>t</w:t>
      </w:r>
      <w:r>
        <w:rPr>
          <w:rFonts w:cstheme="minorHAnsi"/>
          <w:sz w:val="28"/>
          <w:szCs w:val="28"/>
        </w:rPr>
        <w:t xml:space="preserve"> – управляемая величина, °С (выходной вектор ОУ);</w:t>
      </w:r>
    </w:p>
    <w:p w14:paraId="13553371" w14:textId="77777777" w:rsidR="00622373" w:rsidRDefault="00622373" w:rsidP="00622373">
      <w:pPr>
        <w:spacing w:line="240" w:lineRule="auto"/>
        <w:ind w:firstLine="567"/>
        <w:contextualSpacing/>
        <w:rPr>
          <w:rFonts w:cstheme="minorHAnsi"/>
          <w:sz w:val="28"/>
          <w:szCs w:val="28"/>
        </w:rPr>
      </w:pPr>
      <w:r>
        <w:rPr>
          <w:rFonts w:cstheme="minorHAnsi"/>
          <w:sz w:val="28"/>
          <w:szCs w:val="28"/>
          <w:lang w:val="en-US"/>
        </w:rPr>
        <w:t>u</w:t>
      </w:r>
      <w:r>
        <w:rPr>
          <w:rFonts w:cstheme="minorHAnsi"/>
          <w:sz w:val="28"/>
          <w:szCs w:val="28"/>
        </w:rPr>
        <w:t xml:space="preserve"> – управляющее воздействие, вольт (входной вектор ОУ);</w:t>
      </w:r>
    </w:p>
    <w:p w14:paraId="46A32FAC" w14:textId="77777777" w:rsidR="00622373" w:rsidRDefault="00622373" w:rsidP="00622373">
      <w:pPr>
        <w:spacing w:after="0" w:line="240" w:lineRule="auto"/>
        <w:ind w:right="-1" w:firstLine="567"/>
        <w:contextualSpacing/>
        <w:rPr>
          <w:rFonts w:cstheme="minorHAnsi"/>
          <w:sz w:val="28"/>
          <w:szCs w:val="28"/>
        </w:rPr>
      </w:pPr>
      <w:r>
        <w:rPr>
          <w:rFonts w:cstheme="minorHAnsi"/>
          <w:sz w:val="28"/>
          <w:szCs w:val="28"/>
          <w:lang w:val="en-US"/>
        </w:rPr>
        <w:t>W</w:t>
      </w:r>
      <w:r>
        <w:rPr>
          <w:rFonts w:cstheme="minorHAnsi"/>
          <w:sz w:val="28"/>
          <w:szCs w:val="28"/>
        </w:rPr>
        <w:t xml:space="preserve"> = (</w:t>
      </w:r>
      <w:r>
        <w:rPr>
          <w:rFonts w:cstheme="minorHAnsi"/>
          <w:sz w:val="28"/>
          <w:szCs w:val="28"/>
          <w:lang w:val="en-US"/>
        </w:rPr>
        <w:t>w</w:t>
      </w:r>
      <w:r>
        <w:rPr>
          <w:rFonts w:cstheme="minorHAnsi"/>
          <w:sz w:val="28"/>
          <w:szCs w:val="28"/>
          <w:vertAlign w:val="subscript"/>
        </w:rPr>
        <w:t>1</w:t>
      </w:r>
      <w:r>
        <w:rPr>
          <w:rFonts w:cstheme="minorHAnsi"/>
          <w:sz w:val="28"/>
          <w:szCs w:val="28"/>
        </w:rPr>
        <w:t xml:space="preserve">, …, </w:t>
      </w:r>
      <w:r>
        <w:rPr>
          <w:rFonts w:cstheme="minorHAnsi"/>
          <w:sz w:val="28"/>
          <w:szCs w:val="28"/>
          <w:lang w:val="en-US"/>
        </w:rPr>
        <w:t>w</w:t>
      </w:r>
      <w:r>
        <w:rPr>
          <w:rFonts w:cstheme="minorHAnsi"/>
          <w:sz w:val="28"/>
          <w:szCs w:val="28"/>
          <w:vertAlign w:val="subscript"/>
        </w:rPr>
        <w:t>5</w:t>
      </w:r>
      <w:r>
        <w:rPr>
          <w:rFonts w:cstheme="minorHAnsi"/>
          <w:sz w:val="28"/>
          <w:szCs w:val="28"/>
        </w:rPr>
        <w:t>, …) – вектор возмущения, действующего на ОУ.</w:t>
      </w:r>
    </w:p>
    <w:p w14:paraId="7D68A71B" w14:textId="77777777" w:rsidR="00622373" w:rsidRDefault="00622373" w:rsidP="00622373">
      <w:pPr>
        <w:spacing w:line="240" w:lineRule="auto"/>
        <w:contextualSpacing/>
        <w:rPr>
          <w:sz w:val="28"/>
          <w:szCs w:val="28"/>
        </w:rPr>
      </w:pPr>
    </w:p>
    <w:p w14:paraId="32DFBDE8" w14:textId="77777777" w:rsidR="00622373" w:rsidRDefault="00622373" w:rsidP="00622373">
      <w:pPr>
        <w:tabs>
          <w:tab w:val="left" w:pos="3795"/>
        </w:tabs>
        <w:spacing w:after="0" w:line="240" w:lineRule="auto"/>
        <w:ind w:right="-143"/>
        <w:contextualSpacing/>
        <w:rPr>
          <w:sz w:val="28"/>
          <w:szCs w:val="28"/>
        </w:rPr>
      </w:pPr>
    </w:p>
    <w:p w14:paraId="4C8533F0" w14:textId="77777777" w:rsidR="00622373" w:rsidRDefault="00622373" w:rsidP="00622373">
      <w:pPr>
        <w:tabs>
          <w:tab w:val="left" w:pos="3795"/>
        </w:tabs>
        <w:spacing w:after="0" w:line="240" w:lineRule="auto"/>
        <w:ind w:right="-143"/>
        <w:contextualSpacing/>
        <w:rPr>
          <w:sz w:val="28"/>
          <w:szCs w:val="28"/>
        </w:rPr>
      </w:pPr>
    </w:p>
    <w:p w14:paraId="2D26630B" w14:textId="77777777" w:rsidR="00622373" w:rsidRDefault="00622373" w:rsidP="00622373">
      <w:pPr>
        <w:tabs>
          <w:tab w:val="left" w:pos="3795"/>
        </w:tabs>
        <w:spacing w:after="0" w:line="240" w:lineRule="auto"/>
        <w:ind w:right="-143"/>
        <w:contextualSpacing/>
        <w:rPr>
          <w:sz w:val="28"/>
          <w:szCs w:val="28"/>
        </w:rPr>
      </w:pPr>
    </w:p>
    <w:p w14:paraId="34B26334" w14:textId="77777777" w:rsidR="00622373" w:rsidRDefault="00622373" w:rsidP="00622373">
      <w:pPr>
        <w:tabs>
          <w:tab w:val="left" w:pos="3795"/>
        </w:tabs>
        <w:spacing w:after="0" w:line="240" w:lineRule="auto"/>
        <w:ind w:right="-143"/>
        <w:contextualSpacing/>
        <w:rPr>
          <w:sz w:val="28"/>
          <w:szCs w:val="28"/>
        </w:rPr>
      </w:pPr>
    </w:p>
    <w:p w14:paraId="3A94A34C" w14:textId="77777777" w:rsidR="00622373" w:rsidRDefault="00622373" w:rsidP="00622373">
      <w:pPr>
        <w:tabs>
          <w:tab w:val="left" w:pos="3795"/>
        </w:tabs>
        <w:spacing w:after="0" w:line="240" w:lineRule="auto"/>
        <w:ind w:right="-143"/>
        <w:contextualSpacing/>
        <w:rPr>
          <w:sz w:val="28"/>
          <w:szCs w:val="28"/>
        </w:rPr>
      </w:pPr>
    </w:p>
    <w:p w14:paraId="7349798A" w14:textId="77777777" w:rsidR="00622373" w:rsidRDefault="00622373" w:rsidP="00622373">
      <w:pPr>
        <w:tabs>
          <w:tab w:val="left" w:pos="3795"/>
        </w:tabs>
        <w:spacing w:after="0" w:line="240" w:lineRule="auto"/>
        <w:ind w:right="-143"/>
        <w:contextualSpacing/>
        <w:rPr>
          <w:sz w:val="28"/>
          <w:szCs w:val="28"/>
        </w:rPr>
      </w:pPr>
    </w:p>
    <w:p w14:paraId="64C8A8A7" w14:textId="77777777" w:rsidR="00622373" w:rsidRDefault="00622373" w:rsidP="00622373">
      <w:pPr>
        <w:tabs>
          <w:tab w:val="left" w:pos="3795"/>
        </w:tabs>
        <w:spacing w:after="0" w:line="240" w:lineRule="auto"/>
        <w:ind w:right="-143"/>
        <w:contextualSpacing/>
        <w:rPr>
          <w:sz w:val="28"/>
          <w:szCs w:val="28"/>
        </w:rPr>
      </w:pPr>
    </w:p>
    <w:p w14:paraId="00FB02E3" w14:textId="77777777" w:rsidR="00622373" w:rsidRDefault="00622373" w:rsidP="00622373">
      <w:pPr>
        <w:tabs>
          <w:tab w:val="left" w:pos="3795"/>
        </w:tabs>
        <w:spacing w:after="0" w:line="240" w:lineRule="auto"/>
        <w:ind w:right="-143"/>
        <w:contextualSpacing/>
        <w:rPr>
          <w:sz w:val="28"/>
          <w:szCs w:val="28"/>
        </w:rPr>
      </w:pPr>
    </w:p>
    <w:p w14:paraId="38AA6760" w14:textId="77777777" w:rsidR="00622373" w:rsidRDefault="00622373" w:rsidP="00622373">
      <w:pPr>
        <w:tabs>
          <w:tab w:val="left" w:pos="3795"/>
        </w:tabs>
        <w:spacing w:after="0" w:line="240" w:lineRule="auto"/>
        <w:ind w:right="-143"/>
        <w:contextualSpacing/>
        <w:rPr>
          <w:sz w:val="28"/>
          <w:szCs w:val="28"/>
        </w:rPr>
      </w:pPr>
    </w:p>
    <w:p w14:paraId="7C4CAE75" w14:textId="77777777" w:rsidR="00622373" w:rsidRDefault="00622373" w:rsidP="00622373">
      <w:pPr>
        <w:spacing w:line="240" w:lineRule="auto"/>
        <w:contextualSpacing/>
        <w:rPr>
          <w:rFonts w:ascii="Times New Roman" w:hAnsi="Times New Roman" w:cs="Times New Roman"/>
          <w:sz w:val="28"/>
          <w:szCs w:val="28"/>
        </w:rPr>
      </w:pPr>
    </w:p>
    <w:p w14:paraId="24CDA8FB" w14:textId="77777777" w:rsidR="00622373" w:rsidRDefault="00622373" w:rsidP="00622373">
      <w:pPr>
        <w:spacing w:line="240" w:lineRule="auto"/>
        <w:contextualSpacing/>
        <w:rPr>
          <w:rFonts w:ascii="Times New Roman" w:hAnsi="Times New Roman" w:cs="Times New Roman"/>
          <w:sz w:val="28"/>
          <w:szCs w:val="28"/>
        </w:rPr>
      </w:pPr>
    </w:p>
    <w:p w14:paraId="00D85D02" w14:textId="77777777" w:rsidR="00622373" w:rsidRDefault="00622373" w:rsidP="00622373">
      <w:pPr>
        <w:spacing w:line="240" w:lineRule="auto"/>
        <w:contextualSpacing/>
        <w:rPr>
          <w:rFonts w:ascii="Times New Roman" w:hAnsi="Times New Roman" w:cs="Times New Roman"/>
          <w:sz w:val="28"/>
          <w:szCs w:val="28"/>
        </w:rPr>
      </w:pPr>
    </w:p>
    <w:p w14:paraId="0774D592" w14:textId="77777777" w:rsidR="00622373" w:rsidRDefault="00622373" w:rsidP="00622373">
      <w:pPr>
        <w:spacing w:line="240" w:lineRule="auto"/>
        <w:contextualSpacing/>
        <w:rPr>
          <w:rFonts w:ascii="Times New Roman" w:hAnsi="Times New Roman" w:cs="Times New Roman"/>
          <w:sz w:val="28"/>
          <w:szCs w:val="28"/>
        </w:rPr>
      </w:pPr>
    </w:p>
    <w:p w14:paraId="2831EC3A" w14:textId="77777777" w:rsidR="00622373" w:rsidRDefault="00622373" w:rsidP="00622373">
      <w:pPr>
        <w:tabs>
          <w:tab w:val="left" w:pos="3795"/>
        </w:tabs>
        <w:spacing w:after="0" w:line="240" w:lineRule="auto"/>
        <w:ind w:right="-143" w:firstLine="567"/>
        <w:contextualSpacing/>
        <w:rPr>
          <w:sz w:val="28"/>
          <w:szCs w:val="28"/>
        </w:rPr>
      </w:pPr>
      <w:r>
        <w:rPr>
          <w:sz w:val="28"/>
          <w:szCs w:val="28"/>
        </w:rPr>
        <w:t>Контур обратной связи в данном случае должен состоять, по крайней мере, из следующих элементов:</w:t>
      </w:r>
    </w:p>
    <w:p w14:paraId="1E40362A" w14:textId="77777777" w:rsidR="00622373" w:rsidRDefault="00622373" w:rsidP="00622373">
      <w:pPr>
        <w:tabs>
          <w:tab w:val="left" w:pos="3795"/>
        </w:tabs>
        <w:spacing w:after="0" w:line="240" w:lineRule="auto"/>
        <w:ind w:right="-143" w:firstLine="567"/>
        <w:contextualSpacing/>
        <w:rPr>
          <w:sz w:val="28"/>
          <w:szCs w:val="28"/>
        </w:rPr>
      </w:pPr>
      <w:r>
        <w:rPr>
          <w:sz w:val="28"/>
          <w:szCs w:val="28"/>
        </w:rPr>
        <w:t xml:space="preserve">датчика, фиксирующего и измеряющего температуру в рабочей камере электропечи, </w:t>
      </w:r>
    </w:p>
    <w:p w14:paraId="206AB739" w14:textId="77777777" w:rsidR="00622373" w:rsidRDefault="00622373" w:rsidP="00622373">
      <w:pPr>
        <w:tabs>
          <w:tab w:val="left" w:pos="3795"/>
        </w:tabs>
        <w:spacing w:after="0" w:line="240" w:lineRule="auto"/>
        <w:ind w:right="-143" w:firstLine="567"/>
        <w:contextualSpacing/>
        <w:rPr>
          <w:sz w:val="28"/>
          <w:szCs w:val="28"/>
        </w:rPr>
      </w:pPr>
      <w:r>
        <w:rPr>
          <w:sz w:val="28"/>
          <w:szCs w:val="28"/>
        </w:rPr>
        <w:t xml:space="preserve">регулирующего органа, предназначенного для изменения величины напряжения, которое подводится к нагревательному элементу рабочей камеры электропечи, </w:t>
      </w:r>
    </w:p>
    <w:p w14:paraId="3903CC41" w14:textId="77777777" w:rsidR="00622373" w:rsidRDefault="00622373" w:rsidP="00622373">
      <w:pPr>
        <w:tabs>
          <w:tab w:val="left" w:pos="3795"/>
        </w:tabs>
        <w:spacing w:after="0" w:line="240" w:lineRule="auto"/>
        <w:ind w:right="-143" w:firstLine="567"/>
        <w:contextualSpacing/>
        <w:rPr>
          <w:sz w:val="28"/>
          <w:szCs w:val="28"/>
        </w:rPr>
      </w:pPr>
      <w:r>
        <w:rPr>
          <w:sz w:val="28"/>
          <w:szCs w:val="28"/>
        </w:rPr>
        <w:t xml:space="preserve">исполнительного механизма, управляющего регулирующим органом,  </w:t>
      </w:r>
    </w:p>
    <w:p w14:paraId="61BFA0D5" w14:textId="77777777" w:rsidR="00622373" w:rsidRDefault="00622373" w:rsidP="00622373">
      <w:pPr>
        <w:tabs>
          <w:tab w:val="left" w:pos="3795"/>
        </w:tabs>
        <w:spacing w:after="0" w:line="240" w:lineRule="auto"/>
        <w:ind w:right="-143" w:firstLine="567"/>
        <w:contextualSpacing/>
        <w:rPr>
          <w:sz w:val="28"/>
          <w:szCs w:val="28"/>
        </w:rPr>
      </w:pPr>
      <w:r>
        <w:rPr>
          <w:sz w:val="28"/>
          <w:szCs w:val="28"/>
        </w:rPr>
        <w:t>управляющего органа (регулятора), определяющего величину рассогласования между текущим (фактическим) значением температуры в рабочей камере электропечи и её заданным (требуемым) значением.</w:t>
      </w:r>
    </w:p>
    <w:p w14:paraId="0F89EAFE" w14:textId="77777777" w:rsidR="00622373" w:rsidRDefault="00622373" w:rsidP="00622373">
      <w:pPr>
        <w:tabs>
          <w:tab w:val="left" w:pos="3795"/>
        </w:tabs>
        <w:spacing w:after="0" w:line="240" w:lineRule="auto"/>
        <w:ind w:right="-143" w:firstLine="567"/>
        <w:contextualSpacing/>
        <w:rPr>
          <w:sz w:val="28"/>
          <w:szCs w:val="28"/>
        </w:rPr>
      </w:pPr>
      <w:r>
        <w:rPr>
          <w:sz w:val="28"/>
          <w:szCs w:val="28"/>
        </w:rPr>
        <w:t xml:space="preserve">Если в качестве обязательных составляющих </w:t>
      </w:r>
      <w:r>
        <w:rPr>
          <w:b/>
          <w:sz w:val="28"/>
          <w:szCs w:val="28"/>
        </w:rPr>
        <w:t xml:space="preserve">КОС </w:t>
      </w:r>
      <w:r>
        <w:rPr>
          <w:sz w:val="28"/>
          <w:szCs w:val="28"/>
        </w:rPr>
        <w:t>выбрать конкретно следующие технические устройства:</w:t>
      </w:r>
    </w:p>
    <w:p w14:paraId="3908BD0F" w14:textId="77777777" w:rsidR="00622373" w:rsidRDefault="00622373" w:rsidP="00622373">
      <w:pPr>
        <w:tabs>
          <w:tab w:val="left" w:pos="3795"/>
        </w:tabs>
        <w:spacing w:after="0" w:line="240" w:lineRule="auto"/>
        <w:ind w:right="-143" w:firstLine="567"/>
        <w:contextualSpacing/>
        <w:rPr>
          <w:sz w:val="28"/>
          <w:szCs w:val="28"/>
        </w:rPr>
      </w:pPr>
      <w:r>
        <w:rPr>
          <w:sz w:val="28"/>
          <w:szCs w:val="28"/>
        </w:rPr>
        <w:t>термопару в качестве температурного датчика,</w:t>
      </w:r>
    </w:p>
    <w:p w14:paraId="1F49B76D" w14:textId="77777777" w:rsidR="00622373" w:rsidRDefault="00622373" w:rsidP="00622373">
      <w:pPr>
        <w:tabs>
          <w:tab w:val="left" w:pos="3795"/>
        </w:tabs>
        <w:spacing w:after="0" w:line="240" w:lineRule="auto"/>
        <w:ind w:right="-143" w:firstLine="567"/>
        <w:contextualSpacing/>
        <w:rPr>
          <w:sz w:val="28"/>
          <w:szCs w:val="28"/>
        </w:rPr>
      </w:pPr>
      <w:r>
        <w:rPr>
          <w:sz w:val="28"/>
          <w:szCs w:val="28"/>
        </w:rPr>
        <w:t>милливольтметр со шкалой, отградуированной в градусах Цельсия, в качестве прибора для измерения температуры,</w:t>
      </w:r>
    </w:p>
    <w:p w14:paraId="6A0E954E" w14:textId="77777777" w:rsidR="00622373" w:rsidRDefault="00622373" w:rsidP="00622373">
      <w:pPr>
        <w:tabs>
          <w:tab w:val="left" w:pos="3795"/>
        </w:tabs>
        <w:spacing w:after="0" w:line="240" w:lineRule="auto"/>
        <w:ind w:right="-143" w:firstLine="567"/>
        <w:contextualSpacing/>
        <w:rPr>
          <w:sz w:val="28"/>
          <w:szCs w:val="28"/>
        </w:rPr>
      </w:pPr>
      <w:r>
        <w:rPr>
          <w:sz w:val="28"/>
          <w:szCs w:val="28"/>
        </w:rPr>
        <w:t>электродвигатель в качестве исполнительного механизма,</w:t>
      </w:r>
    </w:p>
    <w:p w14:paraId="4C82C0D4" w14:textId="77777777" w:rsidR="00622373" w:rsidRDefault="00622373" w:rsidP="00622373">
      <w:pPr>
        <w:tabs>
          <w:tab w:val="left" w:pos="3795"/>
        </w:tabs>
        <w:spacing w:after="0" w:line="240" w:lineRule="auto"/>
        <w:ind w:right="-143" w:firstLine="567"/>
        <w:contextualSpacing/>
        <w:rPr>
          <w:sz w:val="28"/>
          <w:szCs w:val="28"/>
        </w:rPr>
      </w:pPr>
      <w:r>
        <w:rPr>
          <w:sz w:val="28"/>
          <w:szCs w:val="28"/>
        </w:rPr>
        <w:t>редуктор для преобразования вращательного движения выходного вала электродвигателя в линейное перемещение выходного штока редуктора,</w:t>
      </w:r>
    </w:p>
    <w:p w14:paraId="4F2C69A5" w14:textId="77777777" w:rsidR="00622373" w:rsidRDefault="00622373" w:rsidP="00622373">
      <w:pPr>
        <w:tabs>
          <w:tab w:val="left" w:pos="3795"/>
        </w:tabs>
        <w:spacing w:after="0" w:line="240" w:lineRule="auto"/>
        <w:ind w:right="-143" w:firstLine="567"/>
        <w:contextualSpacing/>
        <w:rPr>
          <w:sz w:val="28"/>
          <w:szCs w:val="28"/>
        </w:rPr>
      </w:pPr>
      <w:r>
        <w:rPr>
          <w:sz w:val="28"/>
          <w:szCs w:val="28"/>
        </w:rPr>
        <w:t>реостат с подвижным движком в качестве регулирующего органа,</w:t>
      </w:r>
    </w:p>
    <w:p w14:paraId="75DDB69B" w14:textId="77777777" w:rsidR="00622373" w:rsidRDefault="00622373" w:rsidP="00622373">
      <w:pPr>
        <w:tabs>
          <w:tab w:val="left" w:pos="3795"/>
        </w:tabs>
        <w:spacing w:after="0" w:line="240" w:lineRule="auto"/>
        <w:ind w:right="-143"/>
        <w:contextualSpacing/>
        <w:rPr>
          <w:sz w:val="28"/>
          <w:szCs w:val="28"/>
        </w:rPr>
      </w:pPr>
      <w:r>
        <w:rPr>
          <w:sz w:val="28"/>
          <w:szCs w:val="28"/>
        </w:rPr>
        <w:t xml:space="preserve">то графическая модель искомой системы управления будет иметь вид, приведённый на рис.8.1.4.4 Здесь в контуре обратной связи находится, кроме того, специализированное устройство – регулятор Р (управляющий орган УО). Он предназначен для выполнения исключительно важной миссии, а именно: с учётом свойств электропечи как объекта управления, а также особенностей цепи, состоящей из ЭД, РД, РС, регулятор должен определить величину изменения напряжения, подаваемого на нагревательный элемент НЭ с тем, чтобы свести рассогласование </w:t>
      </w:r>
      <w:r>
        <w:rPr>
          <w:b/>
          <w:sz w:val="28"/>
          <w:szCs w:val="28"/>
        </w:rPr>
        <w:t>µ</w:t>
      </w:r>
      <w:r>
        <w:rPr>
          <w:sz w:val="28"/>
          <w:szCs w:val="28"/>
        </w:rPr>
        <w:t xml:space="preserve"> = </w:t>
      </w:r>
      <w:r>
        <w:rPr>
          <w:b/>
          <w:sz w:val="28"/>
          <w:szCs w:val="28"/>
          <w:lang w:val="en-US"/>
        </w:rPr>
        <w:t>t</w:t>
      </w:r>
      <w:r>
        <w:rPr>
          <w:sz w:val="28"/>
          <w:szCs w:val="28"/>
        </w:rPr>
        <w:t>-</w:t>
      </w:r>
      <w:r>
        <w:rPr>
          <w:b/>
          <w:sz w:val="28"/>
          <w:szCs w:val="28"/>
          <w:lang w:val="en-US"/>
        </w:rPr>
        <w:t>t</w:t>
      </w:r>
      <w:r>
        <w:rPr>
          <w:b/>
          <w:sz w:val="28"/>
          <w:szCs w:val="28"/>
          <w:vertAlign w:val="subscript"/>
        </w:rPr>
        <w:t>з</w:t>
      </w:r>
      <w:r>
        <w:rPr>
          <w:sz w:val="28"/>
          <w:szCs w:val="28"/>
        </w:rPr>
        <w:t xml:space="preserve"> к нулю теоретически, а практически – к минимуму.</w:t>
      </w:r>
    </w:p>
    <w:p w14:paraId="55B34614" w14:textId="77777777" w:rsidR="00622373" w:rsidRDefault="00622373" w:rsidP="00622373">
      <w:pPr>
        <w:tabs>
          <w:tab w:val="left" w:pos="3795"/>
        </w:tabs>
        <w:spacing w:after="0" w:line="240" w:lineRule="auto"/>
        <w:ind w:right="-143" w:firstLine="567"/>
        <w:contextualSpacing/>
        <w:rPr>
          <w:sz w:val="28"/>
          <w:szCs w:val="28"/>
        </w:rPr>
      </w:pPr>
      <w:r>
        <w:rPr>
          <w:sz w:val="28"/>
          <w:szCs w:val="28"/>
        </w:rPr>
        <w:t xml:space="preserve">В общем случае в отношении </w:t>
      </w:r>
      <w:r>
        <w:rPr>
          <w:b/>
          <w:sz w:val="28"/>
          <w:szCs w:val="28"/>
          <w:lang w:val="en-US"/>
        </w:rPr>
        <w:t>t</w:t>
      </w:r>
      <w:r>
        <w:rPr>
          <w:b/>
          <w:sz w:val="28"/>
          <w:szCs w:val="28"/>
          <w:vertAlign w:val="subscript"/>
        </w:rPr>
        <w:t>з</w:t>
      </w:r>
      <w:r>
        <w:rPr>
          <w:sz w:val="28"/>
          <w:szCs w:val="28"/>
        </w:rPr>
        <w:t xml:space="preserve"> возможны три варианта:</w:t>
      </w:r>
    </w:p>
    <w:p w14:paraId="59944B26" w14:textId="77777777" w:rsidR="00622373" w:rsidRDefault="00622373" w:rsidP="00622373">
      <w:pPr>
        <w:tabs>
          <w:tab w:val="left" w:pos="3795"/>
        </w:tabs>
        <w:spacing w:after="0" w:line="240" w:lineRule="auto"/>
        <w:ind w:right="-143" w:firstLine="567"/>
        <w:contextualSpacing/>
        <w:rPr>
          <w:sz w:val="28"/>
          <w:szCs w:val="28"/>
        </w:rPr>
      </w:pPr>
      <w:r>
        <w:rPr>
          <w:sz w:val="28"/>
          <w:szCs w:val="28"/>
        </w:rPr>
        <w:t xml:space="preserve"> а) - </w:t>
      </w:r>
      <w:r>
        <w:rPr>
          <w:b/>
          <w:sz w:val="28"/>
          <w:szCs w:val="28"/>
          <w:lang w:val="en-US"/>
        </w:rPr>
        <w:t>t</w:t>
      </w:r>
      <w:r>
        <w:rPr>
          <w:b/>
          <w:sz w:val="28"/>
          <w:szCs w:val="28"/>
          <w:vertAlign w:val="subscript"/>
        </w:rPr>
        <w:t>з</w:t>
      </w:r>
      <w:r>
        <w:rPr>
          <w:sz w:val="28"/>
          <w:szCs w:val="28"/>
        </w:rPr>
        <w:t xml:space="preserve"> = </w:t>
      </w:r>
      <w:r>
        <w:rPr>
          <w:sz w:val="28"/>
          <w:szCs w:val="28"/>
          <w:lang w:val="en-US"/>
        </w:rPr>
        <w:t>idem</w:t>
      </w:r>
      <w:r>
        <w:rPr>
          <w:sz w:val="28"/>
          <w:szCs w:val="28"/>
        </w:rPr>
        <w:t>,</w:t>
      </w:r>
    </w:p>
    <w:p w14:paraId="2913E180" w14:textId="77777777" w:rsidR="00622373" w:rsidRDefault="00622373" w:rsidP="00622373">
      <w:pPr>
        <w:tabs>
          <w:tab w:val="left" w:pos="3795"/>
        </w:tabs>
        <w:spacing w:after="0" w:line="240" w:lineRule="auto"/>
        <w:ind w:right="-143" w:firstLine="567"/>
        <w:contextualSpacing/>
        <w:rPr>
          <w:sz w:val="28"/>
          <w:szCs w:val="28"/>
        </w:rPr>
      </w:pPr>
      <w:r>
        <w:rPr>
          <w:sz w:val="28"/>
          <w:szCs w:val="28"/>
        </w:rPr>
        <w:t xml:space="preserve"> б) - </w:t>
      </w:r>
      <w:r>
        <w:rPr>
          <w:b/>
          <w:sz w:val="28"/>
          <w:szCs w:val="28"/>
          <w:lang w:val="en-US"/>
        </w:rPr>
        <w:t>t</w:t>
      </w:r>
      <w:r>
        <w:rPr>
          <w:b/>
          <w:sz w:val="28"/>
          <w:szCs w:val="28"/>
          <w:vertAlign w:val="subscript"/>
        </w:rPr>
        <w:t>з</w:t>
      </w:r>
      <w:r>
        <w:rPr>
          <w:sz w:val="28"/>
          <w:szCs w:val="28"/>
        </w:rPr>
        <w:t xml:space="preserve"> = </w:t>
      </w:r>
      <w:r>
        <w:rPr>
          <w:sz w:val="28"/>
          <w:szCs w:val="28"/>
          <w:lang w:val="en-US"/>
        </w:rPr>
        <w:t>f</w:t>
      </w:r>
      <w:r>
        <w:rPr>
          <w:sz w:val="28"/>
          <w:szCs w:val="28"/>
        </w:rPr>
        <w:t xml:space="preserve"> (</w:t>
      </w:r>
      <m:oMath>
        <m:r>
          <w:rPr>
            <w:rFonts w:ascii="Cambria Math" w:hAnsi="Cambria Math"/>
            <w:sz w:val="28"/>
            <w:szCs w:val="28"/>
          </w:rPr>
          <m:t>τ</m:t>
        </m:r>
      </m:oMath>
      <w:r>
        <w:rPr>
          <w:sz w:val="28"/>
          <w:szCs w:val="28"/>
        </w:rPr>
        <w:t>),</w:t>
      </w:r>
      <m:oMath>
        <m:r>
          <w:rPr>
            <w:rFonts w:ascii="Cambria Math" w:hAnsi="Cambria Math"/>
            <w:sz w:val="28"/>
            <w:szCs w:val="28"/>
          </w:rPr>
          <m:t>τ</m:t>
        </m:r>
      </m:oMath>
      <w:r>
        <w:rPr>
          <w:sz w:val="28"/>
          <w:szCs w:val="28"/>
        </w:rPr>
        <w:t xml:space="preserve">–время, т.е. температура в печи должна меняться по заданной программе, </w:t>
      </w:r>
    </w:p>
    <w:p w14:paraId="7ABEA62A" w14:textId="77777777" w:rsidR="00622373" w:rsidRDefault="00622373" w:rsidP="00622373">
      <w:pPr>
        <w:tabs>
          <w:tab w:val="left" w:pos="3795"/>
        </w:tabs>
        <w:spacing w:after="0" w:line="240" w:lineRule="auto"/>
        <w:ind w:right="-143" w:firstLine="567"/>
        <w:contextualSpacing/>
        <w:rPr>
          <w:sz w:val="28"/>
          <w:szCs w:val="28"/>
        </w:rPr>
      </w:pPr>
      <w:r>
        <w:rPr>
          <w:sz w:val="28"/>
          <w:szCs w:val="28"/>
        </w:rPr>
        <w:t>в)–</w:t>
      </w:r>
      <w:r>
        <w:rPr>
          <w:b/>
          <w:sz w:val="28"/>
          <w:szCs w:val="28"/>
          <w:lang w:val="en-US"/>
        </w:rPr>
        <w:t>t</w:t>
      </w:r>
      <w:r>
        <w:rPr>
          <w:b/>
          <w:sz w:val="28"/>
          <w:szCs w:val="28"/>
          <w:vertAlign w:val="subscript"/>
        </w:rPr>
        <w:t xml:space="preserve">з </w:t>
      </w:r>
      <w:r>
        <w:rPr>
          <w:sz w:val="28"/>
          <w:szCs w:val="28"/>
        </w:rPr>
        <w:t xml:space="preserve">= </w:t>
      </w:r>
      <w:r>
        <w:rPr>
          <w:b/>
          <w:sz w:val="28"/>
          <w:szCs w:val="28"/>
          <w:lang w:val="en-US"/>
        </w:rPr>
        <w:t>t</w:t>
      </w:r>
      <w:r>
        <w:rPr>
          <w:sz w:val="28"/>
          <w:szCs w:val="28"/>
        </w:rPr>
        <w:t>.</w:t>
      </w:r>
    </w:p>
    <w:p w14:paraId="7EF9A213" w14:textId="77777777" w:rsidR="00622373" w:rsidRDefault="00622373" w:rsidP="00622373">
      <w:pPr>
        <w:tabs>
          <w:tab w:val="left" w:pos="3795"/>
        </w:tabs>
        <w:spacing w:after="0" w:line="240" w:lineRule="auto"/>
        <w:ind w:right="-143"/>
        <w:contextualSpacing/>
        <w:rPr>
          <w:iCs/>
          <w:sz w:val="28"/>
          <w:szCs w:val="28"/>
        </w:rPr>
      </w:pPr>
      <w:r>
        <w:rPr>
          <w:sz w:val="28"/>
          <w:szCs w:val="28"/>
        </w:rPr>
        <w:t xml:space="preserve">Тогда в первом случае система управления будет системой стабилизации, во втором – системой программного управления, в третьем - следящей системой. Термопара как температурный датчик представляет собой два разнородных (например, хромель и алюмель или платина-родий и платина и т.п.) металлических проводника – электрода, соединённых (сваренных или спаянных) одной парой концов (рис.8.1.4.5). Длина электродов составляет десятки сантиметров, разная для различных типов термопар. Если рабочий спай и свободные концы термопары будут находиться при разных температурах </w:t>
      </w:r>
      <w:r>
        <w:rPr>
          <w:sz w:val="28"/>
          <w:szCs w:val="28"/>
          <w:lang w:val="en-US"/>
        </w:rPr>
        <w:t>t</w:t>
      </w:r>
      <w:r>
        <w:rPr>
          <w:sz w:val="28"/>
          <w:szCs w:val="28"/>
          <w:vertAlign w:val="subscript"/>
        </w:rPr>
        <w:t>р</w:t>
      </w:r>
      <w:r>
        <w:rPr>
          <w:sz w:val="28"/>
          <w:szCs w:val="28"/>
        </w:rPr>
        <w:t xml:space="preserve"> и </w:t>
      </w:r>
      <w:r>
        <w:rPr>
          <w:sz w:val="28"/>
          <w:szCs w:val="28"/>
          <w:lang w:val="en-US"/>
        </w:rPr>
        <w:t>t</w:t>
      </w:r>
      <w:r>
        <w:rPr>
          <w:sz w:val="28"/>
          <w:szCs w:val="28"/>
          <w:vertAlign w:val="subscript"/>
        </w:rPr>
        <w:t>0</w:t>
      </w:r>
      <w:r>
        <w:rPr>
          <w:sz w:val="28"/>
          <w:szCs w:val="28"/>
        </w:rPr>
        <w:t xml:space="preserve">, </w:t>
      </w:r>
      <w:r>
        <w:rPr>
          <w:sz w:val="28"/>
          <w:szCs w:val="28"/>
          <w:lang w:val="en-US"/>
        </w:rPr>
        <w:t>t</w:t>
      </w:r>
      <w:r>
        <w:rPr>
          <w:sz w:val="28"/>
          <w:szCs w:val="28"/>
          <w:vertAlign w:val="subscript"/>
        </w:rPr>
        <w:t>р</w:t>
      </w:r>
      <m:oMath>
        <m:r>
          <w:rPr>
            <w:rFonts w:ascii="Cambria Math" w:hAnsi="Cambria Math"/>
            <w:sz w:val="28"/>
            <w:szCs w:val="28"/>
            <w:vertAlign w:val="subscript"/>
          </w:rPr>
          <m:t>&gt;</m:t>
        </m:r>
      </m:oMath>
    </w:p>
    <w:p w14:paraId="49CBA6D1" w14:textId="6B6211EE" w:rsidR="00622373" w:rsidRDefault="00622373" w:rsidP="00622373">
      <w:pPr>
        <w:spacing w:line="240" w:lineRule="auto"/>
        <w:contextualSpacing/>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6841E2C" wp14:editId="30EF677E">
            <wp:extent cx="4981575" cy="3752850"/>
            <wp:effectExtent l="0" t="0" r="9525" b="0"/>
            <wp:docPr id="18559645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1575" cy="3752850"/>
                    </a:xfrm>
                    <a:prstGeom prst="rect">
                      <a:avLst/>
                    </a:prstGeom>
                    <a:noFill/>
                    <a:ln>
                      <a:noFill/>
                    </a:ln>
                  </pic:spPr>
                </pic:pic>
              </a:graphicData>
            </a:graphic>
          </wp:inline>
        </w:drawing>
      </w:r>
    </w:p>
    <w:p w14:paraId="24CB79C4" w14:textId="77777777" w:rsidR="00622373" w:rsidRDefault="00622373" w:rsidP="00622373">
      <w:pPr>
        <w:spacing w:line="240" w:lineRule="auto"/>
        <w:contextualSpacing/>
        <w:jc w:val="center"/>
        <w:rPr>
          <w:rFonts w:ascii="Times New Roman" w:hAnsi="Times New Roman" w:cs="Times New Roman"/>
          <w:sz w:val="28"/>
          <w:szCs w:val="28"/>
        </w:rPr>
      </w:pPr>
    </w:p>
    <w:p w14:paraId="2D0B25E0" w14:textId="77777777" w:rsidR="00622373" w:rsidRDefault="00622373" w:rsidP="00622373">
      <w:pPr>
        <w:spacing w:line="240" w:lineRule="auto"/>
        <w:contextualSpacing/>
        <w:jc w:val="center"/>
        <w:rPr>
          <w:rFonts w:cstheme="minorHAnsi"/>
          <w:sz w:val="28"/>
          <w:szCs w:val="28"/>
        </w:rPr>
      </w:pPr>
      <w:r>
        <w:rPr>
          <w:rFonts w:cstheme="minorHAnsi"/>
          <w:sz w:val="28"/>
          <w:szCs w:val="28"/>
        </w:rPr>
        <w:t xml:space="preserve">Рис. 8.1.4.4. Графическая модель системы управления температурой </w:t>
      </w:r>
    </w:p>
    <w:p w14:paraId="1FB8DBC4" w14:textId="77777777" w:rsidR="00622373" w:rsidRDefault="00622373" w:rsidP="00622373">
      <w:pPr>
        <w:spacing w:line="240" w:lineRule="auto"/>
        <w:contextualSpacing/>
        <w:jc w:val="center"/>
        <w:rPr>
          <w:rFonts w:ascii="Times New Roman" w:hAnsi="Times New Roman" w:cs="Times New Roman"/>
          <w:sz w:val="28"/>
          <w:szCs w:val="28"/>
        </w:rPr>
      </w:pPr>
      <w:r>
        <w:rPr>
          <w:rFonts w:cstheme="minorHAnsi"/>
          <w:sz w:val="28"/>
          <w:szCs w:val="28"/>
        </w:rPr>
        <w:t>рабочей камеры электропечи</w:t>
      </w:r>
    </w:p>
    <w:p w14:paraId="11D3BC6E" w14:textId="77777777" w:rsidR="00622373" w:rsidRDefault="00622373" w:rsidP="00622373">
      <w:pPr>
        <w:spacing w:line="240" w:lineRule="auto"/>
        <w:contextualSpacing/>
        <w:jc w:val="center"/>
        <w:rPr>
          <w:rFonts w:ascii="Times New Roman" w:hAnsi="Times New Roman" w:cs="Times New Roman"/>
          <w:sz w:val="28"/>
          <w:szCs w:val="28"/>
        </w:rPr>
      </w:pPr>
    </w:p>
    <w:p w14:paraId="02F093B8" w14:textId="77777777" w:rsidR="00622373" w:rsidRDefault="00622373" w:rsidP="00622373">
      <w:pPr>
        <w:spacing w:line="240" w:lineRule="auto"/>
        <w:contextualSpacing/>
        <w:rPr>
          <w:rFonts w:ascii="Times New Roman" w:hAnsi="Times New Roman" w:cs="Times New Roman"/>
          <w:sz w:val="28"/>
          <w:szCs w:val="28"/>
        </w:rPr>
      </w:pPr>
      <w:r>
        <w:rPr>
          <w:rFonts w:cstheme="minorHAnsi"/>
          <w:b/>
          <w:sz w:val="28"/>
          <w:szCs w:val="28"/>
        </w:rPr>
        <w:t>Обозначения:</w:t>
      </w:r>
      <w:r>
        <w:rPr>
          <w:rFonts w:ascii="Times New Roman" w:hAnsi="Times New Roman" w:cs="Times New Roman"/>
          <w:sz w:val="28"/>
          <w:szCs w:val="28"/>
        </w:rPr>
        <w:t xml:space="preserve"> </w:t>
      </w:r>
    </w:p>
    <w:p w14:paraId="625F9F75" w14:textId="77777777" w:rsidR="00622373" w:rsidRDefault="00622373" w:rsidP="00622373">
      <w:pPr>
        <w:spacing w:line="240" w:lineRule="auto"/>
        <w:ind w:firstLine="567"/>
        <w:contextualSpacing/>
        <w:rPr>
          <w:rFonts w:cstheme="minorHAnsi"/>
          <w:sz w:val="28"/>
          <w:szCs w:val="28"/>
        </w:rPr>
      </w:pPr>
      <w:r>
        <w:rPr>
          <w:rFonts w:cstheme="minorHAnsi"/>
          <w:sz w:val="28"/>
          <w:szCs w:val="28"/>
        </w:rPr>
        <w:t>ОУ (ЭП) – объект управления (электропечь);</w:t>
      </w:r>
    </w:p>
    <w:p w14:paraId="09752C64" w14:textId="77777777" w:rsidR="00622373" w:rsidRDefault="00622373" w:rsidP="00622373">
      <w:pPr>
        <w:spacing w:line="240" w:lineRule="auto"/>
        <w:ind w:firstLine="567"/>
        <w:contextualSpacing/>
        <w:rPr>
          <w:rFonts w:cstheme="minorHAnsi"/>
          <w:sz w:val="28"/>
          <w:szCs w:val="28"/>
        </w:rPr>
      </w:pPr>
      <w:r>
        <w:rPr>
          <w:rFonts w:cstheme="minorHAnsi"/>
          <w:sz w:val="28"/>
          <w:szCs w:val="28"/>
        </w:rPr>
        <w:t>Р(УО) – регулятор (управляющий орган);</w:t>
      </w:r>
    </w:p>
    <w:p w14:paraId="6F34BD7C" w14:textId="77777777" w:rsidR="00622373" w:rsidRDefault="00622373" w:rsidP="00622373">
      <w:pPr>
        <w:spacing w:line="240" w:lineRule="auto"/>
        <w:ind w:firstLine="567"/>
        <w:contextualSpacing/>
        <w:rPr>
          <w:rFonts w:cstheme="minorHAnsi"/>
          <w:sz w:val="28"/>
          <w:szCs w:val="28"/>
        </w:rPr>
      </w:pPr>
      <w:r>
        <w:rPr>
          <w:rFonts w:cstheme="minorHAnsi"/>
          <w:sz w:val="28"/>
          <w:szCs w:val="28"/>
        </w:rPr>
        <w:t>РК – рабочая камера;</w:t>
      </w:r>
    </w:p>
    <w:p w14:paraId="555630FC" w14:textId="77777777" w:rsidR="00622373" w:rsidRDefault="00622373" w:rsidP="00622373">
      <w:pPr>
        <w:spacing w:after="0" w:line="240" w:lineRule="auto"/>
        <w:ind w:left="567"/>
        <w:contextualSpacing/>
        <w:rPr>
          <w:rFonts w:cstheme="minorHAnsi"/>
          <w:sz w:val="28"/>
          <w:szCs w:val="28"/>
        </w:rPr>
      </w:pPr>
      <w:r>
        <w:rPr>
          <w:rFonts w:cstheme="minorHAnsi"/>
          <w:sz w:val="28"/>
          <w:szCs w:val="28"/>
        </w:rPr>
        <w:t>СЛ</w:t>
      </w:r>
      <w:r>
        <w:rPr>
          <w:rFonts w:cstheme="minorHAnsi"/>
          <w:sz w:val="28"/>
          <w:szCs w:val="28"/>
          <w:vertAlign w:val="subscript"/>
          <w:lang w:val="en-US"/>
        </w:rPr>
        <w:t>n</w:t>
      </w:r>
      <w:r>
        <w:rPr>
          <w:rFonts w:cstheme="minorHAnsi"/>
          <w:sz w:val="28"/>
          <w:szCs w:val="28"/>
          <w:vertAlign w:val="subscript"/>
        </w:rPr>
        <w:t>(</w:t>
      </w:r>
      <w:r>
        <w:rPr>
          <w:rFonts w:cstheme="minorHAnsi"/>
          <w:sz w:val="28"/>
          <w:szCs w:val="28"/>
          <w:vertAlign w:val="subscript"/>
          <w:lang w:val="en-US"/>
        </w:rPr>
        <w:t>n</w:t>
      </w:r>
      <w:r>
        <w:rPr>
          <w:rFonts w:cstheme="minorHAnsi"/>
          <w:sz w:val="28"/>
          <w:szCs w:val="28"/>
          <w:vertAlign w:val="subscript"/>
        </w:rPr>
        <w:t>-1;</w:t>
      </w:r>
      <w:r>
        <w:rPr>
          <w:rFonts w:cstheme="minorHAnsi"/>
          <w:sz w:val="28"/>
          <w:szCs w:val="28"/>
          <w:vertAlign w:val="subscript"/>
          <w:lang w:val="en-US"/>
        </w:rPr>
        <w:t>n</w:t>
      </w:r>
      <w:r>
        <w:rPr>
          <w:rFonts w:cstheme="minorHAnsi"/>
          <w:sz w:val="28"/>
          <w:szCs w:val="28"/>
          <w:vertAlign w:val="subscript"/>
        </w:rPr>
        <w:t xml:space="preserve">+1) </w:t>
      </w:r>
      <w:r>
        <w:rPr>
          <w:rFonts w:cstheme="minorHAnsi"/>
          <w:sz w:val="28"/>
          <w:szCs w:val="28"/>
        </w:rPr>
        <w:t>– слиток соответственно нагреваемый (нагретый, очередной для нагрева);</w:t>
      </w:r>
    </w:p>
    <w:p w14:paraId="66A225F6" w14:textId="77777777" w:rsidR="00622373" w:rsidRDefault="00622373" w:rsidP="00622373">
      <w:pPr>
        <w:spacing w:line="240" w:lineRule="auto"/>
        <w:ind w:firstLine="567"/>
        <w:contextualSpacing/>
        <w:rPr>
          <w:rFonts w:cstheme="minorHAnsi"/>
          <w:sz w:val="28"/>
          <w:szCs w:val="28"/>
        </w:rPr>
      </w:pPr>
      <w:r>
        <w:rPr>
          <w:rFonts w:cstheme="minorHAnsi"/>
          <w:sz w:val="28"/>
          <w:szCs w:val="28"/>
        </w:rPr>
        <w:t>НЭ – нагревательный элемент;</w:t>
      </w:r>
    </w:p>
    <w:p w14:paraId="75973637" w14:textId="77777777" w:rsidR="00622373" w:rsidRDefault="00622373" w:rsidP="00622373">
      <w:pPr>
        <w:spacing w:line="240" w:lineRule="auto"/>
        <w:ind w:firstLine="567"/>
        <w:contextualSpacing/>
        <w:rPr>
          <w:rFonts w:cstheme="minorHAnsi"/>
          <w:sz w:val="28"/>
          <w:szCs w:val="28"/>
        </w:rPr>
      </w:pPr>
      <w:r>
        <w:rPr>
          <w:rFonts w:cstheme="minorHAnsi"/>
          <w:sz w:val="28"/>
          <w:szCs w:val="28"/>
        </w:rPr>
        <w:t>РС(РО) – реостат (регулирующий орган);</w:t>
      </w:r>
    </w:p>
    <w:p w14:paraId="4507D2BE" w14:textId="77777777" w:rsidR="00622373" w:rsidRDefault="00622373" w:rsidP="00622373">
      <w:pPr>
        <w:spacing w:line="240" w:lineRule="auto"/>
        <w:ind w:firstLine="567"/>
        <w:contextualSpacing/>
        <w:rPr>
          <w:rFonts w:cstheme="minorHAnsi"/>
          <w:sz w:val="28"/>
          <w:szCs w:val="28"/>
        </w:rPr>
      </w:pPr>
      <w:r>
        <w:rPr>
          <w:rFonts w:cstheme="minorHAnsi"/>
          <w:sz w:val="28"/>
          <w:szCs w:val="28"/>
        </w:rPr>
        <w:t>РД – редуктор;</w:t>
      </w:r>
    </w:p>
    <w:p w14:paraId="582C991D" w14:textId="77777777" w:rsidR="00622373" w:rsidRDefault="00622373" w:rsidP="00622373">
      <w:pPr>
        <w:spacing w:line="240" w:lineRule="auto"/>
        <w:ind w:firstLine="567"/>
        <w:contextualSpacing/>
        <w:rPr>
          <w:rFonts w:cstheme="minorHAnsi"/>
          <w:sz w:val="28"/>
          <w:szCs w:val="28"/>
        </w:rPr>
      </w:pPr>
      <w:r>
        <w:rPr>
          <w:rFonts w:cstheme="minorHAnsi"/>
          <w:sz w:val="28"/>
          <w:szCs w:val="28"/>
        </w:rPr>
        <w:t>ЭД – электродвигатель;</w:t>
      </w:r>
    </w:p>
    <w:p w14:paraId="41FAE26C" w14:textId="77777777" w:rsidR="00622373" w:rsidRDefault="00622373" w:rsidP="00622373">
      <w:pPr>
        <w:spacing w:line="240" w:lineRule="auto"/>
        <w:ind w:firstLine="567"/>
        <w:contextualSpacing/>
        <w:rPr>
          <w:rFonts w:cstheme="minorHAnsi"/>
          <w:sz w:val="28"/>
          <w:szCs w:val="28"/>
        </w:rPr>
      </w:pPr>
      <w:r>
        <w:rPr>
          <w:rFonts w:cstheme="minorHAnsi"/>
          <w:sz w:val="28"/>
          <w:szCs w:val="28"/>
        </w:rPr>
        <w:t>ТП – термопара;</w:t>
      </w:r>
    </w:p>
    <w:p w14:paraId="50CD30DC" w14:textId="77777777" w:rsidR="00622373" w:rsidRDefault="00622373" w:rsidP="00622373">
      <w:pPr>
        <w:spacing w:line="240" w:lineRule="auto"/>
        <w:ind w:firstLine="567"/>
        <w:contextualSpacing/>
        <w:rPr>
          <w:rFonts w:cstheme="minorHAnsi"/>
          <w:sz w:val="28"/>
          <w:szCs w:val="28"/>
        </w:rPr>
      </w:pPr>
      <w:r>
        <w:rPr>
          <w:rFonts w:cstheme="minorHAnsi"/>
          <w:sz w:val="28"/>
          <w:szCs w:val="28"/>
          <w:lang w:val="en-US"/>
        </w:rPr>
        <w:t>mV</w:t>
      </w:r>
      <w:r>
        <w:rPr>
          <w:rFonts w:cstheme="minorHAnsi"/>
          <w:sz w:val="28"/>
          <w:szCs w:val="28"/>
        </w:rPr>
        <w:t xml:space="preserve"> – милливольтметр;</w:t>
      </w:r>
    </w:p>
    <w:p w14:paraId="6AD849C7" w14:textId="77777777" w:rsidR="00622373" w:rsidRDefault="00622373" w:rsidP="00622373">
      <w:pPr>
        <w:spacing w:line="240" w:lineRule="auto"/>
        <w:ind w:firstLine="567"/>
        <w:contextualSpacing/>
        <w:rPr>
          <w:rFonts w:cstheme="minorHAnsi"/>
          <w:sz w:val="28"/>
          <w:szCs w:val="28"/>
        </w:rPr>
      </w:pPr>
      <w:r>
        <w:rPr>
          <w:rFonts w:cstheme="minorHAnsi"/>
          <w:sz w:val="28"/>
          <w:szCs w:val="28"/>
        </w:rPr>
        <w:t>УУ – усилительное устройство;</w:t>
      </w:r>
    </w:p>
    <w:p w14:paraId="069339AD" w14:textId="77777777" w:rsidR="00622373" w:rsidRDefault="00622373" w:rsidP="00622373">
      <w:pPr>
        <w:spacing w:line="240" w:lineRule="auto"/>
        <w:ind w:firstLine="567"/>
        <w:contextualSpacing/>
        <w:rPr>
          <w:rFonts w:cstheme="minorHAnsi"/>
          <w:sz w:val="28"/>
          <w:szCs w:val="28"/>
        </w:rPr>
      </w:pPr>
      <w:r>
        <w:rPr>
          <w:rFonts w:cstheme="minorHAnsi"/>
          <w:sz w:val="28"/>
          <w:szCs w:val="28"/>
          <w:lang w:val="en-US"/>
        </w:rPr>
        <w:t>U</w:t>
      </w:r>
      <w:r>
        <w:rPr>
          <w:rFonts w:cstheme="minorHAnsi"/>
          <w:sz w:val="28"/>
          <w:szCs w:val="28"/>
        </w:rPr>
        <w:t xml:space="preserve"> – питающее напряжение, вольт;</w:t>
      </w:r>
    </w:p>
    <w:p w14:paraId="5918685B" w14:textId="77777777" w:rsidR="00622373" w:rsidRDefault="00622373" w:rsidP="00622373">
      <w:pPr>
        <w:spacing w:after="0" w:line="240" w:lineRule="auto"/>
        <w:ind w:left="567"/>
        <w:contextualSpacing/>
        <w:rPr>
          <w:rFonts w:cstheme="minorHAnsi"/>
          <w:sz w:val="28"/>
          <w:szCs w:val="28"/>
        </w:rPr>
      </w:pPr>
      <w:r>
        <w:rPr>
          <w:rFonts w:cstheme="minorHAnsi"/>
          <w:sz w:val="28"/>
          <w:szCs w:val="28"/>
          <w:lang w:val="en-US"/>
        </w:rPr>
        <w:t>u</w:t>
      </w:r>
      <w:r>
        <w:rPr>
          <w:rFonts w:cstheme="minorHAnsi"/>
          <w:sz w:val="28"/>
          <w:szCs w:val="28"/>
        </w:rPr>
        <w:t xml:space="preserve"> – управляющее воздействие (напряжение, подаваемое на нагревательный элемент, вольт);</w:t>
      </w:r>
    </w:p>
    <w:p w14:paraId="186841FA" w14:textId="77777777" w:rsidR="00622373" w:rsidRDefault="00622373" w:rsidP="00622373">
      <w:pPr>
        <w:spacing w:line="240" w:lineRule="auto"/>
        <w:ind w:firstLine="567"/>
        <w:contextualSpacing/>
        <w:rPr>
          <w:rFonts w:cstheme="minorHAnsi"/>
          <w:sz w:val="28"/>
          <w:szCs w:val="28"/>
        </w:rPr>
      </w:pPr>
      <w:r>
        <w:rPr>
          <w:rFonts w:cstheme="minorHAnsi"/>
          <w:sz w:val="28"/>
          <w:szCs w:val="28"/>
          <w:lang w:val="en-US"/>
        </w:rPr>
        <w:t>t</w:t>
      </w:r>
      <w:r>
        <w:rPr>
          <w:rFonts w:cstheme="minorHAnsi"/>
          <w:sz w:val="28"/>
          <w:szCs w:val="28"/>
        </w:rPr>
        <w:t xml:space="preserve"> – управляемая величина (температура в рабочей камере электропечи, °С);</w:t>
      </w:r>
    </w:p>
    <w:p w14:paraId="72B7E244" w14:textId="77777777" w:rsidR="00622373" w:rsidRDefault="00622373" w:rsidP="00622373">
      <w:pPr>
        <w:spacing w:line="240" w:lineRule="auto"/>
        <w:ind w:firstLine="567"/>
        <w:contextualSpacing/>
        <w:rPr>
          <w:rFonts w:cstheme="minorHAnsi"/>
          <w:sz w:val="28"/>
          <w:szCs w:val="28"/>
        </w:rPr>
      </w:pPr>
      <w:r>
        <w:rPr>
          <w:rFonts w:cstheme="minorHAnsi"/>
          <w:sz w:val="28"/>
          <w:szCs w:val="28"/>
          <w:lang w:val="en-US"/>
        </w:rPr>
        <w:t>t</w:t>
      </w:r>
      <w:r>
        <w:rPr>
          <w:rFonts w:cstheme="minorHAnsi"/>
          <w:sz w:val="28"/>
          <w:szCs w:val="28"/>
          <w:vertAlign w:val="subscript"/>
        </w:rPr>
        <w:t>з</w:t>
      </w:r>
      <w:r>
        <w:rPr>
          <w:rFonts w:cstheme="minorHAnsi"/>
          <w:sz w:val="28"/>
          <w:szCs w:val="28"/>
        </w:rPr>
        <w:t xml:space="preserve"> – температура рабочей полости заданная (требуемая);</w:t>
      </w:r>
    </w:p>
    <w:p w14:paraId="137051BA" w14:textId="77777777" w:rsidR="00622373" w:rsidRDefault="00622373" w:rsidP="00622373">
      <w:pPr>
        <w:spacing w:line="240" w:lineRule="auto"/>
        <w:ind w:firstLine="567"/>
        <w:contextualSpacing/>
        <w:rPr>
          <w:rFonts w:cstheme="minorHAnsi"/>
          <w:sz w:val="28"/>
          <w:szCs w:val="28"/>
        </w:rPr>
      </w:pPr>
      <w:r>
        <w:rPr>
          <w:rFonts w:cstheme="minorHAnsi"/>
          <w:sz w:val="28"/>
          <w:szCs w:val="28"/>
          <w:lang w:val="en-US"/>
        </w:rPr>
        <w:t>r</w:t>
      </w:r>
      <w:r>
        <w:rPr>
          <w:rFonts w:cstheme="minorHAnsi"/>
          <w:sz w:val="28"/>
          <w:szCs w:val="28"/>
        </w:rPr>
        <w:t xml:space="preserve"> – сигнал рассогласования;</w:t>
      </w:r>
    </w:p>
    <w:p w14:paraId="56FC0C55" w14:textId="77777777" w:rsidR="00622373" w:rsidRDefault="00622373" w:rsidP="00622373">
      <w:pPr>
        <w:spacing w:line="240" w:lineRule="auto"/>
        <w:ind w:firstLine="567"/>
        <w:contextualSpacing/>
        <w:rPr>
          <w:rFonts w:cstheme="minorHAnsi"/>
          <w:sz w:val="28"/>
          <w:szCs w:val="28"/>
        </w:rPr>
      </w:pPr>
      <w:r>
        <w:rPr>
          <w:rFonts w:cstheme="minorHAnsi"/>
          <w:sz w:val="28"/>
          <w:szCs w:val="28"/>
          <w:lang w:val="en-US"/>
        </w:rPr>
        <w:t>W</w:t>
      </w:r>
      <w:r w:rsidRPr="00622373">
        <w:rPr>
          <w:rFonts w:cstheme="minorHAnsi"/>
          <w:sz w:val="28"/>
          <w:szCs w:val="28"/>
        </w:rPr>
        <w:t xml:space="preserve"> </w:t>
      </w:r>
      <w:r>
        <w:rPr>
          <w:rFonts w:cstheme="minorHAnsi"/>
          <w:sz w:val="28"/>
          <w:szCs w:val="28"/>
        </w:rPr>
        <w:t>– вектор возмущающего воздействия.</w:t>
      </w:r>
    </w:p>
    <w:p w14:paraId="1E7208D3" w14:textId="77777777" w:rsidR="00622373" w:rsidRDefault="00622373" w:rsidP="00622373">
      <w:pPr>
        <w:tabs>
          <w:tab w:val="left" w:pos="3795"/>
        </w:tabs>
        <w:spacing w:after="0" w:line="240" w:lineRule="auto"/>
        <w:ind w:right="-142"/>
        <w:contextualSpacing/>
        <w:rPr>
          <w:sz w:val="28"/>
          <w:szCs w:val="28"/>
        </w:rPr>
      </w:pPr>
    </w:p>
    <w:p w14:paraId="17C9485E" w14:textId="77777777" w:rsidR="00622373" w:rsidRDefault="00622373" w:rsidP="00622373">
      <w:pPr>
        <w:tabs>
          <w:tab w:val="left" w:pos="3795"/>
        </w:tabs>
        <w:spacing w:after="0" w:line="240" w:lineRule="auto"/>
        <w:ind w:right="-143" w:firstLine="567"/>
        <w:contextualSpacing/>
        <w:rPr>
          <w:sz w:val="28"/>
          <w:szCs w:val="28"/>
        </w:rPr>
      </w:pPr>
    </w:p>
    <w:p w14:paraId="1FE9FD17" w14:textId="77777777" w:rsidR="00622373" w:rsidRDefault="00622373" w:rsidP="00622373">
      <w:pPr>
        <w:tabs>
          <w:tab w:val="left" w:pos="3795"/>
        </w:tabs>
        <w:spacing w:after="0" w:line="240" w:lineRule="auto"/>
        <w:ind w:right="-143" w:firstLine="567"/>
        <w:contextualSpacing/>
        <w:rPr>
          <w:b/>
          <w:sz w:val="28"/>
          <w:szCs w:val="28"/>
        </w:rPr>
      </w:pPr>
    </w:p>
    <w:p w14:paraId="6E9F2502" w14:textId="77777777" w:rsidR="00622373" w:rsidRDefault="00622373" w:rsidP="00622373">
      <w:pPr>
        <w:tabs>
          <w:tab w:val="left" w:pos="3795"/>
        </w:tabs>
        <w:spacing w:after="0" w:line="240" w:lineRule="auto"/>
        <w:ind w:right="-143" w:firstLine="567"/>
        <w:contextualSpacing/>
        <w:rPr>
          <w:sz w:val="28"/>
          <w:szCs w:val="28"/>
        </w:rPr>
      </w:pPr>
    </w:p>
    <w:p w14:paraId="6A5BACC5" w14:textId="77777777" w:rsidR="00622373" w:rsidRDefault="00622373" w:rsidP="00622373">
      <w:pPr>
        <w:tabs>
          <w:tab w:val="left" w:pos="3795"/>
        </w:tabs>
        <w:spacing w:after="0" w:line="240" w:lineRule="auto"/>
        <w:ind w:right="-143" w:firstLine="567"/>
        <w:contextualSpacing/>
        <w:rPr>
          <w:sz w:val="28"/>
          <w:szCs w:val="28"/>
        </w:rPr>
      </w:pPr>
    </w:p>
    <w:p w14:paraId="59FFE2E6" w14:textId="77777777" w:rsidR="00622373" w:rsidRDefault="00622373" w:rsidP="00622373">
      <w:pPr>
        <w:tabs>
          <w:tab w:val="left" w:pos="3795"/>
        </w:tabs>
        <w:spacing w:after="0" w:line="240" w:lineRule="auto"/>
        <w:ind w:right="-143" w:firstLine="567"/>
        <w:contextualSpacing/>
        <w:rPr>
          <w:sz w:val="28"/>
          <w:szCs w:val="28"/>
        </w:rPr>
      </w:pPr>
    </w:p>
    <w:p w14:paraId="48B06985" w14:textId="77777777" w:rsidR="00622373" w:rsidRDefault="00622373" w:rsidP="00622373">
      <w:pPr>
        <w:tabs>
          <w:tab w:val="left" w:pos="3795"/>
        </w:tabs>
        <w:spacing w:after="0" w:line="240" w:lineRule="auto"/>
        <w:ind w:right="-143" w:firstLine="567"/>
        <w:contextualSpacing/>
        <w:rPr>
          <w:sz w:val="28"/>
          <w:szCs w:val="28"/>
        </w:rPr>
      </w:pPr>
    </w:p>
    <w:p w14:paraId="32CCF699" w14:textId="77777777" w:rsidR="00622373" w:rsidRDefault="00622373" w:rsidP="00622373">
      <w:pPr>
        <w:tabs>
          <w:tab w:val="left" w:pos="3795"/>
        </w:tabs>
        <w:spacing w:after="0" w:line="240" w:lineRule="auto"/>
        <w:ind w:right="-143" w:firstLine="567"/>
        <w:contextualSpacing/>
        <w:rPr>
          <w:sz w:val="28"/>
          <w:szCs w:val="28"/>
        </w:rPr>
      </w:pPr>
    </w:p>
    <w:p w14:paraId="7C1D18E8" w14:textId="77777777" w:rsidR="00622373" w:rsidRDefault="00622373" w:rsidP="00622373">
      <w:pPr>
        <w:tabs>
          <w:tab w:val="left" w:pos="3795"/>
        </w:tabs>
        <w:spacing w:after="0" w:line="240" w:lineRule="auto"/>
        <w:ind w:right="-143" w:firstLine="567"/>
        <w:contextualSpacing/>
        <w:rPr>
          <w:sz w:val="28"/>
          <w:szCs w:val="28"/>
        </w:rPr>
      </w:pPr>
    </w:p>
    <w:p w14:paraId="03516782" w14:textId="77777777" w:rsidR="00622373" w:rsidRDefault="00622373" w:rsidP="00622373">
      <w:pPr>
        <w:tabs>
          <w:tab w:val="left" w:pos="3795"/>
        </w:tabs>
        <w:spacing w:after="0" w:line="240" w:lineRule="auto"/>
        <w:ind w:right="-143" w:firstLine="567"/>
        <w:contextualSpacing/>
        <w:rPr>
          <w:sz w:val="28"/>
          <w:szCs w:val="28"/>
        </w:rPr>
      </w:pPr>
    </w:p>
    <w:p w14:paraId="64FC9701" w14:textId="443AE2ED" w:rsidR="00622373" w:rsidRDefault="00622373" w:rsidP="00622373">
      <w:pPr>
        <w:tabs>
          <w:tab w:val="left" w:pos="3795"/>
        </w:tabs>
        <w:spacing w:after="0" w:line="240" w:lineRule="auto"/>
        <w:ind w:right="-143" w:firstLine="567"/>
        <w:contextualSpacing/>
        <w:jc w:val="center"/>
        <w:rPr>
          <w:sz w:val="28"/>
          <w:szCs w:val="28"/>
        </w:rPr>
      </w:pPr>
      <w:r>
        <w:rPr>
          <w:noProof/>
          <w:sz w:val="28"/>
          <w:szCs w:val="28"/>
        </w:rPr>
        <w:drawing>
          <wp:inline distT="0" distB="0" distL="0" distR="0" wp14:anchorId="05864DA3" wp14:editId="12B4FC2C">
            <wp:extent cx="2600325" cy="2533650"/>
            <wp:effectExtent l="0" t="0" r="0" b="0"/>
            <wp:docPr id="162880882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0325" cy="2533650"/>
                    </a:xfrm>
                    <a:prstGeom prst="rect">
                      <a:avLst/>
                    </a:prstGeom>
                    <a:noFill/>
                    <a:ln>
                      <a:noFill/>
                    </a:ln>
                  </pic:spPr>
                </pic:pic>
              </a:graphicData>
            </a:graphic>
          </wp:inline>
        </w:drawing>
      </w:r>
    </w:p>
    <w:p w14:paraId="4939E4B8" w14:textId="77777777" w:rsidR="00622373" w:rsidRDefault="00622373" w:rsidP="00622373">
      <w:pPr>
        <w:spacing w:line="240" w:lineRule="auto"/>
        <w:contextualSpacing/>
        <w:jc w:val="center"/>
        <w:rPr>
          <w:rFonts w:cstheme="minorHAnsi"/>
          <w:sz w:val="28"/>
          <w:szCs w:val="28"/>
        </w:rPr>
      </w:pPr>
      <w:r>
        <w:rPr>
          <w:rFonts w:cstheme="minorHAnsi"/>
          <w:sz w:val="28"/>
          <w:szCs w:val="28"/>
        </w:rPr>
        <w:t>Рис. 8.1.4.5. Термопара</w:t>
      </w:r>
    </w:p>
    <w:p w14:paraId="4D085224" w14:textId="25ED720F" w:rsidR="00622373" w:rsidRDefault="00622373" w:rsidP="00622373">
      <w:pPr>
        <w:spacing w:line="240" w:lineRule="auto"/>
        <w:contextualSpacing/>
        <w:jc w:val="center"/>
        <w:rPr>
          <w:rFonts w:cstheme="minorHAnsi"/>
          <w:sz w:val="28"/>
          <w:szCs w:val="28"/>
        </w:rPr>
      </w:pPr>
      <w:r>
        <w:rPr>
          <w:noProof/>
        </w:rPr>
        <w:drawing>
          <wp:anchor distT="0" distB="0" distL="114300" distR="114300" simplePos="0" relativeHeight="251659264" behindDoc="0" locked="0" layoutInCell="1" allowOverlap="1" wp14:anchorId="75BDC231" wp14:editId="4874BAE5">
            <wp:simplePos x="0" y="0"/>
            <wp:positionH relativeFrom="column">
              <wp:posOffset>934720</wp:posOffset>
            </wp:positionH>
            <wp:positionV relativeFrom="paragraph">
              <wp:posOffset>273050</wp:posOffset>
            </wp:positionV>
            <wp:extent cx="353695" cy="341630"/>
            <wp:effectExtent l="0" t="0" r="8255" b="1270"/>
            <wp:wrapThrough wrapText="bothSides">
              <wp:wrapPolygon edited="0">
                <wp:start x="4654" y="0"/>
                <wp:lineTo x="0" y="4818"/>
                <wp:lineTo x="0" y="15658"/>
                <wp:lineTo x="4654" y="20476"/>
                <wp:lineTo x="16287" y="20476"/>
                <wp:lineTo x="18614" y="19271"/>
                <wp:lineTo x="20941" y="14454"/>
                <wp:lineTo x="20941" y="4818"/>
                <wp:lineTo x="16287" y="0"/>
                <wp:lineTo x="4654" y="0"/>
              </wp:wrapPolygon>
            </wp:wrapThrough>
            <wp:docPr id="40680514" name="Рисунок 8" descr="8.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8.1.5(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3695" cy="341630"/>
                    </a:xfrm>
                    <a:prstGeom prst="rect">
                      <a:avLst/>
                    </a:prstGeom>
                    <a:noFill/>
                  </pic:spPr>
                </pic:pic>
              </a:graphicData>
            </a:graphic>
            <wp14:sizeRelH relativeFrom="page">
              <wp14:pctWidth>0</wp14:pctWidth>
            </wp14:sizeRelH>
            <wp14:sizeRelV relativeFrom="page">
              <wp14:pctHeight>0</wp14:pctHeight>
            </wp14:sizeRelV>
          </wp:anchor>
        </w:drawing>
      </w:r>
    </w:p>
    <w:p w14:paraId="53440D1D" w14:textId="77777777" w:rsidR="00622373" w:rsidRDefault="00622373" w:rsidP="00622373">
      <w:pPr>
        <w:spacing w:after="0" w:line="240" w:lineRule="auto"/>
        <w:ind w:left="2268"/>
        <w:contextualSpacing/>
        <w:rPr>
          <w:rFonts w:cstheme="minorHAnsi"/>
          <w:sz w:val="28"/>
          <w:szCs w:val="28"/>
        </w:rPr>
      </w:pPr>
      <w:r>
        <w:rPr>
          <w:rFonts w:cstheme="minorHAnsi"/>
          <w:sz w:val="28"/>
          <w:szCs w:val="28"/>
        </w:rPr>
        <w:t>- микровольтметр для измерения термоЭДС, отградуированный в единицах измерения температуры, °С</w:t>
      </w:r>
    </w:p>
    <w:p w14:paraId="74B7E9CC" w14:textId="77777777" w:rsidR="00622373" w:rsidRDefault="00622373" w:rsidP="00622373">
      <w:pPr>
        <w:tabs>
          <w:tab w:val="left" w:pos="3795"/>
        </w:tabs>
        <w:spacing w:after="0" w:line="240" w:lineRule="auto"/>
        <w:ind w:right="-143" w:firstLine="567"/>
        <w:contextualSpacing/>
        <w:rPr>
          <w:sz w:val="28"/>
          <w:szCs w:val="28"/>
        </w:rPr>
      </w:pPr>
    </w:p>
    <w:p w14:paraId="4E913643" w14:textId="77777777" w:rsidR="00622373" w:rsidRDefault="00622373" w:rsidP="00622373">
      <w:pPr>
        <w:tabs>
          <w:tab w:val="left" w:pos="3795"/>
        </w:tabs>
        <w:spacing w:after="0" w:line="240" w:lineRule="auto"/>
        <w:ind w:right="-143" w:firstLine="567"/>
        <w:contextualSpacing/>
        <w:rPr>
          <w:sz w:val="28"/>
          <w:szCs w:val="28"/>
        </w:rPr>
      </w:pPr>
    </w:p>
    <w:p w14:paraId="33DB8B9F" w14:textId="77777777" w:rsidR="00622373" w:rsidRDefault="00622373" w:rsidP="00622373">
      <w:pPr>
        <w:tabs>
          <w:tab w:val="left" w:pos="3795"/>
        </w:tabs>
        <w:spacing w:after="0" w:line="240" w:lineRule="auto"/>
        <w:ind w:right="-143" w:firstLine="567"/>
        <w:contextualSpacing/>
        <w:rPr>
          <w:sz w:val="28"/>
          <w:szCs w:val="28"/>
        </w:rPr>
      </w:pPr>
    </w:p>
    <w:p w14:paraId="08882017" w14:textId="77777777" w:rsidR="00622373" w:rsidRDefault="00622373" w:rsidP="00622373">
      <w:pPr>
        <w:tabs>
          <w:tab w:val="left" w:pos="3795"/>
        </w:tabs>
        <w:spacing w:after="0" w:line="240" w:lineRule="auto"/>
        <w:ind w:right="-143" w:firstLine="567"/>
        <w:contextualSpacing/>
        <w:rPr>
          <w:sz w:val="28"/>
          <w:szCs w:val="28"/>
        </w:rPr>
      </w:pPr>
    </w:p>
    <w:p w14:paraId="6943D736" w14:textId="77777777" w:rsidR="00622373" w:rsidRDefault="00622373" w:rsidP="00622373">
      <w:pPr>
        <w:tabs>
          <w:tab w:val="left" w:pos="3795"/>
        </w:tabs>
        <w:spacing w:after="0" w:line="240" w:lineRule="auto"/>
        <w:ind w:right="-143" w:firstLine="567"/>
        <w:contextualSpacing/>
        <w:rPr>
          <w:sz w:val="28"/>
          <w:szCs w:val="28"/>
        </w:rPr>
      </w:pPr>
    </w:p>
    <w:p w14:paraId="6AA4300B" w14:textId="77777777" w:rsidR="00622373" w:rsidRDefault="00622373" w:rsidP="00622373">
      <w:pPr>
        <w:tabs>
          <w:tab w:val="left" w:pos="3795"/>
        </w:tabs>
        <w:spacing w:after="0" w:line="240" w:lineRule="auto"/>
        <w:ind w:right="-143" w:firstLine="567"/>
        <w:contextualSpacing/>
        <w:rPr>
          <w:sz w:val="28"/>
          <w:szCs w:val="28"/>
        </w:rPr>
      </w:pPr>
    </w:p>
    <w:p w14:paraId="37D418BF" w14:textId="77777777" w:rsidR="00622373" w:rsidRDefault="00622373" w:rsidP="00622373">
      <w:pPr>
        <w:tabs>
          <w:tab w:val="left" w:pos="3795"/>
        </w:tabs>
        <w:spacing w:after="0" w:line="240" w:lineRule="auto"/>
        <w:ind w:right="-143" w:firstLine="567"/>
        <w:contextualSpacing/>
        <w:rPr>
          <w:sz w:val="28"/>
          <w:szCs w:val="28"/>
        </w:rPr>
      </w:pPr>
    </w:p>
    <w:p w14:paraId="5EC62FCD" w14:textId="77777777" w:rsidR="00622373" w:rsidRDefault="00622373" w:rsidP="00622373">
      <w:pPr>
        <w:tabs>
          <w:tab w:val="left" w:pos="3795"/>
        </w:tabs>
        <w:spacing w:after="0" w:line="240" w:lineRule="auto"/>
        <w:ind w:right="-143" w:firstLine="567"/>
        <w:contextualSpacing/>
        <w:rPr>
          <w:sz w:val="28"/>
          <w:szCs w:val="28"/>
        </w:rPr>
      </w:pPr>
    </w:p>
    <w:p w14:paraId="7424B232" w14:textId="77777777" w:rsidR="00622373" w:rsidRDefault="00622373" w:rsidP="00622373">
      <w:pPr>
        <w:tabs>
          <w:tab w:val="left" w:pos="3795"/>
        </w:tabs>
        <w:spacing w:after="0" w:line="240" w:lineRule="auto"/>
        <w:ind w:right="-143" w:firstLine="567"/>
        <w:contextualSpacing/>
        <w:rPr>
          <w:sz w:val="28"/>
          <w:szCs w:val="28"/>
        </w:rPr>
      </w:pPr>
    </w:p>
    <w:p w14:paraId="3ED5297E" w14:textId="77777777" w:rsidR="00622373" w:rsidRDefault="00622373" w:rsidP="00622373">
      <w:pPr>
        <w:tabs>
          <w:tab w:val="left" w:pos="3795"/>
        </w:tabs>
        <w:spacing w:after="0" w:line="240" w:lineRule="auto"/>
        <w:ind w:right="-143" w:firstLine="567"/>
        <w:contextualSpacing/>
        <w:rPr>
          <w:sz w:val="28"/>
          <w:szCs w:val="28"/>
        </w:rPr>
      </w:pPr>
    </w:p>
    <w:p w14:paraId="12A58E09" w14:textId="77777777" w:rsidR="00622373" w:rsidRDefault="00622373" w:rsidP="00622373">
      <w:pPr>
        <w:tabs>
          <w:tab w:val="left" w:pos="3795"/>
        </w:tabs>
        <w:spacing w:after="0" w:line="240" w:lineRule="auto"/>
        <w:ind w:right="-143" w:firstLine="567"/>
        <w:contextualSpacing/>
        <w:rPr>
          <w:sz w:val="28"/>
          <w:szCs w:val="28"/>
        </w:rPr>
      </w:pPr>
    </w:p>
    <w:p w14:paraId="744698C7" w14:textId="77777777" w:rsidR="00622373" w:rsidRDefault="00622373" w:rsidP="00622373">
      <w:pPr>
        <w:tabs>
          <w:tab w:val="left" w:pos="3795"/>
        </w:tabs>
        <w:spacing w:after="0" w:line="240" w:lineRule="auto"/>
        <w:ind w:right="-143" w:firstLine="567"/>
        <w:contextualSpacing/>
        <w:rPr>
          <w:sz w:val="28"/>
          <w:szCs w:val="28"/>
        </w:rPr>
      </w:pPr>
    </w:p>
    <w:p w14:paraId="535FFC42" w14:textId="77777777" w:rsidR="00622373" w:rsidRDefault="00622373" w:rsidP="00622373">
      <w:pPr>
        <w:tabs>
          <w:tab w:val="left" w:pos="3795"/>
        </w:tabs>
        <w:spacing w:after="0" w:line="240" w:lineRule="auto"/>
        <w:ind w:right="-143" w:firstLine="567"/>
        <w:contextualSpacing/>
        <w:rPr>
          <w:sz w:val="28"/>
          <w:szCs w:val="28"/>
        </w:rPr>
      </w:pPr>
    </w:p>
    <w:p w14:paraId="245D5475" w14:textId="77777777" w:rsidR="00622373" w:rsidRDefault="00622373" w:rsidP="00622373">
      <w:pPr>
        <w:tabs>
          <w:tab w:val="left" w:pos="3795"/>
        </w:tabs>
        <w:spacing w:after="0" w:line="240" w:lineRule="auto"/>
        <w:ind w:right="-143" w:firstLine="567"/>
        <w:contextualSpacing/>
        <w:rPr>
          <w:sz w:val="28"/>
          <w:szCs w:val="28"/>
        </w:rPr>
      </w:pPr>
    </w:p>
    <w:p w14:paraId="2B7DD63C" w14:textId="77777777" w:rsidR="00622373" w:rsidRDefault="00622373" w:rsidP="00622373">
      <w:pPr>
        <w:tabs>
          <w:tab w:val="left" w:pos="3795"/>
        </w:tabs>
        <w:spacing w:after="0" w:line="240" w:lineRule="auto"/>
        <w:ind w:right="-143"/>
        <w:contextualSpacing/>
        <w:rPr>
          <w:sz w:val="28"/>
          <w:szCs w:val="28"/>
        </w:rPr>
      </w:pPr>
    </w:p>
    <w:p w14:paraId="15908B73" w14:textId="77777777" w:rsidR="00622373" w:rsidRDefault="00622373" w:rsidP="00622373">
      <w:pPr>
        <w:tabs>
          <w:tab w:val="left" w:pos="3795"/>
        </w:tabs>
        <w:spacing w:after="0" w:line="240" w:lineRule="auto"/>
        <w:ind w:right="-143"/>
        <w:contextualSpacing/>
        <w:rPr>
          <w:sz w:val="28"/>
          <w:szCs w:val="28"/>
        </w:rPr>
      </w:pPr>
    </w:p>
    <w:p w14:paraId="65427179" w14:textId="77777777" w:rsidR="00622373" w:rsidRDefault="00622373" w:rsidP="00622373">
      <w:pPr>
        <w:tabs>
          <w:tab w:val="left" w:pos="3795"/>
        </w:tabs>
        <w:spacing w:after="0" w:line="240" w:lineRule="auto"/>
        <w:ind w:right="-143"/>
        <w:contextualSpacing/>
        <w:rPr>
          <w:sz w:val="28"/>
          <w:szCs w:val="28"/>
        </w:rPr>
      </w:pPr>
      <m:oMath>
        <m:r>
          <w:rPr>
            <w:rFonts w:ascii="Cambria Math" w:hAnsi="Cambria Math"/>
            <w:sz w:val="28"/>
            <w:szCs w:val="28"/>
            <w:vertAlign w:val="subscript"/>
            <w:lang w:val="en-US"/>
          </w:rPr>
          <m:t>t</m:t>
        </m:r>
      </m:oMath>
      <w:r>
        <w:rPr>
          <w:sz w:val="28"/>
          <w:szCs w:val="28"/>
          <w:vertAlign w:val="subscript"/>
        </w:rPr>
        <w:t>0</w:t>
      </w:r>
      <w:r>
        <w:rPr>
          <w:sz w:val="28"/>
          <w:szCs w:val="28"/>
        </w:rPr>
        <w:t xml:space="preserve"> , то на свободных концах термопары появляется постоянное напряжение - термоэлектродвижущая сила (термоЭДС) </w:t>
      </w:r>
      <w:r>
        <w:rPr>
          <w:sz w:val="28"/>
          <w:szCs w:val="28"/>
          <w:lang w:val="en-US"/>
        </w:rPr>
        <w:t>E</w:t>
      </w:r>
      <w:r>
        <w:rPr>
          <w:sz w:val="28"/>
          <w:szCs w:val="28"/>
        </w:rPr>
        <w:t>, пропорциональная разности температур (</w:t>
      </w:r>
      <w:r>
        <w:rPr>
          <w:sz w:val="28"/>
          <w:szCs w:val="28"/>
          <w:lang w:val="en-US"/>
        </w:rPr>
        <w:t>t</w:t>
      </w:r>
      <w:r>
        <w:rPr>
          <w:sz w:val="28"/>
          <w:szCs w:val="28"/>
          <w:vertAlign w:val="subscript"/>
        </w:rPr>
        <w:t>р</w:t>
      </w:r>
      <w:r>
        <w:rPr>
          <w:sz w:val="28"/>
          <w:szCs w:val="28"/>
        </w:rPr>
        <w:t xml:space="preserve"> – </w:t>
      </w:r>
      <w:r>
        <w:rPr>
          <w:sz w:val="28"/>
          <w:szCs w:val="28"/>
          <w:lang w:val="en-US"/>
        </w:rPr>
        <w:t>t</w:t>
      </w:r>
      <w:r>
        <w:rPr>
          <w:sz w:val="28"/>
          <w:szCs w:val="28"/>
          <w:vertAlign w:val="subscript"/>
        </w:rPr>
        <w:t>0</w:t>
      </w:r>
      <w:r>
        <w:rPr>
          <w:sz w:val="28"/>
          <w:szCs w:val="28"/>
        </w:rPr>
        <w:t xml:space="preserve">) (эффект Зеебека – немецкого физика, впервые обнаружившего и изучившего это явление). Если рабочий спай термопары встроить в объект управления (рабочую камеру электропечи в данном случае), то температура спая </w:t>
      </w:r>
      <w:r>
        <w:rPr>
          <w:sz w:val="28"/>
          <w:szCs w:val="28"/>
          <w:lang w:val="en-US"/>
        </w:rPr>
        <w:t>t</w:t>
      </w:r>
      <w:r>
        <w:rPr>
          <w:sz w:val="28"/>
          <w:szCs w:val="28"/>
          <w:vertAlign w:val="subscript"/>
        </w:rPr>
        <w:t xml:space="preserve">р </w:t>
      </w:r>
      <w:r>
        <w:rPr>
          <w:sz w:val="28"/>
          <w:szCs w:val="28"/>
        </w:rPr>
        <w:t xml:space="preserve">при </w:t>
      </w:r>
      <w:r>
        <w:rPr>
          <w:sz w:val="28"/>
          <w:szCs w:val="28"/>
          <w:lang w:val="en-US"/>
        </w:rPr>
        <w:t>t</w:t>
      </w:r>
      <w:r>
        <w:rPr>
          <w:sz w:val="28"/>
          <w:szCs w:val="28"/>
          <w:vertAlign w:val="subscript"/>
        </w:rPr>
        <w:t>0</w:t>
      </w:r>
      <w:r>
        <w:rPr>
          <w:sz w:val="28"/>
          <w:szCs w:val="28"/>
        </w:rPr>
        <w:t xml:space="preserve"> = </w:t>
      </w:r>
      <w:r>
        <w:rPr>
          <w:sz w:val="28"/>
          <w:szCs w:val="28"/>
          <w:lang w:val="en-US"/>
        </w:rPr>
        <w:t>idem</w:t>
      </w:r>
      <w:r>
        <w:rPr>
          <w:sz w:val="28"/>
          <w:szCs w:val="28"/>
        </w:rPr>
        <w:t xml:space="preserve">и </w:t>
      </w:r>
      <w:r>
        <w:rPr>
          <w:sz w:val="28"/>
          <w:szCs w:val="28"/>
          <w:lang w:val="en-US"/>
        </w:rPr>
        <w:t>t</w:t>
      </w:r>
      <w:r>
        <w:rPr>
          <w:sz w:val="28"/>
          <w:szCs w:val="28"/>
          <w:vertAlign w:val="subscript"/>
        </w:rPr>
        <w:t>р</w:t>
      </w:r>
      <m:oMath>
        <m:r>
          <w:rPr>
            <w:rFonts w:ascii="Cambria Math" w:hAnsi="Cambria Math"/>
            <w:sz w:val="28"/>
            <w:szCs w:val="28"/>
            <w:vertAlign w:val="subscript"/>
          </w:rPr>
          <m:t>&gt;</m:t>
        </m:r>
        <m:r>
          <w:rPr>
            <w:rFonts w:ascii="Cambria Math" w:hAnsi="Cambria Math"/>
            <w:sz w:val="28"/>
            <w:szCs w:val="28"/>
            <w:vertAlign w:val="subscript"/>
            <w:lang w:val="en-US"/>
          </w:rPr>
          <m:t>t</m:t>
        </m:r>
      </m:oMath>
      <w:r>
        <w:rPr>
          <w:sz w:val="28"/>
          <w:szCs w:val="28"/>
          <w:vertAlign w:val="subscript"/>
        </w:rPr>
        <w:t>0</w:t>
      </w:r>
      <w:r>
        <w:rPr>
          <w:sz w:val="28"/>
          <w:szCs w:val="28"/>
        </w:rPr>
        <w:t xml:space="preserve">будет однозначно характеризовать температуру в рабочей камере в точке расположения спая. </w:t>
      </w:r>
    </w:p>
    <w:p w14:paraId="41081FB9" w14:textId="77777777" w:rsidR="00622373" w:rsidRDefault="00622373" w:rsidP="00622373">
      <w:pPr>
        <w:tabs>
          <w:tab w:val="left" w:pos="3795"/>
        </w:tabs>
        <w:spacing w:after="0" w:line="240" w:lineRule="auto"/>
        <w:ind w:right="-142" w:firstLine="567"/>
        <w:contextualSpacing/>
        <w:rPr>
          <w:sz w:val="28"/>
          <w:szCs w:val="28"/>
        </w:rPr>
      </w:pPr>
      <w:r>
        <w:rPr>
          <w:sz w:val="28"/>
          <w:szCs w:val="28"/>
        </w:rPr>
        <w:t xml:space="preserve">Физические смыслы и принципы действия остальных элементов, включённых в рассматриваемую систему управления, очевидны. </w:t>
      </w:r>
    </w:p>
    <w:p w14:paraId="6FB5E434" w14:textId="77777777" w:rsidR="00622373" w:rsidRDefault="00622373" w:rsidP="00622373">
      <w:pPr>
        <w:tabs>
          <w:tab w:val="left" w:pos="3795"/>
        </w:tabs>
        <w:spacing w:after="0" w:line="240" w:lineRule="auto"/>
        <w:ind w:right="-142" w:firstLine="567"/>
        <w:contextualSpacing/>
        <w:rPr>
          <w:sz w:val="28"/>
          <w:szCs w:val="28"/>
        </w:rPr>
      </w:pPr>
      <w:r>
        <w:rPr>
          <w:sz w:val="28"/>
          <w:szCs w:val="28"/>
        </w:rPr>
        <w:t xml:space="preserve">Датчик, фиксирующий управляемую величину, является непременным и важным элементом контура обратной связи любой замкнутой системы управления. Объектами управления могут быть физические объекты, для которых управляемой величиной может быть не только температура, но и другие параметры, например, расход (жидкости или газа), давление, уровень, влажность, плотность или вязкость вещества, химический состав и т.п. </w:t>
      </w:r>
    </w:p>
    <w:p w14:paraId="3000A397" w14:textId="77777777" w:rsidR="00622373" w:rsidRDefault="00622373" w:rsidP="00622373">
      <w:pPr>
        <w:tabs>
          <w:tab w:val="left" w:pos="3795"/>
        </w:tabs>
        <w:spacing w:after="0" w:line="240" w:lineRule="auto"/>
        <w:ind w:right="-143" w:firstLine="567"/>
        <w:contextualSpacing/>
        <w:rPr>
          <w:sz w:val="28"/>
          <w:szCs w:val="28"/>
        </w:rPr>
      </w:pPr>
      <w:r>
        <w:rPr>
          <w:sz w:val="28"/>
          <w:szCs w:val="28"/>
        </w:rPr>
        <w:t>После разработки системы управления (решения задачи синтеза СУ) необходимо провести анализ её работоспособности, т.е. решить задачу анализа синтезированной системы управления.</w:t>
      </w:r>
    </w:p>
    <w:p w14:paraId="2390A5B5" w14:textId="77777777" w:rsidR="00622373" w:rsidRDefault="00622373" w:rsidP="00622373">
      <w:pPr>
        <w:tabs>
          <w:tab w:val="left" w:pos="3795"/>
        </w:tabs>
        <w:spacing w:after="0" w:line="240" w:lineRule="auto"/>
        <w:ind w:right="-142" w:firstLine="567"/>
        <w:contextualSpacing/>
        <w:rPr>
          <w:sz w:val="28"/>
          <w:szCs w:val="28"/>
        </w:rPr>
      </w:pPr>
      <w:r>
        <w:rPr>
          <w:b/>
          <w:sz w:val="28"/>
          <w:szCs w:val="28"/>
        </w:rPr>
        <w:t>Анализ СУ</w:t>
      </w:r>
      <w:r>
        <w:rPr>
          <w:sz w:val="28"/>
          <w:szCs w:val="28"/>
        </w:rPr>
        <w:t>. Прежде будем иметь в виду, что объектами автоматизации и соответствующими им объектами управления могут быть хорошо или слабоструктурированные объекты различной физической природы: тепловой, как рассматриваемый в данном случае пример, теплоэнергетической, гидроэнергетической, энергетической, химической, металлургической, наконец, механической. Большинство из этих физических объектов обладают свойством инерционности и свойством запаздывания или транспортного запаздывания (их принято называть динамическими свойствами объекта). Первое свойство означает, что после нанесения управляющего воздействия объект переходит из текущего состояния в новое не мгновенно, а в течение некоторого времени (его принято называть временем переходного процесса). Во втором случае (свойство запаздывания) между моментом нанесения управляющего воздействия и началом реакции на него объекта управления должно пройти определённое время. Реальная система управления должным образом обязана учитывать эти свойства. Наглядно проявления этих свойств демонстрирует рис. 8.1.4.6.</w:t>
      </w:r>
    </w:p>
    <w:p w14:paraId="7F31E006" w14:textId="77777777" w:rsidR="00622373" w:rsidRDefault="00622373" w:rsidP="00622373">
      <w:pPr>
        <w:tabs>
          <w:tab w:val="left" w:pos="3795"/>
        </w:tabs>
        <w:spacing w:after="0" w:line="240" w:lineRule="auto"/>
        <w:ind w:right="-142" w:firstLine="567"/>
        <w:contextualSpacing/>
        <w:rPr>
          <w:sz w:val="28"/>
          <w:szCs w:val="28"/>
        </w:rPr>
      </w:pPr>
      <w:r>
        <w:rPr>
          <w:sz w:val="28"/>
          <w:szCs w:val="28"/>
        </w:rPr>
        <w:t>При подаче на вход объекта управления, например электропечи, ступенчатого входного управляющего воздействия (именно такого вида воздействия используются при исследовании динамических свойств реальных объектов) гипотетически переходный процесс может соответствовать одной из приведённых на рис.8.1.4.1.6 качественных кривых. Система управления должна быть спроектирована, рассчитана и настроена таким образом, чтобы переходный процесс соответствовал кривой, обозначенной цифрой один.</w:t>
      </w:r>
    </w:p>
    <w:p w14:paraId="376C4D20" w14:textId="77777777" w:rsidR="00622373" w:rsidRDefault="00622373" w:rsidP="00622373">
      <w:pPr>
        <w:tabs>
          <w:tab w:val="left" w:pos="3795"/>
        </w:tabs>
        <w:spacing w:after="0" w:line="240" w:lineRule="auto"/>
        <w:ind w:right="-143" w:firstLine="567"/>
        <w:contextualSpacing/>
        <w:rPr>
          <w:sz w:val="28"/>
          <w:szCs w:val="28"/>
        </w:rPr>
      </w:pPr>
    </w:p>
    <w:p w14:paraId="50D7A3B5" w14:textId="77777777" w:rsidR="00622373" w:rsidRDefault="00622373" w:rsidP="00622373">
      <w:pPr>
        <w:tabs>
          <w:tab w:val="left" w:pos="3795"/>
        </w:tabs>
        <w:spacing w:after="0" w:line="240" w:lineRule="auto"/>
        <w:ind w:right="-143" w:firstLine="567"/>
        <w:contextualSpacing/>
        <w:rPr>
          <w:sz w:val="28"/>
          <w:szCs w:val="28"/>
        </w:rPr>
      </w:pPr>
    </w:p>
    <w:p w14:paraId="7BB043D9" w14:textId="77777777" w:rsidR="00622373" w:rsidRDefault="00622373" w:rsidP="00622373">
      <w:pPr>
        <w:tabs>
          <w:tab w:val="left" w:pos="3795"/>
        </w:tabs>
        <w:spacing w:after="0" w:line="240" w:lineRule="auto"/>
        <w:ind w:right="-143" w:firstLine="567"/>
        <w:contextualSpacing/>
        <w:rPr>
          <w:sz w:val="28"/>
          <w:szCs w:val="28"/>
        </w:rPr>
      </w:pPr>
    </w:p>
    <w:p w14:paraId="3427C7A8" w14:textId="77777777" w:rsidR="00622373" w:rsidRDefault="00622373" w:rsidP="00622373">
      <w:pPr>
        <w:tabs>
          <w:tab w:val="left" w:pos="3795"/>
        </w:tabs>
        <w:spacing w:after="0" w:line="240" w:lineRule="auto"/>
        <w:ind w:right="-143" w:firstLine="567"/>
        <w:contextualSpacing/>
        <w:rPr>
          <w:sz w:val="28"/>
          <w:szCs w:val="28"/>
        </w:rPr>
      </w:pPr>
    </w:p>
    <w:p w14:paraId="75233A31" w14:textId="3D775C91" w:rsidR="00622373" w:rsidRDefault="00622373" w:rsidP="00622373">
      <w:pPr>
        <w:spacing w:line="240" w:lineRule="auto"/>
        <w:contextualSpacing/>
        <w:jc w:val="center"/>
        <w:rPr>
          <w:sz w:val="28"/>
          <w:szCs w:val="28"/>
        </w:rPr>
      </w:pPr>
      <w:r>
        <w:rPr>
          <w:noProof/>
          <w:sz w:val="28"/>
          <w:szCs w:val="28"/>
        </w:rPr>
        <w:drawing>
          <wp:inline distT="0" distB="0" distL="0" distR="0" wp14:anchorId="0C5D1CEA" wp14:editId="096D342D">
            <wp:extent cx="4914900" cy="5172075"/>
            <wp:effectExtent l="0" t="0" r="0" b="9525"/>
            <wp:docPr id="20502743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14900" cy="5172075"/>
                    </a:xfrm>
                    <a:prstGeom prst="rect">
                      <a:avLst/>
                    </a:prstGeom>
                    <a:noFill/>
                    <a:ln>
                      <a:noFill/>
                    </a:ln>
                  </pic:spPr>
                </pic:pic>
              </a:graphicData>
            </a:graphic>
          </wp:inline>
        </w:drawing>
      </w:r>
    </w:p>
    <w:p w14:paraId="637C528C" w14:textId="77777777" w:rsidR="00622373" w:rsidRDefault="00622373" w:rsidP="00622373">
      <w:pPr>
        <w:spacing w:line="240" w:lineRule="auto"/>
        <w:contextualSpacing/>
        <w:jc w:val="center"/>
        <w:rPr>
          <w:rFonts w:cstheme="minorHAnsi"/>
          <w:sz w:val="28"/>
          <w:szCs w:val="28"/>
        </w:rPr>
      </w:pPr>
      <w:r>
        <w:rPr>
          <w:rFonts w:cstheme="minorHAnsi"/>
          <w:sz w:val="28"/>
          <w:szCs w:val="28"/>
        </w:rPr>
        <w:t>Рис. 8.1.4.1.6. Переходные процессы объекта управления</w:t>
      </w:r>
    </w:p>
    <w:p w14:paraId="3377C2AA" w14:textId="77777777" w:rsidR="00622373" w:rsidRDefault="00622373" w:rsidP="00622373">
      <w:pPr>
        <w:spacing w:line="240" w:lineRule="auto"/>
        <w:contextualSpacing/>
        <w:jc w:val="center"/>
        <w:rPr>
          <w:rFonts w:cstheme="minorHAnsi"/>
          <w:sz w:val="28"/>
          <w:szCs w:val="28"/>
        </w:rPr>
      </w:pPr>
    </w:p>
    <w:p w14:paraId="1473CCA0" w14:textId="77777777" w:rsidR="00622373" w:rsidRDefault="00622373" w:rsidP="00622373">
      <w:pPr>
        <w:spacing w:line="240" w:lineRule="auto"/>
        <w:contextualSpacing/>
        <w:rPr>
          <w:rFonts w:cstheme="minorHAnsi"/>
          <w:b/>
          <w:sz w:val="28"/>
          <w:szCs w:val="28"/>
        </w:rPr>
      </w:pPr>
      <w:r>
        <w:rPr>
          <w:rFonts w:cstheme="minorHAnsi"/>
          <w:b/>
          <w:sz w:val="28"/>
          <w:szCs w:val="28"/>
        </w:rPr>
        <w:t>Обозначения:</w:t>
      </w:r>
    </w:p>
    <w:p w14:paraId="397DD9F0" w14:textId="77777777" w:rsidR="00622373" w:rsidRDefault="00622373" w:rsidP="00622373">
      <w:pPr>
        <w:spacing w:line="240" w:lineRule="auto"/>
        <w:ind w:firstLine="567"/>
        <w:contextualSpacing/>
        <w:rPr>
          <w:rFonts w:cstheme="minorHAnsi"/>
          <w:sz w:val="28"/>
          <w:szCs w:val="28"/>
        </w:rPr>
      </w:pPr>
      <w:r>
        <w:rPr>
          <w:rFonts w:cstheme="minorHAnsi"/>
          <w:sz w:val="28"/>
          <w:szCs w:val="28"/>
        </w:rPr>
        <w:t>1 – оптимальный;</w:t>
      </w:r>
    </w:p>
    <w:p w14:paraId="2C1E8E6D" w14:textId="77777777" w:rsidR="00622373" w:rsidRDefault="00622373" w:rsidP="00622373">
      <w:pPr>
        <w:spacing w:line="240" w:lineRule="auto"/>
        <w:ind w:firstLine="567"/>
        <w:contextualSpacing/>
        <w:rPr>
          <w:rFonts w:cstheme="minorHAnsi"/>
          <w:sz w:val="28"/>
          <w:szCs w:val="28"/>
        </w:rPr>
      </w:pPr>
      <w:r>
        <w:rPr>
          <w:rFonts w:cstheme="minorHAnsi"/>
          <w:sz w:val="28"/>
          <w:szCs w:val="28"/>
        </w:rPr>
        <w:t>2 – допустимый;</w:t>
      </w:r>
    </w:p>
    <w:p w14:paraId="2B4AB4F4" w14:textId="77777777" w:rsidR="00622373" w:rsidRDefault="00622373" w:rsidP="00622373">
      <w:pPr>
        <w:spacing w:line="240" w:lineRule="auto"/>
        <w:ind w:firstLine="567"/>
        <w:contextualSpacing/>
        <w:rPr>
          <w:rFonts w:cstheme="minorHAnsi"/>
          <w:sz w:val="28"/>
          <w:szCs w:val="28"/>
        </w:rPr>
      </w:pPr>
      <w:r>
        <w:rPr>
          <w:rFonts w:cstheme="minorHAnsi"/>
          <w:sz w:val="28"/>
          <w:szCs w:val="28"/>
        </w:rPr>
        <w:t xml:space="preserve">3 – мало приемлемый; </w:t>
      </w:r>
    </w:p>
    <w:p w14:paraId="6C0CC7CF" w14:textId="77777777" w:rsidR="00622373" w:rsidRDefault="00622373" w:rsidP="00622373">
      <w:pPr>
        <w:spacing w:line="240" w:lineRule="auto"/>
        <w:ind w:firstLine="567"/>
        <w:contextualSpacing/>
        <w:rPr>
          <w:rFonts w:cstheme="minorHAnsi"/>
          <w:sz w:val="28"/>
          <w:szCs w:val="28"/>
        </w:rPr>
      </w:pPr>
      <w:r>
        <w:rPr>
          <w:rFonts w:cstheme="minorHAnsi"/>
          <w:sz w:val="28"/>
          <w:szCs w:val="28"/>
        </w:rPr>
        <w:t xml:space="preserve">4 – недопустимый (катастрофический) – аварийная динамика; </w:t>
      </w:r>
    </w:p>
    <w:p w14:paraId="415A41DE" w14:textId="77777777" w:rsidR="00622373" w:rsidRDefault="00622373" w:rsidP="00622373">
      <w:pPr>
        <w:spacing w:line="240" w:lineRule="auto"/>
        <w:ind w:firstLine="567"/>
        <w:contextualSpacing/>
        <w:rPr>
          <w:rFonts w:cstheme="minorHAnsi"/>
          <w:sz w:val="28"/>
          <w:szCs w:val="28"/>
        </w:rPr>
      </w:pPr>
      <w:r>
        <w:rPr>
          <w:rFonts w:cstheme="minorHAnsi"/>
          <w:sz w:val="28"/>
          <w:szCs w:val="28"/>
        </w:rPr>
        <w:t>(τ</w:t>
      </w:r>
      <w:r>
        <w:rPr>
          <w:rFonts w:cstheme="minorHAnsi"/>
          <w:sz w:val="28"/>
          <w:szCs w:val="28"/>
          <w:vertAlign w:val="subscript"/>
        </w:rPr>
        <w:t>2</w:t>
      </w:r>
      <w:r>
        <w:rPr>
          <w:rFonts w:cstheme="minorHAnsi"/>
          <w:sz w:val="28"/>
          <w:szCs w:val="28"/>
        </w:rPr>
        <w:softHyphen/>
      </w:r>
      <w:r>
        <w:rPr>
          <w:rFonts w:cstheme="minorHAnsi"/>
          <w:sz w:val="28"/>
          <w:szCs w:val="28"/>
          <w:vertAlign w:val="subscript"/>
        </w:rPr>
        <w:softHyphen/>
      </w:r>
      <w:r>
        <w:rPr>
          <w:rFonts w:cstheme="minorHAnsi"/>
          <w:sz w:val="28"/>
          <w:szCs w:val="28"/>
        </w:rPr>
        <w:t>- τ</w:t>
      </w:r>
      <w:r>
        <w:rPr>
          <w:rFonts w:cstheme="minorHAnsi"/>
          <w:sz w:val="28"/>
          <w:szCs w:val="28"/>
          <w:vertAlign w:val="subscript"/>
        </w:rPr>
        <w:t>1</w:t>
      </w:r>
      <w:r>
        <w:rPr>
          <w:rFonts w:cstheme="minorHAnsi"/>
          <w:sz w:val="28"/>
          <w:szCs w:val="28"/>
        </w:rPr>
        <w:t xml:space="preserve">) – время запаздывания; </w:t>
      </w:r>
    </w:p>
    <w:p w14:paraId="3E9DAA41" w14:textId="77777777" w:rsidR="00622373" w:rsidRDefault="00622373" w:rsidP="00622373">
      <w:pPr>
        <w:spacing w:line="240" w:lineRule="auto"/>
        <w:ind w:firstLine="567"/>
        <w:contextualSpacing/>
        <w:rPr>
          <w:rFonts w:cstheme="minorHAnsi"/>
          <w:sz w:val="28"/>
          <w:szCs w:val="28"/>
        </w:rPr>
      </w:pPr>
      <w:r>
        <w:rPr>
          <w:rFonts w:cstheme="minorHAnsi"/>
          <w:sz w:val="28"/>
          <w:szCs w:val="28"/>
        </w:rPr>
        <w:t>(τ</w:t>
      </w:r>
      <w:r>
        <w:rPr>
          <w:rFonts w:cstheme="minorHAnsi"/>
          <w:sz w:val="28"/>
          <w:szCs w:val="28"/>
          <w:vertAlign w:val="subscript"/>
        </w:rPr>
        <w:t>3</w:t>
      </w:r>
      <w:r>
        <w:rPr>
          <w:rFonts w:cstheme="minorHAnsi"/>
          <w:sz w:val="28"/>
          <w:szCs w:val="28"/>
        </w:rPr>
        <w:t>- τ</w:t>
      </w:r>
      <w:r>
        <w:rPr>
          <w:rFonts w:cstheme="minorHAnsi"/>
          <w:sz w:val="28"/>
          <w:szCs w:val="28"/>
          <w:vertAlign w:val="subscript"/>
        </w:rPr>
        <w:t>2</w:t>
      </w:r>
      <w:r>
        <w:rPr>
          <w:rFonts w:cstheme="minorHAnsi"/>
          <w:sz w:val="28"/>
          <w:szCs w:val="28"/>
        </w:rPr>
        <w:t>), (τ</w:t>
      </w:r>
      <w:r>
        <w:rPr>
          <w:rFonts w:cstheme="minorHAnsi"/>
          <w:sz w:val="28"/>
          <w:szCs w:val="28"/>
          <w:vertAlign w:val="subscript"/>
        </w:rPr>
        <w:t>4</w:t>
      </w:r>
      <w:r>
        <w:rPr>
          <w:rFonts w:cstheme="minorHAnsi"/>
          <w:sz w:val="28"/>
          <w:szCs w:val="28"/>
        </w:rPr>
        <w:t>- τ</w:t>
      </w:r>
      <w:r>
        <w:rPr>
          <w:rFonts w:cstheme="minorHAnsi"/>
          <w:sz w:val="28"/>
          <w:szCs w:val="28"/>
          <w:vertAlign w:val="subscript"/>
        </w:rPr>
        <w:t>2</w:t>
      </w:r>
      <w:r>
        <w:rPr>
          <w:rFonts w:cstheme="minorHAnsi"/>
          <w:sz w:val="28"/>
          <w:szCs w:val="28"/>
        </w:rPr>
        <w:t>), (τ</w:t>
      </w:r>
      <w:r>
        <w:rPr>
          <w:rFonts w:cstheme="minorHAnsi"/>
          <w:sz w:val="28"/>
          <w:szCs w:val="28"/>
          <w:vertAlign w:val="subscript"/>
        </w:rPr>
        <w:t>5</w:t>
      </w:r>
      <w:r>
        <w:rPr>
          <w:rFonts w:cstheme="minorHAnsi"/>
          <w:sz w:val="28"/>
          <w:szCs w:val="28"/>
        </w:rPr>
        <w:t>- τ</w:t>
      </w:r>
      <w:r>
        <w:rPr>
          <w:rFonts w:cstheme="minorHAnsi"/>
          <w:sz w:val="28"/>
          <w:szCs w:val="28"/>
          <w:vertAlign w:val="subscript"/>
        </w:rPr>
        <w:t>2</w:t>
      </w:r>
      <w:r>
        <w:rPr>
          <w:rFonts w:cstheme="minorHAnsi"/>
          <w:sz w:val="28"/>
          <w:szCs w:val="28"/>
        </w:rPr>
        <w:t xml:space="preserve">) – время переходного процесса соответственно 1, 2, 3; </w:t>
      </w:r>
    </w:p>
    <w:p w14:paraId="419959D4" w14:textId="77777777" w:rsidR="00622373" w:rsidRDefault="00622373" w:rsidP="00622373">
      <w:pPr>
        <w:spacing w:line="240" w:lineRule="auto"/>
        <w:ind w:firstLine="567"/>
        <w:contextualSpacing/>
        <w:rPr>
          <w:rFonts w:cstheme="minorHAnsi"/>
          <w:sz w:val="28"/>
          <w:szCs w:val="28"/>
        </w:rPr>
      </w:pPr>
      <w:r>
        <w:rPr>
          <w:rFonts w:cstheme="minorHAnsi"/>
          <w:sz w:val="28"/>
          <w:szCs w:val="28"/>
        </w:rPr>
        <w:t>τ</w:t>
      </w:r>
      <w:r>
        <w:rPr>
          <w:rFonts w:cstheme="minorHAnsi"/>
          <w:sz w:val="28"/>
          <w:szCs w:val="28"/>
        </w:rPr>
        <w:softHyphen/>
      </w:r>
      <w:r>
        <w:rPr>
          <w:rFonts w:cstheme="minorHAnsi"/>
          <w:sz w:val="28"/>
          <w:szCs w:val="28"/>
          <w:vertAlign w:val="subscript"/>
        </w:rPr>
        <w:t xml:space="preserve">6 </w:t>
      </w:r>
      <w:r>
        <w:rPr>
          <w:rFonts w:cstheme="minorHAnsi"/>
          <w:sz w:val="28"/>
          <w:szCs w:val="28"/>
        </w:rPr>
        <w:t>– начала разноса.</w:t>
      </w:r>
    </w:p>
    <w:p w14:paraId="3317E82B" w14:textId="77777777" w:rsidR="00622373" w:rsidRDefault="00622373" w:rsidP="00622373">
      <w:pPr>
        <w:spacing w:line="240" w:lineRule="auto"/>
        <w:ind w:firstLine="3119"/>
        <w:contextualSpacing/>
        <w:rPr>
          <w:rFonts w:ascii="Times New Roman" w:hAnsi="Times New Roman" w:cs="Times New Roman"/>
          <w:sz w:val="28"/>
          <w:szCs w:val="28"/>
        </w:rPr>
      </w:pPr>
    </w:p>
    <w:p w14:paraId="37327E68" w14:textId="77777777" w:rsidR="00622373" w:rsidRDefault="00622373" w:rsidP="00622373">
      <w:pPr>
        <w:spacing w:line="240" w:lineRule="auto"/>
        <w:ind w:firstLine="3119"/>
        <w:contextualSpacing/>
        <w:rPr>
          <w:rFonts w:ascii="Times New Roman" w:hAnsi="Times New Roman" w:cs="Times New Roman"/>
          <w:sz w:val="28"/>
          <w:szCs w:val="28"/>
        </w:rPr>
      </w:pPr>
    </w:p>
    <w:p w14:paraId="27282BE2" w14:textId="77777777" w:rsidR="00622373" w:rsidRDefault="00622373" w:rsidP="00622373">
      <w:pPr>
        <w:spacing w:line="240" w:lineRule="auto"/>
        <w:ind w:firstLine="3119"/>
        <w:contextualSpacing/>
        <w:rPr>
          <w:rFonts w:ascii="Times New Roman" w:hAnsi="Times New Roman" w:cs="Times New Roman"/>
          <w:sz w:val="28"/>
          <w:szCs w:val="28"/>
        </w:rPr>
      </w:pPr>
    </w:p>
    <w:p w14:paraId="4B28373F" w14:textId="77777777" w:rsidR="00622373" w:rsidRDefault="00622373" w:rsidP="00622373">
      <w:pPr>
        <w:spacing w:line="240" w:lineRule="auto"/>
        <w:ind w:firstLine="3119"/>
        <w:contextualSpacing/>
        <w:rPr>
          <w:rFonts w:ascii="Times New Roman" w:hAnsi="Times New Roman" w:cs="Times New Roman"/>
          <w:sz w:val="28"/>
          <w:szCs w:val="28"/>
        </w:rPr>
      </w:pPr>
    </w:p>
    <w:p w14:paraId="60DC43ED" w14:textId="77777777" w:rsidR="00622373" w:rsidRDefault="00622373" w:rsidP="00622373">
      <w:pPr>
        <w:spacing w:line="240" w:lineRule="auto"/>
        <w:contextualSpacing/>
        <w:rPr>
          <w:rFonts w:ascii="Times New Roman" w:hAnsi="Times New Roman" w:cs="Times New Roman"/>
          <w:sz w:val="28"/>
          <w:szCs w:val="28"/>
        </w:rPr>
      </w:pPr>
    </w:p>
    <w:p w14:paraId="7D26C558" w14:textId="60181B89" w:rsidR="00622373" w:rsidRDefault="00622373" w:rsidP="00622373">
      <w:pPr>
        <w:spacing w:line="240" w:lineRule="auto"/>
        <w:ind w:firstLine="567"/>
        <w:contextualSpacing/>
        <w:rPr>
          <w:rFonts w:ascii="Times New Roman" w:hAnsi="Times New Roman" w:cs="Times New Roman"/>
          <w:sz w:val="28"/>
          <w:szCs w:val="28"/>
        </w:rPr>
      </w:pPr>
      <w:r>
        <w:rPr>
          <w:sz w:val="28"/>
          <w:szCs w:val="28"/>
        </w:rPr>
        <w:t>На рис.8.1.4.1.6 также показано запаздывание, равное величине (</w:t>
      </w:r>
      <m:oMath>
        <m:r>
          <w:rPr>
            <w:rFonts w:ascii="Cambria Math" w:hAnsi="Cambria Math"/>
            <w:sz w:val="28"/>
            <w:szCs w:val="28"/>
          </w:rPr>
          <m:t>τ</m:t>
        </m:r>
      </m:oMath>
      <w:r>
        <w:rPr>
          <w:sz w:val="28"/>
          <w:szCs w:val="28"/>
          <w:vertAlign w:val="subscript"/>
        </w:rPr>
        <w:t>2</w:t>
      </w:r>
      <w:r>
        <w:rPr>
          <w:sz w:val="28"/>
          <w:szCs w:val="28"/>
        </w:rPr>
        <w:t xml:space="preserve"> –</w:t>
      </w:r>
      <m:oMath>
        <m:r>
          <w:rPr>
            <w:rFonts w:ascii="Cambria Math" w:hAnsi="Cambria Math"/>
            <w:sz w:val="28"/>
            <w:szCs w:val="28"/>
          </w:rPr>
          <m:t>τ</m:t>
        </m:r>
      </m:oMath>
      <w:r>
        <w:rPr>
          <w:sz w:val="28"/>
          <w:szCs w:val="28"/>
          <w:vertAlign w:val="subscript"/>
        </w:rPr>
        <w:t>1</w:t>
      </w:r>
      <w:r>
        <w:rPr>
          <w:sz w:val="28"/>
          <w:szCs w:val="28"/>
        </w:rPr>
        <w:t xml:space="preserve">). Для электропечи это время необходимо, чтобы сигал, выработанный </w:t>
      </w:r>
      <w:r w:rsidR="00296421">
        <w:rPr>
          <w:sz w:val="28"/>
          <w:szCs w:val="28"/>
        </w:rPr>
        <w:t>регулятором</w:t>
      </w:r>
      <w:r>
        <w:rPr>
          <w:sz w:val="28"/>
          <w:szCs w:val="28"/>
        </w:rPr>
        <w:t xml:space="preserve"> Р (УО), был фактически реализован на нагревательном элементе НЭ в рабочей камере после прохождения участка КОС, состоящего из ЭД, РД, РС (РО). Каждый из этих элементов вносит задержки, обусловленные механическим трением, инерционностью, пропорциональной массе элемента, факторами электромагнитной природы. Возможно, в данном примере этими задержками можно пренебречь. Однако они гипотетически объясняют физическую природу транспортного запаздывания в реальных системах управления, которое следует выяснять и учитывать. </w:t>
      </w:r>
    </w:p>
    <w:p w14:paraId="536DB089" w14:textId="77777777" w:rsidR="00622373" w:rsidRDefault="00622373" w:rsidP="00622373">
      <w:pPr>
        <w:tabs>
          <w:tab w:val="left" w:pos="3795"/>
        </w:tabs>
        <w:spacing w:after="0" w:line="240" w:lineRule="auto"/>
        <w:ind w:right="-143" w:firstLine="567"/>
        <w:contextualSpacing/>
        <w:rPr>
          <w:sz w:val="28"/>
          <w:szCs w:val="28"/>
        </w:rPr>
      </w:pPr>
      <w:r>
        <w:rPr>
          <w:sz w:val="28"/>
          <w:szCs w:val="28"/>
        </w:rPr>
        <w:t>При создании систем автоматического или автоматизированного управления видом переходного процесса и необходимостью его учитывать дело не ограничивается. Проблема намного сложнее. Часто оказывается, что µ (</w:t>
      </w:r>
      <m:oMath>
        <m:r>
          <w:rPr>
            <w:rFonts w:ascii="Cambria Math" w:hAnsi="Cambria Math"/>
            <w:sz w:val="28"/>
            <w:szCs w:val="28"/>
          </w:rPr>
          <m:t>τ</m:t>
        </m:r>
      </m:oMath>
      <w:r>
        <w:rPr>
          <w:sz w:val="28"/>
          <w:szCs w:val="28"/>
        </w:rPr>
        <w:t>) со временем может неограниченно увеличиваться. Система управления становится неустойчивой. Этой проблеме посвящены многие работы, например, [1].</w:t>
      </w:r>
    </w:p>
    <w:p w14:paraId="321A6371" w14:textId="77777777" w:rsidR="00622373" w:rsidRDefault="00622373" w:rsidP="00622373">
      <w:pPr>
        <w:spacing w:line="240" w:lineRule="auto"/>
        <w:contextualSpacing/>
      </w:pPr>
    </w:p>
    <w:p w14:paraId="3965C091" w14:textId="77777777" w:rsidR="00622373" w:rsidRDefault="00622373" w:rsidP="00622373">
      <w:pPr>
        <w:spacing w:line="240" w:lineRule="auto"/>
        <w:contextualSpacing/>
      </w:pPr>
    </w:p>
    <w:p w14:paraId="0F993E57" w14:textId="77777777" w:rsidR="00622373" w:rsidRDefault="00622373" w:rsidP="00622373">
      <w:pPr>
        <w:pStyle w:val="a8"/>
        <w:contextualSpacing/>
        <w:jc w:val="center"/>
        <w:rPr>
          <w:rFonts w:asciiTheme="majorHAnsi" w:hAnsiTheme="majorHAnsi" w:cstheme="majorHAnsi"/>
          <w:b/>
          <w:bCs/>
          <w:sz w:val="28"/>
          <w:szCs w:val="28"/>
        </w:rPr>
      </w:pPr>
      <w:r>
        <w:rPr>
          <w:rFonts w:asciiTheme="majorHAnsi" w:hAnsiTheme="majorHAnsi" w:cstheme="majorHAnsi"/>
          <w:b/>
          <w:bCs/>
          <w:sz w:val="28"/>
          <w:szCs w:val="28"/>
        </w:rPr>
        <w:t xml:space="preserve">Контрольные вопросы для самопроверки знания </w:t>
      </w:r>
    </w:p>
    <w:p w14:paraId="04F943E9" w14:textId="77777777" w:rsidR="00622373" w:rsidRDefault="00622373" w:rsidP="00622373">
      <w:pPr>
        <w:pStyle w:val="a8"/>
        <w:contextualSpacing/>
        <w:jc w:val="center"/>
        <w:rPr>
          <w:rFonts w:asciiTheme="majorHAnsi" w:hAnsiTheme="majorHAnsi" w:cstheme="majorHAnsi"/>
          <w:b/>
          <w:bCs/>
          <w:sz w:val="28"/>
          <w:szCs w:val="28"/>
        </w:rPr>
      </w:pPr>
      <w:r>
        <w:rPr>
          <w:rFonts w:asciiTheme="majorHAnsi" w:hAnsiTheme="majorHAnsi" w:cstheme="majorHAnsi"/>
          <w:b/>
          <w:bCs/>
          <w:sz w:val="28"/>
          <w:szCs w:val="28"/>
        </w:rPr>
        <w:t xml:space="preserve">лекционного материала </w:t>
      </w:r>
    </w:p>
    <w:p w14:paraId="69AEECE0" w14:textId="77777777" w:rsidR="00622373" w:rsidRDefault="00622373" w:rsidP="00622373">
      <w:pPr>
        <w:spacing w:line="240" w:lineRule="auto"/>
        <w:contextualSpacing/>
      </w:pPr>
    </w:p>
    <w:p w14:paraId="76C24628" w14:textId="6B2BE913" w:rsidR="00622373" w:rsidRDefault="00622373" w:rsidP="00622373">
      <w:pPr>
        <w:spacing w:after="0" w:line="240" w:lineRule="auto"/>
        <w:ind w:right="-284" w:firstLine="567"/>
        <w:contextualSpacing/>
        <w:rPr>
          <w:rFonts w:eastAsiaTheme="minorHAnsi"/>
          <w:sz w:val="28"/>
          <w:szCs w:val="28"/>
        </w:rPr>
      </w:pPr>
      <w:r>
        <w:rPr>
          <w:b/>
          <w:sz w:val="28"/>
          <w:szCs w:val="28"/>
        </w:rPr>
        <w:t xml:space="preserve">КВ №281. </w:t>
      </w:r>
      <w:r>
        <w:rPr>
          <w:sz w:val="28"/>
          <w:szCs w:val="28"/>
        </w:rPr>
        <w:t>Дать лекционное определение понятия “модель” и довести воспроизведение определения до автоматизма, т.е. быстро и правильно по памяти. Состав базовых моделей архитектуры АСОИУ, их физический смысл и предпосы</w:t>
      </w:r>
      <w:r w:rsidR="007962C9">
        <w:rPr>
          <w:sz w:val="28"/>
          <w:szCs w:val="28"/>
        </w:rPr>
        <w:t>лки разработки</w:t>
      </w:r>
      <w:r>
        <w:rPr>
          <w:sz w:val="28"/>
          <w:szCs w:val="28"/>
        </w:rPr>
        <w:t>. Необходимые разъяснения на примере ГАС “Контур” и ГАС “Выборы”.</w:t>
      </w:r>
    </w:p>
    <w:p w14:paraId="160A653E" w14:textId="4A5C3CAB" w:rsidR="00622373" w:rsidRDefault="00622373" w:rsidP="00622373">
      <w:pPr>
        <w:spacing w:after="0" w:line="240" w:lineRule="auto"/>
        <w:ind w:right="-284" w:firstLine="567"/>
        <w:contextualSpacing/>
        <w:rPr>
          <w:sz w:val="28"/>
          <w:szCs w:val="28"/>
        </w:rPr>
      </w:pPr>
      <w:r>
        <w:rPr>
          <w:b/>
          <w:sz w:val="28"/>
          <w:szCs w:val="28"/>
        </w:rPr>
        <w:t xml:space="preserve">КВ №282. </w:t>
      </w:r>
      <w:r>
        <w:rPr>
          <w:sz w:val="28"/>
          <w:szCs w:val="28"/>
        </w:rPr>
        <w:t xml:space="preserve">Дать лекционное определение понятия “отношение” и довести воспроизведение определения до автоматизма, т.е. быстро и правильно по памяти. Краткая характеристика структуры БММ архитектуры АСОИУ. В </w:t>
      </w:r>
      <w:r w:rsidR="007962C9">
        <w:rPr>
          <w:sz w:val="28"/>
          <w:szCs w:val="28"/>
        </w:rPr>
        <w:t>связи или/и</w:t>
      </w:r>
      <w:r>
        <w:rPr>
          <w:sz w:val="28"/>
          <w:szCs w:val="28"/>
        </w:rPr>
        <w:t xml:space="preserve"> отношении находятся БММ и лекционный материал</w:t>
      </w:r>
      <w:r w:rsidR="00C40596">
        <w:rPr>
          <w:sz w:val="28"/>
          <w:szCs w:val="28"/>
        </w:rPr>
        <w:t xml:space="preserve"> предыдущего семестра</w:t>
      </w:r>
      <w:r>
        <w:rPr>
          <w:sz w:val="28"/>
          <w:szCs w:val="28"/>
        </w:rPr>
        <w:t>.</w:t>
      </w:r>
    </w:p>
    <w:p w14:paraId="27DAC6FA" w14:textId="594B5503" w:rsidR="00622373" w:rsidRDefault="00622373" w:rsidP="00622373">
      <w:pPr>
        <w:spacing w:after="0" w:line="240" w:lineRule="auto"/>
        <w:ind w:right="-284" w:firstLine="567"/>
        <w:contextualSpacing/>
        <w:rPr>
          <w:sz w:val="28"/>
          <w:szCs w:val="28"/>
        </w:rPr>
      </w:pPr>
      <w:r>
        <w:rPr>
          <w:b/>
          <w:sz w:val="28"/>
          <w:szCs w:val="28"/>
        </w:rPr>
        <w:t xml:space="preserve">КВ №283. </w:t>
      </w:r>
      <w:r>
        <w:rPr>
          <w:sz w:val="28"/>
          <w:szCs w:val="28"/>
        </w:rPr>
        <w:t>Дать лекционные определения понятий “пользователь“, “система”, “объект (объект автоматизации)” и довести воспроизведение определений до автоматизма, т.е. быстро и правильно по памяти. БММ – страты “предпосылки”, “необходимость”, “объект”: краткая характеристика. Для необходимых и уместных разъяснений использовать ГАС “Контур”, ГАС “Выб</w:t>
      </w:r>
      <w:r w:rsidR="007962C9">
        <w:rPr>
          <w:sz w:val="28"/>
          <w:szCs w:val="28"/>
        </w:rPr>
        <w:t>оры</w:t>
      </w:r>
      <w:r w:rsidR="007962C9" w:rsidRPr="007962C9">
        <w:rPr>
          <w:sz w:val="28"/>
          <w:szCs w:val="28"/>
        </w:rPr>
        <w:t>”</w:t>
      </w:r>
      <w:r>
        <w:rPr>
          <w:sz w:val="28"/>
          <w:szCs w:val="28"/>
        </w:rPr>
        <w:t>.</w:t>
      </w:r>
    </w:p>
    <w:p w14:paraId="0F103B4A" w14:textId="62509519" w:rsidR="00622373" w:rsidRDefault="00622373" w:rsidP="00622373">
      <w:pPr>
        <w:spacing w:after="0" w:line="240" w:lineRule="auto"/>
        <w:ind w:right="-284" w:firstLine="567"/>
        <w:contextualSpacing/>
        <w:rPr>
          <w:sz w:val="28"/>
          <w:szCs w:val="28"/>
        </w:rPr>
      </w:pPr>
      <w:r>
        <w:rPr>
          <w:b/>
          <w:sz w:val="28"/>
          <w:szCs w:val="28"/>
        </w:rPr>
        <w:t xml:space="preserve">КВ №284. </w:t>
      </w:r>
      <w:r>
        <w:rPr>
          <w:sz w:val="28"/>
          <w:szCs w:val="28"/>
        </w:rPr>
        <w:t>БММ – страта “методология”: краткая характеристика. Методологические особенности ГАС “Контур” и ГАС “Выборы”.</w:t>
      </w:r>
    </w:p>
    <w:p w14:paraId="7CBF50E2" w14:textId="6CFC7E3E" w:rsidR="00622373" w:rsidRDefault="00622373" w:rsidP="00622373">
      <w:pPr>
        <w:spacing w:after="0" w:line="240" w:lineRule="auto"/>
        <w:ind w:right="-284" w:firstLine="567"/>
        <w:contextualSpacing/>
        <w:rPr>
          <w:sz w:val="28"/>
          <w:szCs w:val="28"/>
        </w:rPr>
      </w:pPr>
      <w:r>
        <w:rPr>
          <w:b/>
          <w:sz w:val="28"/>
          <w:szCs w:val="28"/>
        </w:rPr>
        <w:t xml:space="preserve">КВ №285. </w:t>
      </w:r>
      <w:r>
        <w:rPr>
          <w:sz w:val="28"/>
          <w:szCs w:val="28"/>
        </w:rPr>
        <w:t>Дать лекционные определения понятий “система”, “объект”, “управление”, “модель”, “система управления”, “отношение” и привести графические модели канонической СУ и СУ уровнем жидкости в ёмкости и довести воспроизведение определений и моделей до автоматизма, т.е. быстро и правильно по памяти. Провести анализ приведенных моделей на соответствие. Привести графические модели электропечи как объекта автоматизации и как объекта управления: их принципиальные различия. В каком отношении эти модели находятся друг к другу.</w:t>
      </w:r>
    </w:p>
    <w:p w14:paraId="528EE77C" w14:textId="6248F7CE" w:rsidR="00622373" w:rsidRDefault="00622373" w:rsidP="00622373">
      <w:pPr>
        <w:spacing w:after="0" w:line="240" w:lineRule="auto"/>
        <w:ind w:right="-284" w:firstLine="567"/>
        <w:contextualSpacing/>
        <w:rPr>
          <w:sz w:val="28"/>
          <w:szCs w:val="28"/>
        </w:rPr>
      </w:pPr>
      <w:r>
        <w:rPr>
          <w:b/>
          <w:sz w:val="28"/>
          <w:szCs w:val="28"/>
        </w:rPr>
        <w:t xml:space="preserve">КВ №286. </w:t>
      </w:r>
      <w:r>
        <w:rPr>
          <w:sz w:val="28"/>
          <w:szCs w:val="28"/>
        </w:rPr>
        <w:t>Алгоритм решения проектных задач: краткая характеристика на примере СУ температурой рабочей камеры электропечи.</w:t>
      </w:r>
    </w:p>
    <w:p w14:paraId="4F5363C7" w14:textId="37194B04" w:rsidR="00622373" w:rsidRDefault="00622373" w:rsidP="00622373">
      <w:pPr>
        <w:spacing w:after="0" w:line="240" w:lineRule="auto"/>
        <w:ind w:right="-284" w:firstLine="567"/>
        <w:contextualSpacing/>
        <w:rPr>
          <w:bCs/>
          <w:sz w:val="28"/>
          <w:szCs w:val="28"/>
        </w:rPr>
      </w:pPr>
      <w:r>
        <w:rPr>
          <w:b/>
          <w:sz w:val="28"/>
          <w:szCs w:val="28"/>
        </w:rPr>
        <w:t>КВ №287</w:t>
      </w:r>
      <w:r w:rsidR="00EC5C20">
        <w:rPr>
          <w:b/>
          <w:sz w:val="28"/>
          <w:szCs w:val="28"/>
        </w:rPr>
        <w:t>.</w:t>
      </w:r>
      <w:r>
        <w:rPr>
          <w:b/>
          <w:sz w:val="28"/>
          <w:szCs w:val="28"/>
        </w:rPr>
        <w:t xml:space="preserve"> </w:t>
      </w:r>
      <w:r>
        <w:rPr>
          <w:bCs/>
          <w:sz w:val="28"/>
          <w:szCs w:val="28"/>
        </w:rPr>
        <w:t xml:space="preserve">Дать лекционные определения понятий “структурная схема”, “функциональная схема” и довести воспроизведение определений до автоматизма. Указать на принципиальные различия схем. </w:t>
      </w:r>
      <w:r w:rsidR="007311E3">
        <w:rPr>
          <w:bCs/>
          <w:sz w:val="28"/>
          <w:szCs w:val="28"/>
          <w:lang w:val="en-US"/>
        </w:rPr>
        <w:t>C</w:t>
      </w:r>
      <w:r w:rsidR="007311E3">
        <w:rPr>
          <w:bCs/>
          <w:sz w:val="28"/>
          <w:szCs w:val="28"/>
        </w:rPr>
        <w:t>самостоятельно</w:t>
      </w:r>
      <w:r>
        <w:rPr>
          <w:bCs/>
          <w:sz w:val="28"/>
          <w:szCs w:val="28"/>
        </w:rPr>
        <w:t xml:space="preserve"> построить  функциональную схему ГВЦ.</w:t>
      </w:r>
    </w:p>
    <w:p w14:paraId="4D279A11" w14:textId="32FC598A" w:rsidR="00622373" w:rsidRDefault="00622373" w:rsidP="00622373">
      <w:pPr>
        <w:spacing w:after="0" w:line="240" w:lineRule="auto"/>
        <w:ind w:right="-284" w:firstLine="567"/>
        <w:contextualSpacing/>
        <w:rPr>
          <w:bCs/>
          <w:sz w:val="28"/>
          <w:szCs w:val="28"/>
        </w:rPr>
      </w:pPr>
      <w:r>
        <w:rPr>
          <w:b/>
          <w:sz w:val="28"/>
          <w:szCs w:val="28"/>
        </w:rPr>
        <w:t>КВ №288</w:t>
      </w:r>
      <w:r w:rsidR="00EC5C20">
        <w:rPr>
          <w:b/>
          <w:sz w:val="28"/>
          <w:szCs w:val="28"/>
        </w:rPr>
        <w:t>.</w:t>
      </w:r>
      <w:r>
        <w:rPr>
          <w:b/>
          <w:sz w:val="28"/>
          <w:szCs w:val="28"/>
        </w:rPr>
        <w:t xml:space="preserve"> </w:t>
      </w:r>
      <w:r>
        <w:rPr>
          <w:bCs/>
          <w:sz w:val="28"/>
          <w:szCs w:val="28"/>
        </w:rPr>
        <w:t>Дать лекционные определения понятий “система”, “объект”, “черный ящик”, “модель” и довести воспроизведение определений до автоматизма. Представить ГАС “Выборы” в виде модели “чёрный ящик”.</w:t>
      </w:r>
    </w:p>
    <w:p w14:paraId="034E50AD" w14:textId="1EA0D0BB" w:rsidR="00622373" w:rsidRPr="009D6FA5" w:rsidRDefault="00622373" w:rsidP="00622373">
      <w:pPr>
        <w:spacing w:after="0" w:line="240" w:lineRule="auto"/>
        <w:ind w:right="-284" w:firstLine="567"/>
        <w:contextualSpacing/>
        <w:rPr>
          <w:bCs/>
          <w:sz w:val="28"/>
          <w:szCs w:val="28"/>
        </w:rPr>
      </w:pPr>
      <w:r>
        <w:rPr>
          <w:b/>
          <w:sz w:val="28"/>
          <w:szCs w:val="28"/>
        </w:rPr>
        <w:t>КВ №289</w:t>
      </w:r>
      <w:r w:rsidR="00EC5C20">
        <w:rPr>
          <w:b/>
          <w:sz w:val="28"/>
          <w:szCs w:val="28"/>
        </w:rPr>
        <w:t>.</w:t>
      </w:r>
      <w:r>
        <w:rPr>
          <w:b/>
          <w:sz w:val="28"/>
          <w:szCs w:val="28"/>
        </w:rPr>
        <w:t xml:space="preserve"> </w:t>
      </w:r>
      <w:r>
        <w:rPr>
          <w:bCs/>
          <w:sz w:val="28"/>
          <w:szCs w:val="28"/>
        </w:rPr>
        <w:t>Дать лекционное определение понятия “</w:t>
      </w:r>
      <w:r w:rsidR="009D6FA5">
        <w:rPr>
          <w:bCs/>
          <w:sz w:val="28"/>
          <w:szCs w:val="28"/>
        </w:rPr>
        <w:t>модель”</w:t>
      </w:r>
      <w:r>
        <w:rPr>
          <w:bCs/>
          <w:sz w:val="28"/>
          <w:szCs w:val="28"/>
        </w:rPr>
        <w:t xml:space="preserve"> и</w:t>
      </w:r>
      <w:r w:rsidR="009D6FA5">
        <w:rPr>
          <w:bCs/>
          <w:sz w:val="28"/>
          <w:szCs w:val="28"/>
        </w:rPr>
        <w:t xml:space="preserve"> </w:t>
      </w:r>
      <w:r>
        <w:rPr>
          <w:bCs/>
          <w:sz w:val="28"/>
          <w:szCs w:val="28"/>
        </w:rPr>
        <w:t xml:space="preserve">довести воспроизведение определения до автоматизма, т.е. быстро и правильно по памяти. </w:t>
      </w:r>
      <w:r w:rsidR="009D6FA5">
        <w:rPr>
          <w:bCs/>
          <w:sz w:val="28"/>
          <w:szCs w:val="28"/>
        </w:rPr>
        <w:t xml:space="preserve">Привести из лекции переходные процессы электропечи и пояснить их физический смысл. Понятие </w:t>
      </w:r>
      <w:r w:rsidR="009D6FA5" w:rsidRPr="007962C9">
        <w:rPr>
          <w:bCs/>
          <w:sz w:val="28"/>
          <w:szCs w:val="28"/>
        </w:rPr>
        <w:t>“</w:t>
      </w:r>
      <w:r w:rsidR="009D6FA5">
        <w:rPr>
          <w:bCs/>
          <w:sz w:val="28"/>
          <w:szCs w:val="28"/>
        </w:rPr>
        <w:t>переходный процесс</w:t>
      </w:r>
      <w:r w:rsidR="009D6FA5" w:rsidRPr="007962C9">
        <w:rPr>
          <w:bCs/>
          <w:sz w:val="28"/>
          <w:szCs w:val="28"/>
        </w:rPr>
        <w:t>”</w:t>
      </w:r>
      <w:r w:rsidR="009D6FA5">
        <w:rPr>
          <w:bCs/>
          <w:sz w:val="28"/>
          <w:szCs w:val="28"/>
        </w:rPr>
        <w:t xml:space="preserve"> применимо </w:t>
      </w:r>
      <w:r w:rsidR="00347BF4">
        <w:rPr>
          <w:bCs/>
          <w:sz w:val="28"/>
          <w:szCs w:val="28"/>
        </w:rPr>
        <w:t xml:space="preserve">к ГАС </w:t>
      </w:r>
      <w:r w:rsidR="00347BF4" w:rsidRPr="007962C9">
        <w:rPr>
          <w:bCs/>
          <w:sz w:val="28"/>
          <w:szCs w:val="28"/>
        </w:rPr>
        <w:t>“</w:t>
      </w:r>
      <w:r w:rsidR="00347BF4">
        <w:rPr>
          <w:bCs/>
          <w:sz w:val="28"/>
          <w:szCs w:val="28"/>
        </w:rPr>
        <w:t>Контур</w:t>
      </w:r>
      <w:r w:rsidR="00347BF4" w:rsidRPr="007962C9">
        <w:rPr>
          <w:bCs/>
          <w:sz w:val="28"/>
          <w:szCs w:val="28"/>
        </w:rPr>
        <w:t>”</w:t>
      </w:r>
      <w:r w:rsidR="00347BF4">
        <w:rPr>
          <w:bCs/>
          <w:sz w:val="28"/>
          <w:szCs w:val="28"/>
        </w:rPr>
        <w:t>.</w:t>
      </w:r>
      <w:r w:rsidR="009D6FA5">
        <w:rPr>
          <w:bCs/>
          <w:sz w:val="28"/>
          <w:szCs w:val="28"/>
        </w:rPr>
        <w:t xml:space="preserve"> </w:t>
      </w:r>
    </w:p>
    <w:p w14:paraId="6E79AFCC" w14:textId="25FA8A03" w:rsidR="00622373" w:rsidRDefault="00622373" w:rsidP="00622373">
      <w:pPr>
        <w:spacing w:after="0" w:line="240" w:lineRule="auto"/>
        <w:ind w:right="-284" w:firstLine="567"/>
        <w:contextualSpacing/>
        <w:rPr>
          <w:bCs/>
          <w:sz w:val="28"/>
          <w:szCs w:val="28"/>
        </w:rPr>
      </w:pPr>
      <w:r>
        <w:rPr>
          <w:b/>
          <w:sz w:val="28"/>
          <w:szCs w:val="28"/>
        </w:rPr>
        <w:t>КВ №29</w:t>
      </w:r>
      <w:r w:rsidR="00EC5C20">
        <w:rPr>
          <w:b/>
          <w:sz w:val="28"/>
          <w:szCs w:val="28"/>
        </w:rPr>
        <w:t>9</w:t>
      </w:r>
      <w:r>
        <w:rPr>
          <w:b/>
          <w:sz w:val="28"/>
          <w:szCs w:val="28"/>
        </w:rPr>
        <w:t xml:space="preserve">. </w:t>
      </w:r>
      <w:r>
        <w:rPr>
          <w:bCs/>
          <w:sz w:val="28"/>
          <w:szCs w:val="28"/>
        </w:rPr>
        <w:t>Дать лекционное определение понятия “цель” и довести воспроизведение определения до автоматизма, т.е. быстро и правильно по памяти. Привести цели ГАС “Контур”</w:t>
      </w:r>
      <w:r w:rsidR="005264D3">
        <w:rPr>
          <w:bCs/>
          <w:sz w:val="28"/>
          <w:szCs w:val="28"/>
        </w:rPr>
        <w:t xml:space="preserve"> и п</w:t>
      </w:r>
      <w:r>
        <w:rPr>
          <w:bCs/>
          <w:sz w:val="28"/>
          <w:szCs w:val="28"/>
        </w:rPr>
        <w:t>ояснит</w:t>
      </w:r>
      <w:r w:rsidR="005264D3">
        <w:rPr>
          <w:bCs/>
          <w:sz w:val="28"/>
          <w:szCs w:val="28"/>
        </w:rPr>
        <w:t>ь,</w:t>
      </w:r>
      <w:r>
        <w:rPr>
          <w:bCs/>
          <w:sz w:val="28"/>
          <w:szCs w:val="28"/>
        </w:rPr>
        <w:t xml:space="preserve"> как обеспечена живучесть системы</w:t>
      </w:r>
      <w:r w:rsidR="005264D3">
        <w:rPr>
          <w:bCs/>
          <w:sz w:val="28"/>
          <w:szCs w:val="28"/>
        </w:rPr>
        <w:t>.</w:t>
      </w:r>
    </w:p>
    <w:p w14:paraId="4D5A12BB" w14:textId="714831CB" w:rsidR="00622373" w:rsidRPr="00652B7E" w:rsidRDefault="00622373" w:rsidP="00652B7E">
      <w:pPr>
        <w:spacing w:after="0" w:line="240" w:lineRule="auto"/>
        <w:ind w:right="-284" w:firstLine="567"/>
        <w:contextualSpacing/>
        <w:rPr>
          <w:sz w:val="28"/>
          <w:szCs w:val="28"/>
        </w:rPr>
      </w:pPr>
      <w:r>
        <w:rPr>
          <w:b/>
          <w:sz w:val="28"/>
          <w:szCs w:val="28"/>
        </w:rPr>
        <w:t xml:space="preserve">КВ №291. </w:t>
      </w:r>
      <w:r>
        <w:rPr>
          <w:sz w:val="28"/>
          <w:szCs w:val="28"/>
        </w:rPr>
        <w:t xml:space="preserve">Дать лекционные определения понятий “локальная вычислительная сеть”, </w:t>
      </w:r>
      <w:r w:rsidR="00652B7E" w:rsidRPr="00652B7E">
        <w:rPr>
          <w:sz w:val="28"/>
          <w:szCs w:val="28"/>
        </w:rPr>
        <w:t>“</w:t>
      </w:r>
      <w:r w:rsidR="00652B7E">
        <w:rPr>
          <w:sz w:val="28"/>
          <w:szCs w:val="28"/>
        </w:rPr>
        <w:t>структурная схема”</w:t>
      </w:r>
      <w:r>
        <w:rPr>
          <w:sz w:val="28"/>
          <w:szCs w:val="28"/>
        </w:rPr>
        <w:t xml:space="preserve"> и привести графическую модель неструктурированной ЛВС </w:t>
      </w:r>
      <w:r>
        <w:rPr>
          <w:sz w:val="28"/>
          <w:szCs w:val="28"/>
          <w:lang w:val="en-US"/>
        </w:rPr>
        <w:t>Ethernet</w:t>
      </w:r>
      <w:r w:rsidR="005264D3">
        <w:rPr>
          <w:sz w:val="28"/>
          <w:szCs w:val="28"/>
        </w:rPr>
        <w:t>.</w:t>
      </w:r>
      <w:r>
        <w:rPr>
          <w:sz w:val="28"/>
          <w:szCs w:val="28"/>
        </w:rPr>
        <w:t xml:space="preserve"> </w:t>
      </w:r>
      <w:r w:rsidR="005264D3">
        <w:rPr>
          <w:sz w:val="28"/>
          <w:szCs w:val="28"/>
        </w:rPr>
        <w:t>Д</w:t>
      </w:r>
      <w:r>
        <w:rPr>
          <w:sz w:val="28"/>
          <w:szCs w:val="28"/>
        </w:rPr>
        <w:t xml:space="preserve">овести воспроизведение этих понятий и графической модели до автоматизма, т.е. быстро и правильно по памяти. </w:t>
      </w:r>
      <w:r w:rsidR="00652B7E">
        <w:rPr>
          <w:sz w:val="28"/>
          <w:szCs w:val="28"/>
        </w:rPr>
        <w:t>Рассмотреть словосочетания “структурная схема”</w:t>
      </w:r>
      <w:r w:rsidR="00652B7E" w:rsidRPr="00652B7E">
        <w:rPr>
          <w:sz w:val="28"/>
          <w:szCs w:val="28"/>
        </w:rPr>
        <w:t xml:space="preserve"> </w:t>
      </w:r>
      <w:r w:rsidR="00652B7E">
        <w:rPr>
          <w:sz w:val="28"/>
          <w:szCs w:val="28"/>
        </w:rPr>
        <w:t xml:space="preserve">и </w:t>
      </w:r>
      <w:r w:rsidR="00652B7E" w:rsidRPr="00652B7E">
        <w:rPr>
          <w:sz w:val="28"/>
          <w:szCs w:val="28"/>
        </w:rPr>
        <w:t>“</w:t>
      </w:r>
      <w:r w:rsidR="00652B7E">
        <w:rPr>
          <w:sz w:val="28"/>
          <w:szCs w:val="28"/>
        </w:rPr>
        <w:t>неструктурированная ЛВС</w:t>
      </w:r>
      <w:r w:rsidR="00652B7E" w:rsidRPr="00652B7E">
        <w:rPr>
          <w:sz w:val="28"/>
          <w:szCs w:val="28"/>
        </w:rPr>
        <w:t xml:space="preserve"> </w:t>
      </w:r>
      <w:r w:rsidR="00652B7E">
        <w:rPr>
          <w:sz w:val="28"/>
          <w:szCs w:val="28"/>
          <w:lang w:val="en-US"/>
        </w:rPr>
        <w:t>Ethernet</w:t>
      </w:r>
      <w:r w:rsidR="00652B7E">
        <w:rPr>
          <w:sz w:val="28"/>
          <w:szCs w:val="28"/>
        </w:rPr>
        <w:t>”: их смысловая общность и смысловое различие.</w:t>
      </w:r>
    </w:p>
    <w:p w14:paraId="138D76D0" w14:textId="1F8CDB6B" w:rsidR="00622373" w:rsidRDefault="00622373" w:rsidP="00622373">
      <w:pPr>
        <w:spacing w:after="0" w:line="240" w:lineRule="auto"/>
        <w:ind w:right="-284" w:firstLine="567"/>
        <w:contextualSpacing/>
        <w:rPr>
          <w:bCs/>
          <w:sz w:val="28"/>
          <w:szCs w:val="28"/>
        </w:rPr>
      </w:pPr>
      <w:r>
        <w:rPr>
          <w:b/>
          <w:sz w:val="28"/>
          <w:szCs w:val="28"/>
        </w:rPr>
        <w:t>КВ №292.</w:t>
      </w:r>
      <w:r w:rsidR="00347BF4">
        <w:rPr>
          <w:b/>
          <w:sz w:val="28"/>
          <w:szCs w:val="28"/>
        </w:rPr>
        <w:t xml:space="preserve"> </w:t>
      </w:r>
      <w:r w:rsidR="00347BF4">
        <w:rPr>
          <w:bCs/>
          <w:sz w:val="28"/>
          <w:szCs w:val="28"/>
        </w:rPr>
        <w:t xml:space="preserve">Дать лекционное определение понятия “модель” и довести воспроизведение определения до автоматизма, т.е. быстро и правильно по памяти. Привести из лекции переходные процессы электропечи и пояснить их физический смысл. Понятие </w:t>
      </w:r>
      <w:r w:rsidR="00347BF4">
        <w:rPr>
          <w:bCs/>
          <w:sz w:val="28"/>
          <w:szCs w:val="28"/>
          <w:lang w:val="en-US"/>
        </w:rPr>
        <w:t>“</w:t>
      </w:r>
      <w:r w:rsidR="00347BF4">
        <w:rPr>
          <w:bCs/>
          <w:sz w:val="28"/>
          <w:szCs w:val="28"/>
        </w:rPr>
        <w:t>переходный процесс</w:t>
      </w:r>
      <w:r w:rsidR="00347BF4">
        <w:rPr>
          <w:bCs/>
          <w:sz w:val="28"/>
          <w:szCs w:val="28"/>
          <w:lang w:val="en-US"/>
        </w:rPr>
        <w:t>”</w:t>
      </w:r>
      <w:r w:rsidR="00347BF4">
        <w:rPr>
          <w:bCs/>
          <w:sz w:val="28"/>
          <w:szCs w:val="28"/>
        </w:rPr>
        <w:t xml:space="preserve"> применимо к ГАС</w:t>
      </w:r>
      <w:r w:rsidR="00347BF4">
        <w:rPr>
          <w:bCs/>
          <w:sz w:val="28"/>
          <w:szCs w:val="28"/>
          <w:lang w:val="en-US"/>
        </w:rPr>
        <w:t>“</w:t>
      </w:r>
      <w:r w:rsidR="00347BF4">
        <w:rPr>
          <w:bCs/>
          <w:sz w:val="28"/>
          <w:szCs w:val="28"/>
        </w:rPr>
        <w:t>Выборы</w:t>
      </w:r>
      <w:r w:rsidR="00347BF4">
        <w:rPr>
          <w:bCs/>
          <w:sz w:val="28"/>
          <w:szCs w:val="28"/>
          <w:lang w:val="en-US"/>
        </w:rPr>
        <w:t>”</w:t>
      </w:r>
      <w:r w:rsidR="00347BF4">
        <w:rPr>
          <w:bCs/>
          <w:sz w:val="28"/>
          <w:szCs w:val="28"/>
        </w:rPr>
        <w:t xml:space="preserve">. </w:t>
      </w:r>
      <w:r>
        <w:rPr>
          <w:b/>
          <w:sz w:val="28"/>
          <w:szCs w:val="28"/>
        </w:rPr>
        <w:t xml:space="preserve"> </w:t>
      </w:r>
    </w:p>
    <w:p w14:paraId="3513CC1A" w14:textId="0D50DA4D" w:rsidR="00622373" w:rsidRDefault="00622373" w:rsidP="00622373">
      <w:pPr>
        <w:spacing w:after="0" w:line="240" w:lineRule="auto"/>
        <w:ind w:right="-284" w:firstLine="567"/>
        <w:contextualSpacing/>
        <w:rPr>
          <w:bCs/>
          <w:sz w:val="28"/>
          <w:szCs w:val="28"/>
        </w:rPr>
      </w:pPr>
      <w:r>
        <w:rPr>
          <w:b/>
          <w:sz w:val="28"/>
          <w:szCs w:val="28"/>
        </w:rPr>
        <w:t>КВ №293.</w:t>
      </w:r>
      <w:r>
        <w:rPr>
          <w:bCs/>
          <w:sz w:val="28"/>
          <w:szCs w:val="28"/>
        </w:rPr>
        <w:t xml:space="preserve"> Дать лекционные определения понятий “контроль”, “измерение” и довести воспроизведение определений до автоматизма, т.е. быстро и правильно по памяти. Привести графическую модель СУ температурой в электропечи – здесь осуществляется контроль или измерение температуры.</w:t>
      </w:r>
    </w:p>
    <w:p w14:paraId="5389C04F" w14:textId="46ACB25D" w:rsidR="00622373" w:rsidRDefault="00622373" w:rsidP="00622373">
      <w:pPr>
        <w:spacing w:after="0" w:line="240" w:lineRule="auto"/>
        <w:ind w:right="-284" w:firstLine="567"/>
        <w:contextualSpacing/>
        <w:rPr>
          <w:bCs/>
          <w:sz w:val="28"/>
          <w:szCs w:val="28"/>
        </w:rPr>
      </w:pPr>
      <w:r>
        <w:rPr>
          <w:b/>
          <w:sz w:val="28"/>
          <w:szCs w:val="28"/>
        </w:rPr>
        <w:t xml:space="preserve">КВ №294. </w:t>
      </w:r>
      <w:r>
        <w:rPr>
          <w:bCs/>
          <w:sz w:val="28"/>
          <w:szCs w:val="28"/>
        </w:rPr>
        <w:t>Дать лекционные определения понятий “задача”, “проектная задача” и привести алгоритм решения проектных задач. Довести воспроизведение определений и алгоритма до автоматизма, т.е. быстро и правильно по памяти.  Пояснить физический смысл элементов алгоритма на примере СУ температурой в электропечи в.</w:t>
      </w:r>
    </w:p>
    <w:p w14:paraId="66A37FBF" w14:textId="75F3840F" w:rsidR="00622373" w:rsidRDefault="00622373" w:rsidP="00622373">
      <w:pPr>
        <w:spacing w:after="0" w:line="240" w:lineRule="auto"/>
        <w:ind w:right="-284" w:firstLine="567"/>
        <w:contextualSpacing/>
        <w:rPr>
          <w:bCs/>
          <w:sz w:val="28"/>
          <w:szCs w:val="28"/>
        </w:rPr>
      </w:pPr>
      <w:r>
        <w:rPr>
          <w:b/>
          <w:sz w:val="28"/>
          <w:szCs w:val="28"/>
        </w:rPr>
        <w:t>КВ №295</w:t>
      </w:r>
      <w:r w:rsidR="00EC5C20">
        <w:rPr>
          <w:b/>
          <w:sz w:val="28"/>
          <w:szCs w:val="28"/>
        </w:rPr>
        <w:t>.</w:t>
      </w:r>
      <w:r>
        <w:rPr>
          <w:bCs/>
          <w:sz w:val="28"/>
          <w:szCs w:val="28"/>
        </w:rPr>
        <w:t xml:space="preserve"> Дать лекционные определения понятий “задача”, “проектная задача”, “связь”, “отношение” и привести из лекции алгоритм решения проектной задачи и его краткая характеристика. Довести воспроизведение определений и алгоритма до автоматизма, т.е. быстро и правильно по памяти. Данный алгоритм следует отнести к структурным или функциональным схемам и почему.  </w:t>
      </w:r>
    </w:p>
    <w:p w14:paraId="2968B58E" w14:textId="77777777" w:rsidR="00622373" w:rsidRDefault="00622373" w:rsidP="00622373">
      <w:pPr>
        <w:spacing w:after="0" w:line="240" w:lineRule="auto"/>
        <w:ind w:right="-284" w:firstLine="567"/>
        <w:contextualSpacing/>
        <w:rPr>
          <w:b/>
          <w:sz w:val="28"/>
          <w:szCs w:val="28"/>
        </w:rPr>
      </w:pPr>
    </w:p>
    <w:p w14:paraId="3109C308" w14:textId="77777777" w:rsidR="00622373" w:rsidRDefault="00622373" w:rsidP="00622373">
      <w:pPr>
        <w:spacing w:after="0" w:line="240" w:lineRule="auto"/>
        <w:ind w:right="-284" w:firstLine="567"/>
        <w:contextualSpacing/>
        <w:rPr>
          <w:b/>
          <w:sz w:val="28"/>
          <w:szCs w:val="28"/>
        </w:rPr>
      </w:pPr>
    </w:p>
    <w:p w14:paraId="5E8BD775" w14:textId="77777777" w:rsidR="00622373" w:rsidRDefault="00622373" w:rsidP="00622373">
      <w:pPr>
        <w:spacing w:line="240" w:lineRule="auto"/>
        <w:contextualSpacing/>
      </w:pPr>
    </w:p>
    <w:p w14:paraId="35D57D45" w14:textId="77777777" w:rsidR="00622373" w:rsidRDefault="00622373" w:rsidP="00622373">
      <w:pPr>
        <w:spacing w:line="240" w:lineRule="auto"/>
        <w:contextualSpacing/>
      </w:pPr>
    </w:p>
    <w:p w14:paraId="2B6905D1" w14:textId="77777777" w:rsidR="000F5CAF" w:rsidRDefault="000F5CAF" w:rsidP="00622373">
      <w:pPr>
        <w:spacing w:line="240" w:lineRule="auto"/>
        <w:contextualSpacing/>
      </w:pPr>
    </w:p>
    <w:sectPr w:rsidR="000F5CAF">
      <w:head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8F755" w14:textId="77777777" w:rsidR="00E43E90" w:rsidRDefault="00E43E90" w:rsidP="003C2861">
      <w:pPr>
        <w:spacing w:after="0" w:line="240" w:lineRule="auto"/>
      </w:pPr>
      <w:r>
        <w:separator/>
      </w:r>
    </w:p>
  </w:endnote>
  <w:endnote w:type="continuationSeparator" w:id="0">
    <w:p w14:paraId="6A28EA3B" w14:textId="77777777" w:rsidR="00E43E90" w:rsidRDefault="00E43E90" w:rsidP="003C2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0AF22" w14:textId="77777777" w:rsidR="00E43E90" w:rsidRDefault="00E43E90" w:rsidP="003C2861">
      <w:pPr>
        <w:spacing w:after="0" w:line="240" w:lineRule="auto"/>
      </w:pPr>
      <w:r>
        <w:separator/>
      </w:r>
    </w:p>
  </w:footnote>
  <w:footnote w:type="continuationSeparator" w:id="0">
    <w:p w14:paraId="290DC10E" w14:textId="77777777" w:rsidR="00E43E90" w:rsidRDefault="00E43E90" w:rsidP="003C2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304704"/>
      <w:docPartObj>
        <w:docPartGallery w:val="Page Numbers (Top of Page)"/>
        <w:docPartUnique/>
      </w:docPartObj>
    </w:sdtPr>
    <w:sdtContent>
      <w:p w14:paraId="792645F0" w14:textId="17E6802F" w:rsidR="003C2861" w:rsidRDefault="003C2861">
        <w:pPr>
          <w:pStyle w:val="a3"/>
          <w:jc w:val="right"/>
        </w:pPr>
        <w:r>
          <w:fldChar w:fldCharType="begin"/>
        </w:r>
        <w:r>
          <w:instrText>PAGE   \* MERGEFORMAT</w:instrText>
        </w:r>
        <w:r>
          <w:fldChar w:fldCharType="separate"/>
        </w:r>
        <w:r>
          <w:t>2</w:t>
        </w:r>
        <w:r>
          <w:fldChar w:fldCharType="end"/>
        </w:r>
      </w:p>
    </w:sdtContent>
  </w:sdt>
  <w:p w14:paraId="27648D08" w14:textId="77777777" w:rsidR="003C2861" w:rsidRDefault="003C286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CAF"/>
    <w:rsid w:val="000F5CAF"/>
    <w:rsid w:val="00125B07"/>
    <w:rsid w:val="00296421"/>
    <w:rsid w:val="00347BF4"/>
    <w:rsid w:val="003C2861"/>
    <w:rsid w:val="005264D3"/>
    <w:rsid w:val="00622373"/>
    <w:rsid w:val="00652B7E"/>
    <w:rsid w:val="007311E3"/>
    <w:rsid w:val="007962C9"/>
    <w:rsid w:val="00925996"/>
    <w:rsid w:val="009D6FA5"/>
    <w:rsid w:val="00BF7BE2"/>
    <w:rsid w:val="00C40596"/>
    <w:rsid w:val="00D372F1"/>
    <w:rsid w:val="00E43E90"/>
    <w:rsid w:val="00EC5C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D4C9"/>
  <w15:chartTrackingRefBased/>
  <w15:docId w15:val="{F491DC4C-A593-4915-A046-B4098A7B6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2373"/>
    <w:pPr>
      <w:spacing w:after="200" w:line="276" w:lineRule="auto"/>
    </w:pPr>
    <w:rPr>
      <w:rFonts w:eastAsiaTheme="minorEastAsia"/>
      <w:kern w:val="0"/>
      <w:lang w:eastAsia="ru-RU"/>
      <w14:ligatures w14:val="none"/>
    </w:rPr>
  </w:style>
  <w:style w:type="paragraph" w:styleId="2">
    <w:name w:val="heading 2"/>
    <w:basedOn w:val="a"/>
    <w:next w:val="a"/>
    <w:link w:val="20"/>
    <w:uiPriority w:val="9"/>
    <w:semiHidden/>
    <w:unhideWhenUsed/>
    <w:qFormat/>
    <w:rsid w:val="006223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223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2861"/>
    <w:pPr>
      <w:tabs>
        <w:tab w:val="center" w:pos="4677"/>
        <w:tab w:val="right" w:pos="9355"/>
      </w:tabs>
      <w:spacing w:after="0" w:line="240" w:lineRule="auto"/>
    </w:pPr>
    <w:rPr>
      <w:rFonts w:eastAsiaTheme="minorHAnsi"/>
      <w:kern w:val="2"/>
      <w:lang w:eastAsia="en-US"/>
      <w14:ligatures w14:val="standardContextual"/>
    </w:rPr>
  </w:style>
  <w:style w:type="character" w:customStyle="1" w:styleId="a4">
    <w:name w:val="Верхний колонтитул Знак"/>
    <w:basedOn w:val="a0"/>
    <w:link w:val="a3"/>
    <w:uiPriority w:val="99"/>
    <w:rsid w:val="003C2861"/>
  </w:style>
  <w:style w:type="paragraph" w:styleId="a5">
    <w:name w:val="footer"/>
    <w:basedOn w:val="a"/>
    <w:link w:val="a6"/>
    <w:uiPriority w:val="99"/>
    <w:unhideWhenUsed/>
    <w:rsid w:val="003C2861"/>
    <w:pPr>
      <w:tabs>
        <w:tab w:val="center" w:pos="4677"/>
        <w:tab w:val="right" w:pos="9355"/>
      </w:tabs>
      <w:spacing w:after="0" w:line="240" w:lineRule="auto"/>
    </w:pPr>
    <w:rPr>
      <w:rFonts w:eastAsiaTheme="minorHAnsi"/>
      <w:kern w:val="2"/>
      <w:lang w:eastAsia="en-US"/>
      <w14:ligatures w14:val="standardContextual"/>
    </w:rPr>
  </w:style>
  <w:style w:type="character" w:customStyle="1" w:styleId="a6">
    <w:name w:val="Нижний колонтитул Знак"/>
    <w:basedOn w:val="a0"/>
    <w:link w:val="a5"/>
    <w:uiPriority w:val="99"/>
    <w:rsid w:val="003C2861"/>
  </w:style>
  <w:style w:type="character" w:customStyle="1" w:styleId="20">
    <w:name w:val="Заголовок 2 Знак"/>
    <w:basedOn w:val="a0"/>
    <w:link w:val="2"/>
    <w:uiPriority w:val="9"/>
    <w:semiHidden/>
    <w:rsid w:val="00622373"/>
    <w:rPr>
      <w:rFonts w:asciiTheme="majorHAnsi" w:eastAsiaTheme="majorEastAsia" w:hAnsiTheme="majorHAnsi" w:cstheme="majorBidi"/>
      <w:color w:val="2F5496" w:themeColor="accent1" w:themeShade="BF"/>
      <w:kern w:val="0"/>
      <w:sz w:val="26"/>
      <w:szCs w:val="26"/>
      <w:lang w:eastAsia="ru-RU"/>
      <w14:ligatures w14:val="none"/>
    </w:rPr>
  </w:style>
  <w:style w:type="character" w:customStyle="1" w:styleId="30">
    <w:name w:val="Заголовок 3 Знак"/>
    <w:basedOn w:val="a0"/>
    <w:link w:val="3"/>
    <w:uiPriority w:val="9"/>
    <w:semiHidden/>
    <w:rsid w:val="00622373"/>
    <w:rPr>
      <w:rFonts w:asciiTheme="majorHAnsi" w:eastAsiaTheme="majorEastAsia" w:hAnsiTheme="majorHAnsi" w:cstheme="majorBidi"/>
      <w:color w:val="1F3763" w:themeColor="accent1" w:themeShade="7F"/>
      <w:kern w:val="0"/>
      <w:sz w:val="24"/>
      <w:szCs w:val="24"/>
      <w:lang w:eastAsia="ru-RU"/>
      <w14:ligatures w14:val="none"/>
    </w:rPr>
  </w:style>
  <w:style w:type="paragraph" w:styleId="a7">
    <w:name w:val="caption"/>
    <w:basedOn w:val="a"/>
    <w:next w:val="a"/>
    <w:uiPriority w:val="35"/>
    <w:semiHidden/>
    <w:unhideWhenUsed/>
    <w:qFormat/>
    <w:rsid w:val="00622373"/>
    <w:pPr>
      <w:spacing w:line="240" w:lineRule="auto"/>
    </w:pPr>
    <w:rPr>
      <w:rFonts w:eastAsiaTheme="minorHAnsi"/>
      <w:i/>
      <w:iCs/>
      <w:color w:val="44546A" w:themeColor="text2"/>
      <w:sz w:val="18"/>
      <w:szCs w:val="18"/>
      <w:lang w:eastAsia="en-US"/>
    </w:rPr>
  </w:style>
  <w:style w:type="paragraph" w:styleId="a8">
    <w:name w:val="No Spacing"/>
    <w:uiPriority w:val="1"/>
    <w:qFormat/>
    <w:rsid w:val="00622373"/>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22</Pages>
  <Words>5201</Words>
  <Characters>29646</Characters>
  <Application>Microsoft Office Word</Application>
  <DocSecurity>0</DocSecurity>
  <Lines>247</Lines>
  <Paragraphs>69</Paragraphs>
  <ScaleCrop>false</ScaleCrop>
  <HeadingPairs>
    <vt:vector size="4" baseType="variant">
      <vt:variant>
        <vt:lpstr>Название</vt:lpstr>
      </vt:variant>
      <vt:variant>
        <vt:i4>1</vt:i4>
      </vt:variant>
      <vt:variant>
        <vt:lpstr>Заголовки</vt:lpstr>
      </vt:variant>
      <vt:variant>
        <vt:i4>7</vt:i4>
      </vt:variant>
    </vt:vector>
  </HeadingPairs>
  <TitlesOfParts>
    <vt:vector size="8" baseType="lpstr">
      <vt:lpstr/>
      <vt:lpstr>    8. Модели</vt:lpstr>
      <vt:lpstr>        8.1. Базовая морфологическая модель архитектуры АСОИУ</vt:lpstr>
      <vt:lpstr>        8.1.1. Предпосылки создания системы</vt:lpstr>
      <vt:lpstr>        8.1.2. Назначение системы</vt:lpstr>
      <vt:lpstr>        8.1.3. Объект автоматизации</vt:lpstr>
      <vt:lpstr>        8.1.4. Методологии проектирования</vt:lpstr>
      <vt:lpstr>        8.1.4.1. Классическая методология проектирования</vt:lpstr>
    </vt:vector>
  </TitlesOfParts>
  <Company/>
  <LinksUpToDate>false</LinksUpToDate>
  <CharactersWithSpaces>34778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Шук</dc:creator>
  <cp:keywords/>
  <dc:description/>
  <cp:lastModifiedBy>Владимир Шук</cp:lastModifiedBy>
  <cp:revision>7</cp:revision>
  <dcterms:created xsi:type="dcterms:W3CDTF">2023-08-27T23:51:00Z</dcterms:created>
  <dcterms:modified xsi:type="dcterms:W3CDTF">2023-09-02T08:46:00Z</dcterms:modified>
</cp:coreProperties>
</file>