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731767" w14:paraId="08FD0DB1" w14:textId="77777777" w:rsidTr="003B7B24">
        <w:tc>
          <w:tcPr>
            <w:tcW w:w="1383" w:type="dxa"/>
            <w:hideMark/>
          </w:tcPr>
          <w:p w14:paraId="57AE5867" w14:textId="77777777" w:rsidR="00731767" w:rsidRDefault="00731767" w:rsidP="003B7B24">
            <w:pPr>
              <w:spacing w:line="240" w:lineRule="auto"/>
              <w:rPr>
                <w:b/>
              </w:rPr>
            </w:pPr>
            <w:r>
              <w:rPr>
                <w:noProof/>
              </w:rPr>
              <w:drawing>
                <wp:anchor distT="0" distB="0" distL="114300" distR="114300" simplePos="0" relativeHeight="251659264" behindDoc="1" locked="0" layoutInCell="1" allowOverlap="1" wp14:anchorId="28D5D990" wp14:editId="2F08202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14:paraId="568254D0" w14:textId="77777777" w:rsidR="00731767" w:rsidRDefault="00731767" w:rsidP="003B7B24">
            <w:pPr>
              <w:spacing w:line="240" w:lineRule="auto"/>
              <w:jc w:val="center"/>
              <w:rPr>
                <w:b/>
              </w:rPr>
            </w:pPr>
            <w:r>
              <w:rPr>
                <w:b/>
              </w:rPr>
              <w:t>Министерство науки и высшего образования Российской Федерации</w:t>
            </w:r>
          </w:p>
          <w:p w14:paraId="60FC90E5" w14:textId="77777777" w:rsidR="00731767" w:rsidRDefault="00731767" w:rsidP="003B7B24">
            <w:pPr>
              <w:spacing w:line="240" w:lineRule="auto"/>
              <w:jc w:val="center"/>
              <w:rPr>
                <w:b/>
              </w:rPr>
            </w:pPr>
            <w:r>
              <w:rPr>
                <w:b/>
              </w:rPr>
              <w:t xml:space="preserve">Федеральное государственное бюджетное образовательное учреждение </w:t>
            </w:r>
          </w:p>
          <w:p w14:paraId="544F7928" w14:textId="77777777" w:rsidR="00731767" w:rsidRDefault="00731767" w:rsidP="003B7B24">
            <w:pPr>
              <w:spacing w:line="240" w:lineRule="auto"/>
              <w:jc w:val="center"/>
              <w:rPr>
                <w:b/>
              </w:rPr>
            </w:pPr>
            <w:r>
              <w:rPr>
                <w:b/>
              </w:rPr>
              <w:t>высшего образования</w:t>
            </w:r>
          </w:p>
          <w:p w14:paraId="07E7D6D1" w14:textId="77777777" w:rsidR="00731767" w:rsidRDefault="00731767" w:rsidP="003B7B24">
            <w:pPr>
              <w:spacing w:line="240" w:lineRule="auto"/>
              <w:ind w:right="-2"/>
              <w:jc w:val="center"/>
              <w:rPr>
                <w:b/>
              </w:rPr>
            </w:pPr>
            <w:r>
              <w:rPr>
                <w:b/>
              </w:rPr>
              <w:t>«Московский государственный технический университет имени Н.Э. Баумана (национальный исследовательский университет)»</w:t>
            </w:r>
          </w:p>
          <w:p w14:paraId="6428B6E3" w14:textId="77777777" w:rsidR="00731767" w:rsidRPr="00731767" w:rsidRDefault="00731767" w:rsidP="003B7B24">
            <w:pPr>
              <w:spacing w:line="240" w:lineRule="auto"/>
              <w:jc w:val="center"/>
              <w:rPr>
                <w:b/>
              </w:rPr>
            </w:pPr>
            <w:r>
              <w:rPr>
                <w:b/>
              </w:rPr>
              <w:t>(МГТУ им. Н.Э. Баумана)</w:t>
            </w:r>
          </w:p>
        </w:tc>
      </w:tr>
    </w:tbl>
    <w:p w14:paraId="6F02F000" w14:textId="77777777" w:rsidR="00731767" w:rsidRPr="00731767" w:rsidRDefault="00731767" w:rsidP="00731767">
      <w:pPr>
        <w:spacing w:line="240" w:lineRule="auto"/>
        <w:jc w:val="center"/>
        <w:rPr>
          <w:b/>
          <w:sz w:val="28"/>
          <w:szCs w:val="28"/>
        </w:rPr>
      </w:pPr>
    </w:p>
    <w:p w14:paraId="5EBE32C0" w14:textId="77777777" w:rsidR="00731767" w:rsidRDefault="00731767" w:rsidP="00731767">
      <w:pPr>
        <w:spacing w:line="240" w:lineRule="auto"/>
        <w:jc w:val="center"/>
        <w:rPr>
          <w:b/>
          <w:sz w:val="28"/>
          <w:szCs w:val="28"/>
        </w:rPr>
      </w:pPr>
    </w:p>
    <w:p w14:paraId="41ADC83E" w14:textId="77777777" w:rsidR="00731767" w:rsidRDefault="00731767" w:rsidP="00731767">
      <w:pPr>
        <w:pStyle w:val="Standard"/>
        <w:jc w:val="center"/>
        <w:rPr>
          <w:rFonts w:ascii="Times New Roman" w:hAnsi="Times New Roman" w:cs="Times New Roman"/>
          <w:b/>
          <w:lang w:val="ru-RU"/>
        </w:rPr>
      </w:pPr>
      <w:r>
        <w:rPr>
          <w:rFonts w:ascii="Times New Roman" w:hAnsi="Times New Roman" w:cs="Times New Roman"/>
          <w:b/>
          <w:lang w:val="ru-RU"/>
        </w:rPr>
        <w:t>Факультет «Информатика и системы управления»</w:t>
      </w:r>
    </w:p>
    <w:p w14:paraId="42E7B9DB" w14:textId="77777777" w:rsidR="00731767" w:rsidRDefault="00731767" w:rsidP="00731767">
      <w:pPr>
        <w:pStyle w:val="Standard"/>
        <w:jc w:val="center"/>
        <w:rPr>
          <w:rFonts w:ascii="Times New Roman" w:hAnsi="Times New Roman" w:cs="Times New Roman"/>
          <w:b/>
          <w:lang w:val="ru-RU"/>
        </w:rPr>
      </w:pPr>
      <w:r>
        <w:rPr>
          <w:rFonts w:ascii="Times New Roman" w:hAnsi="Times New Roman" w:cs="Times New Roman"/>
          <w:b/>
          <w:lang w:val="ru-RU"/>
        </w:rPr>
        <w:t>Кафедра «Системы обработки информации и управления»</w:t>
      </w:r>
    </w:p>
    <w:p w14:paraId="4ED1DD66" w14:textId="77777777" w:rsidR="00731767" w:rsidRDefault="00731767" w:rsidP="00731767">
      <w:pPr>
        <w:pStyle w:val="Standard"/>
        <w:jc w:val="center"/>
        <w:rPr>
          <w:rFonts w:ascii="Times New Roman" w:hAnsi="Times New Roman" w:cs="Times New Roman"/>
          <w:lang w:val="ru-RU"/>
        </w:rPr>
      </w:pPr>
    </w:p>
    <w:p w14:paraId="64277FE6" w14:textId="77777777" w:rsidR="00731767" w:rsidRDefault="00731767" w:rsidP="00731767">
      <w:pPr>
        <w:pStyle w:val="Standard"/>
        <w:rPr>
          <w:lang w:val="ru-RU"/>
        </w:rPr>
      </w:pPr>
    </w:p>
    <w:p w14:paraId="5A627F55" w14:textId="77777777" w:rsidR="00731767" w:rsidRDefault="00731767" w:rsidP="00731767">
      <w:pPr>
        <w:pStyle w:val="Standard"/>
        <w:rPr>
          <w:lang w:val="ru-RU"/>
        </w:rPr>
      </w:pPr>
    </w:p>
    <w:p w14:paraId="0FBBC57C" w14:textId="0242B374" w:rsidR="00731767" w:rsidRDefault="00731767" w:rsidP="00731767">
      <w:pPr>
        <w:spacing w:line="240" w:lineRule="auto"/>
        <w:jc w:val="center"/>
        <w:rPr>
          <w:sz w:val="28"/>
          <w:szCs w:val="28"/>
        </w:rPr>
      </w:pPr>
      <w:r>
        <w:rPr>
          <w:sz w:val="28"/>
          <w:szCs w:val="28"/>
        </w:rPr>
        <w:t>Домашнее задание 2</w:t>
      </w:r>
    </w:p>
    <w:p w14:paraId="3193E536" w14:textId="77777777" w:rsidR="00731767" w:rsidRDefault="00731767" w:rsidP="00731767">
      <w:pPr>
        <w:spacing w:line="240" w:lineRule="auto"/>
        <w:jc w:val="center"/>
        <w:rPr>
          <w:sz w:val="28"/>
          <w:szCs w:val="28"/>
        </w:rPr>
      </w:pPr>
      <w:r>
        <w:rPr>
          <w:sz w:val="28"/>
          <w:szCs w:val="28"/>
        </w:rPr>
        <w:t xml:space="preserve">по дисциплине: «Архитектура АСОИУ» </w:t>
      </w:r>
    </w:p>
    <w:p w14:paraId="11CD272E" w14:textId="24AE5425" w:rsidR="00731767" w:rsidRDefault="00731767" w:rsidP="00731767">
      <w:pPr>
        <w:spacing w:line="240" w:lineRule="auto"/>
        <w:jc w:val="center"/>
        <w:rPr>
          <w:sz w:val="28"/>
          <w:szCs w:val="28"/>
        </w:rPr>
      </w:pPr>
      <w:r>
        <w:rPr>
          <w:sz w:val="28"/>
          <w:szCs w:val="28"/>
        </w:rPr>
        <w:t>на тему:</w:t>
      </w:r>
      <w:r w:rsidRPr="00A2238E">
        <w:rPr>
          <w:sz w:val="28"/>
          <w:szCs w:val="28"/>
        </w:rPr>
        <w:t xml:space="preserve"> </w:t>
      </w:r>
      <w:r>
        <w:rPr>
          <w:sz w:val="28"/>
          <w:szCs w:val="28"/>
        </w:rPr>
        <w:t>«</w:t>
      </w:r>
      <w:bookmarkStart w:id="0" w:name="_Hlk67601763"/>
      <w:r>
        <w:rPr>
          <w:sz w:val="28"/>
          <w:szCs w:val="28"/>
        </w:rPr>
        <w:t>Методы п</w:t>
      </w:r>
      <w:r w:rsidRPr="002A4D33">
        <w:rPr>
          <w:sz w:val="28"/>
          <w:szCs w:val="28"/>
        </w:rPr>
        <w:t>риняти</w:t>
      </w:r>
      <w:r>
        <w:rPr>
          <w:sz w:val="28"/>
          <w:szCs w:val="28"/>
        </w:rPr>
        <w:t>я</w:t>
      </w:r>
      <w:r w:rsidRPr="002A4D33">
        <w:rPr>
          <w:sz w:val="28"/>
          <w:szCs w:val="28"/>
        </w:rPr>
        <w:t xml:space="preserve"> решений в </w:t>
      </w:r>
      <w:r>
        <w:rPr>
          <w:sz w:val="28"/>
          <w:szCs w:val="28"/>
        </w:rPr>
        <w:t>у</w:t>
      </w:r>
      <w:r w:rsidRPr="002A4D33">
        <w:rPr>
          <w:sz w:val="28"/>
          <w:szCs w:val="28"/>
        </w:rPr>
        <w:t>словиях неопределенности</w:t>
      </w:r>
      <w:bookmarkEnd w:id="0"/>
      <w:r>
        <w:rPr>
          <w:sz w:val="28"/>
          <w:szCs w:val="28"/>
        </w:rPr>
        <w:t>»</w:t>
      </w:r>
    </w:p>
    <w:p w14:paraId="0664CC08" w14:textId="77777777" w:rsidR="00731767" w:rsidRDefault="00731767" w:rsidP="00731767">
      <w:pPr>
        <w:spacing w:line="240" w:lineRule="auto"/>
        <w:jc w:val="center"/>
        <w:rPr>
          <w:sz w:val="28"/>
          <w:szCs w:val="28"/>
        </w:rPr>
      </w:pPr>
    </w:p>
    <w:p w14:paraId="63F40AD9" w14:textId="77777777" w:rsidR="00731767" w:rsidRDefault="00731767" w:rsidP="00731767">
      <w:pPr>
        <w:spacing w:line="240" w:lineRule="auto"/>
        <w:rPr>
          <w:sz w:val="28"/>
          <w:szCs w:val="28"/>
        </w:rPr>
      </w:pPr>
    </w:p>
    <w:p w14:paraId="24510CA9" w14:textId="77777777" w:rsidR="00731767" w:rsidRDefault="00731767" w:rsidP="00731767">
      <w:pPr>
        <w:spacing w:line="240" w:lineRule="auto"/>
        <w:rPr>
          <w:sz w:val="28"/>
          <w:szCs w:val="28"/>
        </w:rPr>
      </w:pPr>
    </w:p>
    <w:p w14:paraId="545F8377" w14:textId="77777777" w:rsidR="00731767" w:rsidRDefault="00731767" w:rsidP="00731767">
      <w:pPr>
        <w:spacing w:line="240" w:lineRule="auto"/>
        <w:rPr>
          <w:sz w:val="28"/>
          <w:szCs w:val="28"/>
        </w:rPr>
      </w:pPr>
    </w:p>
    <w:p w14:paraId="6F433E6D" w14:textId="77777777" w:rsidR="00731767" w:rsidRDefault="00731767" w:rsidP="00731767">
      <w:pPr>
        <w:spacing w:line="240" w:lineRule="auto"/>
        <w:rPr>
          <w:sz w:val="28"/>
          <w:szCs w:val="28"/>
        </w:rPr>
      </w:pPr>
    </w:p>
    <w:p w14:paraId="01BEBF68" w14:textId="77777777" w:rsidR="00731767" w:rsidRDefault="00731767" w:rsidP="00731767">
      <w:pPr>
        <w:spacing w:line="240" w:lineRule="auto"/>
        <w:jc w:val="right"/>
        <w:rPr>
          <w:sz w:val="28"/>
          <w:szCs w:val="28"/>
        </w:rPr>
      </w:pPr>
      <w:r>
        <w:rPr>
          <w:sz w:val="28"/>
          <w:szCs w:val="28"/>
        </w:rPr>
        <w:t>Выполнил:</w:t>
      </w:r>
    </w:p>
    <w:p w14:paraId="0DC1AA2A" w14:textId="77777777" w:rsidR="00731767" w:rsidRDefault="00731767" w:rsidP="00731767">
      <w:pPr>
        <w:spacing w:line="240" w:lineRule="auto"/>
        <w:jc w:val="right"/>
        <w:rPr>
          <w:sz w:val="28"/>
          <w:szCs w:val="28"/>
        </w:rPr>
      </w:pPr>
      <w:r>
        <w:rPr>
          <w:sz w:val="28"/>
          <w:szCs w:val="28"/>
        </w:rPr>
        <w:t>Студент группы №</w:t>
      </w:r>
      <w:r w:rsidRPr="00A2238E">
        <w:rPr>
          <w:sz w:val="28"/>
          <w:szCs w:val="28"/>
        </w:rPr>
        <w:t>21</w:t>
      </w:r>
      <w:r>
        <w:rPr>
          <w:sz w:val="28"/>
          <w:szCs w:val="28"/>
        </w:rPr>
        <w:t xml:space="preserve">Б </w:t>
      </w:r>
      <w:proofErr w:type="spellStart"/>
      <w:r>
        <w:rPr>
          <w:sz w:val="28"/>
          <w:szCs w:val="28"/>
        </w:rPr>
        <w:t>Цыпышев</w:t>
      </w:r>
      <w:proofErr w:type="spellEnd"/>
      <w:r>
        <w:rPr>
          <w:sz w:val="28"/>
          <w:szCs w:val="28"/>
        </w:rPr>
        <w:t xml:space="preserve"> Т.А.</w:t>
      </w:r>
    </w:p>
    <w:p w14:paraId="59A9B545" w14:textId="77777777" w:rsidR="00731767" w:rsidRDefault="00731767" w:rsidP="00731767">
      <w:pPr>
        <w:spacing w:line="240" w:lineRule="auto"/>
        <w:jc w:val="right"/>
        <w:rPr>
          <w:sz w:val="28"/>
          <w:szCs w:val="28"/>
        </w:rPr>
      </w:pPr>
      <w:proofErr w:type="gramStart"/>
      <w:r>
        <w:rPr>
          <w:sz w:val="28"/>
          <w:szCs w:val="28"/>
        </w:rPr>
        <w:t>дата:_</w:t>
      </w:r>
      <w:proofErr w:type="gramEnd"/>
      <w:r>
        <w:rPr>
          <w:sz w:val="28"/>
          <w:szCs w:val="28"/>
        </w:rPr>
        <w:t xml:space="preserve">_______ подпись:___________  </w:t>
      </w:r>
    </w:p>
    <w:p w14:paraId="5E9C08C2" w14:textId="77777777" w:rsidR="00731767" w:rsidRDefault="00731767" w:rsidP="00731767">
      <w:pPr>
        <w:spacing w:line="240" w:lineRule="auto"/>
        <w:jc w:val="right"/>
        <w:rPr>
          <w:sz w:val="28"/>
          <w:szCs w:val="28"/>
        </w:rPr>
      </w:pPr>
    </w:p>
    <w:p w14:paraId="2308DB83" w14:textId="77777777" w:rsidR="00731767" w:rsidRDefault="00731767" w:rsidP="00731767">
      <w:pPr>
        <w:spacing w:line="240" w:lineRule="auto"/>
        <w:jc w:val="right"/>
        <w:rPr>
          <w:sz w:val="28"/>
          <w:szCs w:val="28"/>
        </w:rPr>
      </w:pPr>
      <w:r>
        <w:rPr>
          <w:sz w:val="28"/>
          <w:szCs w:val="28"/>
        </w:rPr>
        <w:t xml:space="preserve">Проверил: </w:t>
      </w:r>
    </w:p>
    <w:p w14:paraId="25D9ECAF" w14:textId="77777777" w:rsidR="00731767" w:rsidRDefault="00731767" w:rsidP="00731767">
      <w:pPr>
        <w:spacing w:line="240" w:lineRule="auto"/>
        <w:jc w:val="right"/>
        <w:rPr>
          <w:sz w:val="28"/>
          <w:szCs w:val="28"/>
        </w:rPr>
      </w:pPr>
      <w:r>
        <w:rPr>
          <w:sz w:val="28"/>
          <w:szCs w:val="28"/>
        </w:rPr>
        <w:t>к.т.н., доц., Г.И. Афанасьев</w:t>
      </w:r>
    </w:p>
    <w:p w14:paraId="3459C2FA" w14:textId="77777777" w:rsidR="00731767" w:rsidRDefault="00731767" w:rsidP="00731767">
      <w:pPr>
        <w:spacing w:line="240" w:lineRule="auto"/>
        <w:jc w:val="right"/>
        <w:rPr>
          <w:sz w:val="28"/>
          <w:szCs w:val="28"/>
        </w:rPr>
      </w:pPr>
      <w:proofErr w:type="gramStart"/>
      <w:r>
        <w:rPr>
          <w:sz w:val="28"/>
          <w:szCs w:val="28"/>
        </w:rPr>
        <w:t>дата:_</w:t>
      </w:r>
      <w:proofErr w:type="gramEnd"/>
      <w:r>
        <w:rPr>
          <w:sz w:val="28"/>
          <w:szCs w:val="28"/>
        </w:rPr>
        <w:t xml:space="preserve">_______ подпись:___________  </w:t>
      </w:r>
    </w:p>
    <w:p w14:paraId="7299BCA5" w14:textId="77777777" w:rsidR="00731767" w:rsidRDefault="00731767" w:rsidP="00731767">
      <w:pPr>
        <w:spacing w:line="240" w:lineRule="auto"/>
        <w:jc w:val="right"/>
        <w:rPr>
          <w:sz w:val="28"/>
          <w:szCs w:val="28"/>
        </w:rPr>
      </w:pPr>
    </w:p>
    <w:p w14:paraId="0EE6FF41" w14:textId="77777777" w:rsidR="00731767" w:rsidRDefault="00731767" w:rsidP="00731767">
      <w:pPr>
        <w:spacing w:line="240" w:lineRule="auto"/>
        <w:jc w:val="center"/>
        <w:rPr>
          <w:sz w:val="28"/>
          <w:szCs w:val="28"/>
        </w:rPr>
      </w:pPr>
    </w:p>
    <w:p w14:paraId="4EDB1716" w14:textId="77777777" w:rsidR="00731767" w:rsidRDefault="00731767" w:rsidP="00731767">
      <w:pPr>
        <w:spacing w:line="240" w:lineRule="auto"/>
        <w:jc w:val="center"/>
        <w:rPr>
          <w:sz w:val="28"/>
          <w:szCs w:val="28"/>
        </w:rPr>
      </w:pPr>
    </w:p>
    <w:p w14:paraId="461182DB" w14:textId="77777777" w:rsidR="00731767" w:rsidRPr="00A2238E" w:rsidRDefault="00731767" w:rsidP="00731767">
      <w:pPr>
        <w:spacing w:line="240" w:lineRule="auto"/>
        <w:jc w:val="center"/>
        <w:rPr>
          <w:sz w:val="28"/>
          <w:szCs w:val="28"/>
        </w:rPr>
      </w:pPr>
      <w:r>
        <w:rPr>
          <w:sz w:val="28"/>
          <w:szCs w:val="28"/>
        </w:rPr>
        <w:t>2023 г.</w:t>
      </w:r>
    </w:p>
    <w:p w14:paraId="257D7D6C" w14:textId="77777777" w:rsidR="00E315B9" w:rsidRPr="004B6F7D" w:rsidRDefault="00E315B9" w:rsidP="004B6F7D">
      <w:pPr>
        <w:spacing w:before="100" w:beforeAutospacing="1" w:after="100" w:afterAutospacing="1" w:line="360" w:lineRule="auto"/>
        <w:jc w:val="center"/>
        <w:rPr>
          <w:rFonts w:ascii="Times New Roman" w:hAnsi="Times New Roman" w:cs="Times New Roman"/>
          <w:sz w:val="28"/>
          <w:szCs w:val="28"/>
        </w:rPr>
      </w:pPr>
      <w:r w:rsidRPr="004B6F7D">
        <w:rPr>
          <w:rFonts w:ascii="Times New Roman" w:hAnsi="Times New Roman" w:cs="Times New Roman"/>
          <w:sz w:val="28"/>
          <w:szCs w:val="28"/>
        </w:rPr>
        <w:lastRenderedPageBreak/>
        <w:t>СОДЕРЖАНИЕ</w:t>
      </w:r>
    </w:p>
    <w:p w14:paraId="5A415D51" w14:textId="77777777" w:rsidR="00E315B9" w:rsidRPr="00C44EE7" w:rsidRDefault="00E315B9" w:rsidP="00E41D70">
      <w:pPr>
        <w:pStyle w:val="a3"/>
        <w:spacing w:before="100" w:beforeAutospacing="1" w:after="100" w:afterAutospacing="1" w:line="360" w:lineRule="auto"/>
        <w:ind w:left="360"/>
        <w:jc w:val="center"/>
        <w:rPr>
          <w:rFonts w:ascii="Times New Roman" w:hAnsi="Times New Roman" w:cs="Times New Roman"/>
          <w:sz w:val="28"/>
          <w:szCs w:val="28"/>
        </w:rPr>
      </w:pPr>
    </w:p>
    <w:p w14:paraId="62AB3A6A" w14:textId="3C5ABBDC" w:rsidR="00E315B9" w:rsidRPr="00C44EE7" w:rsidRDefault="00C1562B" w:rsidP="00E41D70">
      <w:pPr>
        <w:pStyle w:val="a3"/>
        <w:numPr>
          <w:ilvl w:val="0"/>
          <w:numId w:val="6"/>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w:t>
      </w:r>
      <w:r w:rsidR="00E315B9" w:rsidRPr="00C44EE7">
        <w:rPr>
          <w:rFonts w:ascii="Times New Roman" w:hAnsi="Times New Roman" w:cs="Times New Roman"/>
          <w:b/>
          <w:sz w:val="28"/>
          <w:szCs w:val="28"/>
        </w:rPr>
        <w:t>Описание, общая математическая постановка задачи принятия решений в условиях неопределенности”</w:t>
      </w:r>
      <w:r w:rsidR="00E315B9" w:rsidRPr="00C44EE7">
        <w:rPr>
          <w:rFonts w:ascii="Times New Roman" w:hAnsi="Times New Roman" w:cs="Times New Roman"/>
          <w:b/>
          <w:sz w:val="28"/>
          <w:szCs w:val="28"/>
        </w:rPr>
        <w:tab/>
      </w:r>
      <w:r w:rsidR="00E315B9" w:rsidRPr="00C44EE7">
        <w:rPr>
          <w:rFonts w:ascii="Times New Roman" w:hAnsi="Times New Roman" w:cs="Times New Roman"/>
          <w:b/>
          <w:sz w:val="28"/>
          <w:szCs w:val="28"/>
        </w:rPr>
        <w:tab/>
      </w:r>
      <w:r w:rsidR="00E315B9" w:rsidRPr="00C44EE7">
        <w:rPr>
          <w:rFonts w:ascii="Times New Roman" w:hAnsi="Times New Roman" w:cs="Times New Roman"/>
          <w:b/>
          <w:sz w:val="28"/>
          <w:szCs w:val="28"/>
        </w:rPr>
        <w:tab/>
      </w:r>
      <w:r w:rsidR="00E315B9" w:rsidRPr="00C44EE7">
        <w:rPr>
          <w:rFonts w:ascii="Times New Roman" w:hAnsi="Times New Roman" w:cs="Times New Roman"/>
          <w:b/>
          <w:sz w:val="28"/>
          <w:szCs w:val="28"/>
        </w:rPr>
        <w:tab/>
      </w:r>
      <w:r w:rsidR="00E315B9" w:rsidRPr="00C44EE7">
        <w:rPr>
          <w:rFonts w:ascii="Times New Roman" w:eastAsia="Times New Roman" w:hAnsi="Times New Roman" w:cs="Times New Roman"/>
          <w:sz w:val="28"/>
          <w:szCs w:val="28"/>
          <w:lang w:eastAsia="ru-RU"/>
        </w:rPr>
        <w:t xml:space="preserve">стр. </w:t>
      </w:r>
      <w:r w:rsidR="00C44EE7" w:rsidRPr="00C44EE7">
        <w:rPr>
          <w:rFonts w:ascii="Times New Roman" w:eastAsia="Times New Roman" w:hAnsi="Times New Roman" w:cs="Times New Roman"/>
          <w:sz w:val="28"/>
          <w:szCs w:val="28"/>
          <w:lang w:eastAsia="ru-RU"/>
        </w:rPr>
        <w:t>3</w:t>
      </w:r>
    </w:p>
    <w:p w14:paraId="07AA4377" w14:textId="77777777" w:rsidR="003208BD" w:rsidRPr="00C44EE7" w:rsidRDefault="003208BD" w:rsidP="00E41D70">
      <w:pPr>
        <w:spacing w:line="360" w:lineRule="auto"/>
        <w:ind w:left="360"/>
        <w:rPr>
          <w:rFonts w:ascii="Times New Roman" w:hAnsi="Times New Roman" w:cs="Times New Roman"/>
          <w:b/>
          <w:sz w:val="28"/>
          <w:szCs w:val="28"/>
        </w:rPr>
      </w:pPr>
    </w:p>
    <w:p w14:paraId="58A37F3B" w14:textId="68AC4CC5" w:rsidR="003208BD" w:rsidRPr="00C44EE7" w:rsidRDefault="00C1562B" w:rsidP="00E41D70">
      <w:pPr>
        <w:pStyle w:val="a3"/>
        <w:numPr>
          <w:ilvl w:val="0"/>
          <w:numId w:val="6"/>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w:t>
      </w:r>
      <w:r w:rsidR="00E315B9" w:rsidRPr="00C44EE7">
        <w:rPr>
          <w:rFonts w:ascii="Times New Roman" w:hAnsi="Times New Roman" w:cs="Times New Roman"/>
          <w:b/>
          <w:sz w:val="28"/>
          <w:szCs w:val="28"/>
        </w:rPr>
        <w:t>Критерий Лапласа</w:t>
      </w:r>
      <w:r w:rsidRPr="00C44EE7">
        <w:rPr>
          <w:rFonts w:ascii="Times New Roman" w:hAnsi="Times New Roman" w:cs="Times New Roman"/>
          <w:b/>
          <w:sz w:val="28"/>
          <w:szCs w:val="28"/>
        </w:rPr>
        <w:t>”</w:t>
      </w:r>
      <w:r w:rsidR="003208BD" w:rsidRPr="00C44EE7">
        <w:rPr>
          <w:rFonts w:ascii="Times New Roman" w:hAnsi="Times New Roman" w:cs="Times New Roman"/>
          <w:b/>
          <w:sz w:val="28"/>
          <w:szCs w:val="28"/>
        </w:rPr>
        <w:t xml:space="preserve"> </w:t>
      </w:r>
      <w:r w:rsidR="003208BD" w:rsidRPr="00C44EE7">
        <w:rPr>
          <w:rFonts w:ascii="Times New Roman" w:hAnsi="Times New Roman" w:cs="Times New Roman"/>
          <w:sz w:val="28"/>
          <w:szCs w:val="28"/>
        </w:rPr>
        <w:t xml:space="preserve">(описание, общая математическая постановка задачи, пример с комментариями, решение примера </w:t>
      </w:r>
      <w:bookmarkStart w:id="1" w:name="_Hlk67601668"/>
      <w:r w:rsidR="003208BD" w:rsidRPr="00C44EE7">
        <w:rPr>
          <w:rFonts w:ascii="Times New Roman" w:hAnsi="Times New Roman" w:cs="Times New Roman"/>
          <w:sz w:val="28"/>
          <w:szCs w:val="28"/>
        </w:rPr>
        <w:t>с комментариями</w:t>
      </w:r>
      <w:bookmarkEnd w:id="1"/>
      <w:r w:rsidR="003208BD" w:rsidRPr="00C44EE7">
        <w:rPr>
          <w:rFonts w:ascii="Times New Roman" w:hAnsi="Times New Roman" w:cs="Times New Roman"/>
          <w:sz w:val="28"/>
          <w:szCs w:val="28"/>
        </w:rPr>
        <w:t xml:space="preserve">) </w:t>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BE213E">
        <w:rPr>
          <w:rFonts w:ascii="Times New Roman" w:hAnsi="Times New Roman" w:cs="Times New Roman"/>
          <w:sz w:val="28"/>
          <w:szCs w:val="28"/>
        </w:rPr>
        <w:tab/>
      </w:r>
      <w:r w:rsidR="00BE213E">
        <w:rPr>
          <w:rFonts w:ascii="Times New Roman" w:hAnsi="Times New Roman" w:cs="Times New Roman"/>
          <w:sz w:val="28"/>
          <w:szCs w:val="28"/>
        </w:rPr>
        <w:tab/>
      </w:r>
      <w:r w:rsidR="00ED0D9F" w:rsidRPr="00C44EE7">
        <w:rPr>
          <w:rFonts w:ascii="Times New Roman" w:eastAsia="Times New Roman" w:hAnsi="Times New Roman" w:cs="Times New Roman"/>
          <w:sz w:val="28"/>
          <w:szCs w:val="28"/>
          <w:lang w:eastAsia="ru-RU"/>
        </w:rPr>
        <w:t xml:space="preserve">стр. </w:t>
      </w:r>
      <w:r w:rsidR="00C44EE7" w:rsidRPr="00C44EE7">
        <w:rPr>
          <w:rFonts w:ascii="Times New Roman" w:eastAsia="Times New Roman" w:hAnsi="Times New Roman" w:cs="Times New Roman"/>
          <w:sz w:val="28"/>
          <w:szCs w:val="28"/>
          <w:lang w:eastAsia="ru-RU"/>
        </w:rPr>
        <w:t>4</w:t>
      </w:r>
    </w:p>
    <w:p w14:paraId="664A450D" w14:textId="77777777" w:rsidR="003208BD" w:rsidRPr="00C44EE7" w:rsidRDefault="003208BD" w:rsidP="00E41D70">
      <w:pPr>
        <w:spacing w:line="360" w:lineRule="auto"/>
        <w:rPr>
          <w:rFonts w:ascii="Times New Roman" w:hAnsi="Times New Roman" w:cs="Times New Roman"/>
          <w:b/>
          <w:sz w:val="28"/>
          <w:szCs w:val="28"/>
        </w:rPr>
      </w:pPr>
    </w:p>
    <w:p w14:paraId="0BC6F54F" w14:textId="7F3E500B" w:rsidR="00E315B9" w:rsidRPr="00C44EE7" w:rsidRDefault="00C1562B" w:rsidP="00E41D70">
      <w:pPr>
        <w:pStyle w:val="a3"/>
        <w:numPr>
          <w:ilvl w:val="0"/>
          <w:numId w:val="6"/>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w:t>
      </w:r>
      <w:r w:rsidR="00E315B9" w:rsidRPr="00C44EE7">
        <w:rPr>
          <w:rFonts w:ascii="Times New Roman" w:hAnsi="Times New Roman" w:cs="Times New Roman"/>
          <w:b/>
          <w:sz w:val="28"/>
          <w:szCs w:val="28"/>
        </w:rPr>
        <w:t>Критерий оптимизма</w:t>
      </w:r>
      <w:r w:rsidRPr="00C44EE7">
        <w:rPr>
          <w:rFonts w:ascii="Times New Roman" w:hAnsi="Times New Roman" w:cs="Times New Roman"/>
          <w:b/>
          <w:sz w:val="28"/>
          <w:szCs w:val="28"/>
        </w:rPr>
        <w:t>”</w:t>
      </w:r>
      <w:r w:rsidR="003208BD" w:rsidRPr="00C44EE7">
        <w:rPr>
          <w:rFonts w:ascii="Times New Roman" w:hAnsi="Times New Roman" w:cs="Times New Roman"/>
          <w:b/>
          <w:sz w:val="28"/>
          <w:szCs w:val="28"/>
        </w:rPr>
        <w:t xml:space="preserve"> </w:t>
      </w:r>
      <w:r w:rsidR="003208BD" w:rsidRPr="00C44EE7">
        <w:rPr>
          <w:rFonts w:ascii="Times New Roman" w:hAnsi="Times New Roman" w:cs="Times New Roman"/>
          <w:sz w:val="28"/>
          <w:szCs w:val="28"/>
        </w:rPr>
        <w:t>(описание, общая математическая постановка задачи, пример с комментариями, решение примера с комментариями)</w:t>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BE213E">
        <w:rPr>
          <w:rFonts w:ascii="Times New Roman" w:hAnsi="Times New Roman" w:cs="Times New Roman"/>
          <w:sz w:val="28"/>
          <w:szCs w:val="28"/>
        </w:rPr>
        <w:tab/>
      </w:r>
      <w:r w:rsidR="00BE213E">
        <w:rPr>
          <w:rFonts w:ascii="Times New Roman" w:hAnsi="Times New Roman" w:cs="Times New Roman"/>
          <w:sz w:val="28"/>
          <w:szCs w:val="28"/>
        </w:rPr>
        <w:tab/>
      </w:r>
      <w:r w:rsidR="00BE213E">
        <w:rPr>
          <w:rFonts w:ascii="Times New Roman" w:hAnsi="Times New Roman" w:cs="Times New Roman"/>
          <w:sz w:val="28"/>
          <w:szCs w:val="28"/>
        </w:rPr>
        <w:tab/>
      </w:r>
      <w:r w:rsidR="00ED0D9F" w:rsidRPr="00C44EE7">
        <w:rPr>
          <w:rFonts w:ascii="Times New Roman" w:eastAsia="Times New Roman" w:hAnsi="Times New Roman" w:cs="Times New Roman"/>
          <w:sz w:val="28"/>
          <w:szCs w:val="28"/>
          <w:lang w:eastAsia="ru-RU"/>
        </w:rPr>
        <w:t xml:space="preserve">стр. </w:t>
      </w:r>
      <w:r w:rsidR="00C44EE7" w:rsidRPr="00C44EE7">
        <w:rPr>
          <w:rFonts w:ascii="Times New Roman" w:eastAsia="Times New Roman" w:hAnsi="Times New Roman" w:cs="Times New Roman"/>
          <w:sz w:val="28"/>
          <w:szCs w:val="28"/>
          <w:lang w:eastAsia="ru-RU"/>
        </w:rPr>
        <w:t>5</w:t>
      </w:r>
    </w:p>
    <w:p w14:paraId="3B7AC953" w14:textId="77777777" w:rsidR="003208BD" w:rsidRPr="00C44EE7" w:rsidRDefault="003208BD" w:rsidP="00E41D70">
      <w:pPr>
        <w:spacing w:line="360" w:lineRule="auto"/>
        <w:rPr>
          <w:rFonts w:ascii="Times New Roman" w:hAnsi="Times New Roman" w:cs="Times New Roman"/>
          <w:b/>
          <w:sz w:val="28"/>
          <w:szCs w:val="28"/>
        </w:rPr>
      </w:pPr>
    </w:p>
    <w:p w14:paraId="4364CCEA" w14:textId="0057DDE8" w:rsidR="00E315B9" w:rsidRPr="00C44EE7" w:rsidRDefault="00C1562B" w:rsidP="00E41D70">
      <w:pPr>
        <w:pStyle w:val="a3"/>
        <w:numPr>
          <w:ilvl w:val="0"/>
          <w:numId w:val="6"/>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w:t>
      </w:r>
      <w:r w:rsidR="00E315B9" w:rsidRPr="00C44EE7">
        <w:rPr>
          <w:rFonts w:ascii="Times New Roman" w:hAnsi="Times New Roman" w:cs="Times New Roman"/>
          <w:b/>
          <w:sz w:val="28"/>
          <w:szCs w:val="28"/>
        </w:rPr>
        <w:t>Критерий пессимизма Вальда</w:t>
      </w:r>
      <w:r w:rsidRPr="00C44EE7">
        <w:rPr>
          <w:rFonts w:ascii="Times New Roman" w:hAnsi="Times New Roman" w:cs="Times New Roman"/>
          <w:b/>
          <w:sz w:val="28"/>
          <w:szCs w:val="28"/>
        </w:rPr>
        <w:t>”</w:t>
      </w:r>
      <w:r w:rsidR="003208BD" w:rsidRPr="00C44EE7">
        <w:rPr>
          <w:rFonts w:ascii="Times New Roman" w:hAnsi="Times New Roman" w:cs="Times New Roman"/>
          <w:b/>
          <w:sz w:val="28"/>
          <w:szCs w:val="28"/>
        </w:rPr>
        <w:t xml:space="preserve"> </w:t>
      </w:r>
      <w:r w:rsidR="003208BD" w:rsidRPr="00C44EE7">
        <w:rPr>
          <w:rFonts w:ascii="Times New Roman" w:hAnsi="Times New Roman" w:cs="Times New Roman"/>
          <w:sz w:val="28"/>
          <w:szCs w:val="28"/>
        </w:rPr>
        <w:t>(описание, общая математическая постановка задачи, пример с комментариями, решение примера с комментариями)</w:t>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eastAsia="Times New Roman" w:hAnsi="Times New Roman" w:cs="Times New Roman"/>
          <w:sz w:val="28"/>
          <w:szCs w:val="28"/>
          <w:lang w:eastAsia="ru-RU"/>
        </w:rPr>
        <w:t xml:space="preserve">стр. </w:t>
      </w:r>
      <w:r w:rsidR="005E40A3">
        <w:rPr>
          <w:rFonts w:ascii="Times New Roman" w:eastAsia="Times New Roman" w:hAnsi="Times New Roman" w:cs="Times New Roman"/>
          <w:sz w:val="28"/>
          <w:szCs w:val="28"/>
          <w:lang w:eastAsia="ru-RU"/>
        </w:rPr>
        <w:t>6</w:t>
      </w:r>
    </w:p>
    <w:p w14:paraId="15B377D4" w14:textId="77777777" w:rsidR="003208BD" w:rsidRPr="00C44EE7" w:rsidRDefault="003208BD" w:rsidP="00E41D70">
      <w:pPr>
        <w:spacing w:line="360" w:lineRule="auto"/>
        <w:rPr>
          <w:rFonts w:ascii="Times New Roman" w:hAnsi="Times New Roman" w:cs="Times New Roman"/>
          <w:b/>
          <w:sz w:val="28"/>
          <w:szCs w:val="28"/>
        </w:rPr>
      </w:pPr>
    </w:p>
    <w:p w14:paraId="4FCC05F6" w14:textId="0C23B092" w:rsidR="003208BD" w:rsidRPr="00C44EE7" w:rsidRDefault="00C1562B" w:rsidP="00E41D70">
      <w:pPr>
        <w:pStyle w:val="a3"/>
        <w:numPr>
          <w:ilvl w:val="0"/>
          <w:numId w:val="6"/>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w:t>
      </w:r>
      <w:r w:rsidR="003208BD" w:rsidRPr="00C44EE7">
        <w:rPr>
          <w:rFonts w:ascii="Times New Roman" w:hAnsi="Times New Roman" w:cs="Times New Roman"/>
          <w:b/>
          <w:sz w:val="28"/>
          <w:szCs w:val="28"/>
        </w:rPr>
        <w:t xml:space="preserve">Критерий </w:t>
      </w:r>
      <w:proofErr w:type="spellStart"/>
      <w:r w:rsidR="003208BD" w:rsidRPr="00C44EE7">
        <w:rPr>
          <w:rFonts w:ascii="Times New Roman" w:hAnsi="Times New Roman" w:cs="Times New Roman"/>
          <w:b/>
          <w:sz w:val="28"/>
          <w:szCs w:val="28"/>
        </w:rPr>
        <w:t>Сэвиджа</w:t>
      </w:r>
      <w:proofErr w:type="spellEnd"/>
      <w:r w:rsidRPr="00C44EE7">
        <w:rPr>
          <w:rFonts w:ascii="Times New Roman" w:hAnsi="Times New Roman" w:cs="Times New Roman"/>
          <w:b/>
          <w:sz w:val="28"/>
          <w:szCs w:val="28"/>
        </w:rPr>
        <w:t>”</w:t>
      </w:r>
      <w:r w:rsidR="003208BD" w:rsidRPr="00C44EE7">
        <w:rPr>
          <w:rFonts w:ascii="Times New Roman" w:hAnsi="Times New Roman" w:cs="Times New Roman"/>
          <w:b/>
          <w:sz w:val="28"/>
          <w:szCs w:val="28"/>
        </w:rPr>
        <w:t xml:space="preserve"> </w:t>
      </w:r>
      <w:r w:rsidR="003208BD" w:rsidRPr="00C44EE7">
        <w:rPr>
          <w:rFonts w:ascii="Times New Roman" w:hAnsi="Times New Roman" w:cs="Times New Roman"/>
          <w:sz w:val="28"/>
          <w:szCs w:val="28"/>
        </w:rPr>
        <w:t>(описание, общая математическая постановка задачи, пример с комментариями, решение примера с комментариями)</w:t>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BE213E">
        <w:rPr>
          <w:rFonts w:ascii="Times New Roman" w:hAnsi="Times New Roman" w:cs="Times New Roman"/>
          <w:sz w:val="28"/>
          <w:szCs w:val="28"/>
        </w:rPr>
        <w:tab/>
      </w:r>
      <w:r w:rsidR="00BE213E">
        <w:rPr>
          <w:rFonts w:ascii="Times New Roman" w:hAnsi="Times New Roman" w:cs="Times New Roman"/>
          <w:sz w:val="28"/>
          <w:szCs w:val="28"/>
        </w:rPr>
        <w:tab/>
      </w:r>
      <w:r w:rsidR="00BE213E">
        <w:rPr>
          <w:rFonts w:ascii="Times New Roman" w:hAnsi="Times New Roman" w:cs="Times New Roman"/>
          <w:sz w:val="28"/>
          <w:szCs w:val="28"/>
        </w:rPr>
        <w:tab/>
      </w:r>
      <w:r w:rsidR="00ED0D9F" w:rsidRPr="00C44EE7">
        <w:rPr>
          <w:rFonts w:ascii="Times New Roman" w:eastAsia="Times New Roman" w:hAnsi="Times New Roman" w:cs="Times New Roman"/>
          <w:sz w:val="28"/>
          <w:szCs w:val="28"/>
          <w:lang w:eastAsia="ru-RU"/>
        </w:rPr>
        <w:t xml:space="preserve">стр. </w:t>
      </w:r>
      <w:r w:rsidR="005E40A3">
        <w:rPr>
          <w:rFonts w:ascii="Times New Roman" w:eastAsia="Times New Roman" w:hAnsi="Times New Roman" w:cs="Times New Roman"/>
          <w:sz w:val="28"/>
          <w:szCs w:val="28"/>
          <w:lang w:eastAsia="ru-RU"/>
        </w:rPr>
        <w:t>7</w:t>
      </w:r>
    </w:p>
    <w:p w14:paraId="01C19669" w14:textId="77777777" w:rsidR="003208BD" w:rsidRPr="00C44EE7" w:rsidRDefault="003208BD" w:rsidP="00E41D70">
      <w:pPr>
        <w:spacing w:line="360" w:lineRule="auto"/>
        <w:rPr>
          <w:rFonts w:ascii="Times New Roman" w:hAnsi="Times New Roman" w:cs="Times New Roman"/>
          <w:b/>
          <w:sz w:val="28"/>
          <w:szCs w:val="28"/>
        </w:rPr>
      </w:pPr>
    </w:p>
    <w:p w14:paraId="7D8F99B2" w14:textId="47C06318" w:rsidR="00E315B9" w:rsidRPr="00C44EE7" w:rsidRDefault="00C1562B" w:rsidP="00E41D70">
      <w:pPr>
        <w:pStyle w:val="a3"/>
        <w:numPr>
          <w:ilvl w:val="0"/>
          <w:numId w:val="6"/>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w:t>
      </w:r>
      <w:r w:rsidR="00E315B9" w:rsidRPr="00C44EE7">
        <w:rPr>
          <w:rFonts w:ascii="Times New Roman" w:hAnsi="Times New Roman" w:cs="Times New Roman"/>
          <w:b/>
          <w:sz w:val="28"/>
          <w:szCs w:val="28"/>
        </w:rPr>
        <w:t>Критерий Гурвица</w:t>
      </w:r>
      <w:r w:rsidRPr="00C44EE7">
        <w:rPr>
          <w:rFonts w:ascii="Times New Roman" w:hAnsi="Times New Roman" w:cs="Times New Roman"/>
          <w:b/>
          <w:sz w:val="28"/>
          <w:szCs w:val="28"/>
        </w:rPr>
        <w:t>”</w:t>
      </w:r>
      <w:r w:rsidR="00E315B9" w:rsidRPr="00C44EE7">
        <w:rPr>
          <w:rFonts w:ascii="Times New Roman" w:hAnsi="Times New Roman" w:cs="Times New Roman"/>
          <w:b/>
          <w:sz w:val="28"/>
          <w:szCs w:val="28"/>
        </w:rPr>
        <w:t xml:space="preserve"> </w:t>
      </w:r>
      <w:r w:rsidR="00E315B9" w:rsidRPr="00C44EE7">
        <w:rPr>
          <w:rFonts w:ascii="Times New Roman" w:hAnsi="Times New Roman" w:cs="Times New Roman"/>
          <w:sz w:val="28"/>
          <w:szCs w:val="28"/>
        </w:rPr>
        <w:t xml:space="preserve">(описание, общая математическая постановка задачи, примеры для коэффициентов доверия </w:t>
      </w:r>
      <w:proofErr w:type="gramStart"/>
      <w:r w:rsidR="00E315B9" w:rsidRPr="00C44EE7">
        <w:rPr>
          <w:rFonts w:ascii="Times New Roman" w:hAnsi="Times New Roman" w:cs="Times New Roman"/>
          <w:sz w:val="28"/>
          <w:szCs w:val="28"/>
        </w:rPr>
        <w:t>&lt; 0</w:t>
      </w:r>
      <w:proofErr w:type="gramEnd"/>
      <w:r w:rsidR="00E315B9" w:rsidRPr="00C44EE7">
        <w:rPr>
          <w:rFonts w:ascii="Times New Roman" w:hAnsi="Times New Roman" w:cs="Times New Roman"/>
          <w:sz w:val="28"/>
          <w:szCs w:val="28"/>
        </w:rPr>
        <w:t>,5 и &gt; 0,5 с комментариями , решение примеров с комментариями)</w:t>
      </w:r>
      <w:r w:rsidR="00ED0D9F" w:rsidRPr="00C44EE7">
        <w:rPr>
          <w:rFonts w:ascii="Times New Roman" w:hAnsi="Times New Roman" w:cs="Times New Roman"/>
          <w:sz w:val="28"/>
          <w:szCs w:val="28"/>
        </w:rPr>
        <w:tab/>
      </w:r>
      <w:r w:rsidR="00ED0D9F" w:rsidRPr="00C44EE7">
        <w:rPr>
          <w:rFonts w:ascii="Times New Roman" w:hAnsi="Times New Roman" w:cs="Times New Roman"/>
          <w:sz w:val="28"/>
          <w:szCs w:val="28"/>
        </w:rPr>
        <w:tab/>
      </w:r>
      <w:r w:rsidR="00ED0D9F" w:rsidRPr="00C44EE7">
        <w:rPr>
          <w:rFonts w:ascii="Times New Roman" w:eastAsia="Times New Roman" w:hAnsi="Times New Roman" w:cs="Times New Roman"/>
          <w:sz w:val="28"/>
          <w:szCs w:val="28"/>
          <w:lang w:eastAsia="ru-RU"/>
        </w:rPr>
        <w:t xml:space="preserve">стр. </w:t>
      </w:r>
      <w:r w:rsidR="005E40A3">
        <w:rPr>
          <w:rFonts w:ascii="Times New Roman" w:eastAsia="Times New Roman" w:hAnsi="Times New Roman" w:cs="Times New Roman"/>
          <w:sz w:val="28"/>
          <w:szCs w:val="28"/>
          <w:lang w:eastAsia="ru-RU"/>
        </w:rPr>
        <w:t>8</w:t>
      </w:r>
    </w:p>
    <w:p w14:paraId="62E584C9" w14:textId="77777777" w:rsidR="00E315B9" w:rsidRDefault="00E315B9" w:rsidP="00E41D70">
      <w:pPr>
        <w:spacing w:line="360" w:lineRule="auto"/>
        <w:rPr>
          <w:b/>
          <w:sz w:val="28"/>
          <w:szCs w:val="28"/>
        </w:rPr>
      </w:pPr>
    </w:p>
    <w:p w14:paraId="6F7EE2E0" w14:textId="77777777" w:rsidR="00E315B9" w:rsidRDefault="00E315B9" w:rsidP="00E41D70">
      <w:pPr>
        <w:spacing w:line="360" w:lineRule="auto"/>
        <w:rPr>
          <w:b/>
          <w:sz w:val="28"/>
          <w:szCs w:val="28"/>
        </w:rPr>
      </w:pPr>
    </w:p>
    <w:p w14:paraId="088E6AF8" w14:textId="7C7A3B5C" w:rsidR="0008055A" w:rsidRPr="00C44EE7" w:rsidRDefault="0008055A" w:rsidP="00E41D70">
      <w:pPr>
        <w:pStyle w:val="a3"/>
        <w:numPr>
          <w:ilvl w:val="0"/>
          <w:numId w:val="7"/>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 xml:space="preserve">Описание, общая математическая постановка задачи принятия решений в условиях неопределенности </w:t>
      </w:r>
    </w:p>
    <w:p w14:paraId="32860580" w14:textId="15DADE4A" w:rsidR="00056F51" w:rsidRPr="00C44EE7" w:rsidRDefault="00056F51"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При принятии решений в большинстве случаев существует целый ряд факторов, как постоянных, так и переменных, которые могут оказать влияние на эффективность данного решения. Для того чтобы оценить оптимальность каждого из принятых решений, необходимо учитывать данные факторы:</w:t>
      </w:r>
    </w:p>
    <w:p w14:paraId="5E5D7416" w14:textId="691DAD16" w:rsidR="002D0743" w:rsidRPr="00C44EE7" w:rsidRDefault="002D0743" w:rsidP="00E41D70">
      <w:pPr>
        <w:spacing w:line="360" w:lineRule="auto"/>
        <w:ind w:firstLine="567"/>
        <w:rPr>
          <w:rFonts w:ascii="Times New Roman" w:hAnsi="Times New Roman" w:cs="Times New Roman"/>
          <w:sz w:val="28"/>
          <w:szCs w:val="28"/>
          <w:lang w:val="en-US"/>
        </w:rPr>
      </w:pPr>
      <w:r w:rsidRPr="00C44EE7">
        <w:rPr>
          <w:rFonts w:ascii="Times New Roman" w:hAnsi="Times New Roman" w:cs="Times New Roman"/>
          <w:sz w:val="28"/>
          <w:szCs w:val="28"/>
          <w:lang w:val="en-US"/>
        </w:rPr>
        <w:t xml:space="preserve">F = </w:t>
      </w:r>
      <w:proofErr w:type="gramStart"/>
      <w:r w:rsidRPr="00C44EE7">
        <w:rPr>
          <w:rFonts w:ascii="Times New Roman" w:hAnsi="Times New Roman" w:cs="Times New Roman"/>
          <w:sz w:val="28"/>
          <w:szCs w:val="28"/>
          <w:lang w:val="en-US"/>
        </w:rPr>
        <w:t>F(</w:t>
      </w:r>
      <w:proofErr w:type="gramEnd"/>
      <w:r w:rsidRPr="00C44EE7">
        <w:rPr>
          <w:rFonts w:ascii="Times New Roman" w:hAnsi="Times New Roman" w:cs="Times New Roman"/>
          <w:sz w:val="28"/>
          <w:szCs w:val="28"/>
          <w:lang w:val="en-US"/>
        </w:rPr>
        <w:t>X</w:t>
      </w:r>
      <w:r w:rsidRPr="00C44EE7">
        <w:rPr>
          <w:rFonts w:ascii="Times New Roman" w:hAnsi="Times New Roman" w:cs="Times New Roman"/>
          <w:sz w:val="28"/>
          <w:szCs w:val="28"/>
          <w:vertAlign w:val="subscript"/>
          <w:lang w:val="en-US"/>
        </w:rPr>
        <w:t>1</w:t>
      </w:r>
      <w:r w:rsidRPr="00C44EE7">
        <w:rPr>
          <w:rFonts w:ascii="Times New Roman" w:hAnsi="Times New Roman" w:cs="Times New Roman"/>
          <w:sz w:val="28"/>
          <w:szCs w:val="28"/>
          <w:lang w:val="en-US"/>
        </w:rPr>
        <w:t>, X</w:t>
      </w:r>
      <w:r w:rsidRPr="00C44EE7">
        <w:rPr>
          <w:rFonts w:ascii="Times New Roman" w:hAnsi="Times New Roman" w:cs="Times New Roman"/>
          <w:sz w:val="28"/>
          <w:szCs w:val="28"/>
          <w:vertAlign w:val="subscript"/>
          <w:lang w:val="en-US"/>
        </w:rPr>
        <w:t>2</w:t>
      </w:r>
      <w:r w:rsidRPr="00C44EE7">
        <w:rPr>
          <w:rFonts w:ascii="Times New Roman" w:hAnsi="Times New Roman" w:cs="Times New Roman"/>
          <w:sz w:val="28"/>
          <w:szCs w:val="28"/>
          <w:lang w:val="en-US"/>
        </w:rPr>
        <w:t xml:space="preserve">, …, </w:t>
      </w:r>
      <w:proofErr w:type="spellStart"/>
      <w:r w:rsidRPr="00C44EE7">
        <w:rPr>
          <w:rFonts w:ascii="Times New Roman" w:hAnsi="Times New Roman" w:cs="Times New Roman"/>
          <w:sz w:val="28"/>
          <w:szCs w:val="28"/>
          <w:lang w:val="en-US"/>
        </w:rPr>
        <w:t>X</w:t>
      </w:r>
      <w:r w:rsidRPr="00C44EE7">
        <w:rPr>
          <w:rFonts w:ascii="Times New Roman" w:hAnsi="Times New Roman" w:cs="Times New Roman"/>
          <w:sz w:val="28"/>
          <w:szCs w:val="28"/>
          <w:vertAlign w:val="subscript"/>
          <w:lang w:val="en-US"/>
        </w:rPr>
        <w:t>l</w:t>
      </w:r>
      <w:proofErr w:type="spellEnd"/>
      <w:r w:rsidRPr="00C44EE7">
        <w:rPr>
          <w:rFonts w:ascii="Times New Roman" w:hAnsi="Times New Roman" w:cs="Times New Roman"/>
          <w:sz w:val="28"/>
          <w:szCs w:val="28"/>
          <w:lang w:val="en-US"/>
        </w:rPr>
        <w:t>, A</w:t>
      </w:r>
      <w:r w:rsidRPr="00C44EE7">
        <w:rPr>
          <w:rFonts w:ascii="Times New Roman" w:hAnsi="Times New Roman" w:cs="Times New Roman"/>
          <w:sz w:val="28"/>
          <w:szCs w:val="28"/>
          <w:vertAlign w:val="subscript"/>
          <w:lang w:val="en-US"/>
        </w:rPr>
        <w:t>1</w:t>
      </w:r>
      <w:r w:rsidRPr="00C44EE7">
        <w:rPr>
          <w:rFonts w:ascii="Times New Roman" w:hAnsi="Times New Roman" w:cs="Times New Roman"/>
          <w:sz w:val="28"/>
          <w:szCs w:val="28"/>
          <w:lang w:val="en-US"/>
        </w:rPr>
        <w:t>, A</w:t>
      </w:r>
      <w:r w:rsidRPr="00C44EE7">
        <w:rPr>
          <w:rFonts w:ascii="Times New Roman" w:hAnsi="Times New Roman" w:cs="Times New Roman"/>
          <w:sz w:val="28"/>
          <w:szCs w:val="28"/>
          <w:vertAlign w:val="subscript"/>
          <w:lang w:val="en-US"/>
        </w:rPr>
        <w:t>2</w:t>
      </w:r>
      <w:r w:rsidRPr="00C44EE7">
        <w:rPr>
          <w:rFonts w:ascii="Times New Roman" w:hAnsi="Times New Roman" w:cs="Times New Roman"/>
          <w:sz w:val="28"/>
          <w:szCs w:val="28"/>
          <w:lang w:val="en-US"/>
        </w:rPr>
        <w:t>, …, A</w:t>
      </w:r>
      <w:r w:rsidRPr="00C44EE7">
        <w:rPr>
          <w:rFonts w:ascii="Times New Roman" w:hAnsi="Times New Roman" w:cs="Times New Roman"/>
          <w:sz w:val="28"/>
          <w:szCs w:val="28"/>
          <w:vertAlign w:val="subscript"/>
          <w:lang w:val="en-US"/>
        </w:rPr>
        <w:t>p</w:t>
      </w:r>
      <w:r w:rsidRPr="00C44EE7">
        <w:rPr>
          <w:rFonts w:ascii="Times New Roman" w:hAnsi="Times New Roman" w:cs="Times New Roman"/>
          <w:sz w:val="28"/>
          <w:szCs w:val="28"/>
          <w:lang w:val="en-US"/>
        </w:rPr>
        <w:t>, Y</w:t>
      </w:r>
      <w:r w:rsidRPr="00C44EE7">
        <w:rPr>
          <w:rFonts w:ascii="Times New Roman" w:hAnsi="Times New Roman" w:cs="Times New Roman"/>
          <w:sz w:val="28"/>
          <w:szCs w:val="28"/>
          <w:vertAlign w:val="subscript"/>
          <w:lang w:val="en-US"/>
        </w:rPr>
        <w:t>1</w:t>
      </w:r>
      <w:r w:rsidRPr="00C44EE7">
        <w:rPr>
          <w:rFonts w:ascii="Times New Roman" w:hAnsi="Times New Roman" w:cs="Times New Roman"/>
          <w:sz w:val="28"/>
          <w:szCs w:val="28"/>
          <w:lang w:val="en-US"/>
        </w:rPr>
        <w:t>, Y</w:t>
      </w:r>
      <w:r w:rsidRPr="00C44EE7">
        <w:rPr>
          <w:rFonts w:ascii="Times New Roman" w:hAnsi="Times New Roman" w:cs="Times New Roman"/>
          <w:sz w:val="28"/>
          <w:szCs w:val="28"/>
          <w:vertAlign w:val="subscript"/>
          <w:lang w:val="en-US"/>
        </w:rPr>
        <w:t>2</w:t>
      </w:r>
      <w:r w:rsidRPr="00C44EE7">
        <w:rPr>
          <w:rFonts w:ascii="Times New Roman" w:hAnsi="Times New Roman" w:cs="Times New Roman"/>
          <w:sz w:val="28"/>
          <w:szCs w:val="28"/>
          <w:lang w:val="en-US"/>
        </w:rPr>
        <w:t xml:space="preserve">, …, </w:t>
      </w:r>
      <w:proofErr w:type="spellStart"/>
      <w:r w:rsidRPr="00C44EE7">
        <w:rPr>
          <w:rFonts w:ascii="Times New Roman" w:hAnsi="Times New Roman" w:cs="Times New Roman"/>
          <w:sz w:val="28"/>
          <w:szCs w:val="28"/>
          <w:lang w:val="en-US"/>
        </w:rPr>
        <w:t>Y</w:t>
      </w:r>
      <w:r w:rsidRPr="00C44EE7">
        <w:rPr>
          <w:rFonts w:ascii="Times New Roman" w:hAnsi="Times New Roman" w:cs="Times New Roman"/>
          <w:sz w:val="28"/>
          <w:szCs w:val="28"/>
          <w:vertAlign w:val="subscript"/>
          <w:lang w:val="en-US"/>
        </w:rPr>
        <w:t>q</w:t>
      </w:r>
      <w:proofErr w:type="spellEnd"/>
      <w:r w:rsidRPr="00C44EE7">
        <w:rPr>
          <w:rFonts w:ascii="Times New Roman" w:hAnsi="Times New Roman" w:cs="Times New Roman"/>
          <w:sz w:val="28"/>
          <w:szCs w:val="28"/>
          <w:lang w:val="en-US"/>
        </w:rPr>
        <w:t>, Z</w:t>
      </w:r>
      <w:r w:rsidRPr="00C44EE7">
        <w:rPr>
          <w:rFonts w:ascii="Times New Roman" w:hAnsi="Times New Roman" w:cs="Times New Roman"/>
          <w:sz w:val="28"/>
          <w:szCs w:val="28"/>
          <w:vertAlign w:val="subscript"/>
          <w:lang w:val="en-US"/>
        </w:rPr>
        <w:t>1</w:t>
      </w:r>
      <w:r w:rsidRPr="00C44EE7">
        <w:rPr>
          <w:rFonts w:ascii="Times New Roman" w:hAnsi="Times New Roman" w:cs="Times New Roman"/>
          <w:sz w:val="28"/>
          <w:szCs w:val="28"/>
          <w:lang w:val="en-US"/>
        </w:rPr>
        <w:t>, Z</w:t>
      </w:r>
      <w:r w:rsidRPr="00C44EE7">
        <w:rPr>
          <w:rFonts w:ascii="Times New Roman" w:hAnsi="Times New Roman" w:cs="Times New Roman"/>
          <w:sz w:val="28"/>
          <w:szCs w:val="28"/>
          <w:vertAlign w:val="subscript"/>
          <w:lang w:val="en-US"/>
        </w:rPr>
        <w:t>2</w:t>
      </w:r>
      <w:r w:rsidRPr="00C44EE7">
        <w:rPr>
          <w:rFonts w:ascii="Times New Roman" w:hAnsi="Times New Roman" w:cs="Times New Roman"/>
          <w:sz w:val="28"/>
          <w:szCs w:val="28"/>
          <w:lang w:val="en-US"/>
        </w:rPr>
        <w:t xml:space="preserve">, …, </w:t>
      </w:r>
      <w:proofErr w:type="spellStart"/>
      <w:r w:rsidRPr="00C44EE7">
        <w:rPr>
          <w:rFonts w:ascii="Times New Roman" w:hAnsi="Times New Roman" w:cs="Times New Roman"/>
          <w:sz w:val="28"/>
          <w:szCs w:val="28"/>
          <w:lang w:val="en-US"/>
        </w:rPr>
        <w:t>Z</w:t>
      </w:r>
      <w:r w:rsidRPr="00C44EE7">
        <w:rPr>
          <w:rFonts w:ascii="Times New Roman" w:hAnsi="Times New Roman" w:cs="Times New Roman"/>
          <w:sz w:val="28"/>
          <w:szCs w:val="28"/>
          <w:vertAlign w:val="subscript"/>
          <w:lang w:val="en-US"/>
        </w:rPr>
        <w:t>k</w:t>
      </w:r>
      <w:proofErr w:type="spellEnd"/>
      <w:r w:rsidRPr="00C44EE7">
        <w:rPr>
          <w:rFonts w:ascii="Times New Roman" w:hAnsi="Times New Roman" w:cs="Times New Roman"/>
          <w:sz w:val="28"/>
          <w:szCs w:val="28"/>
          <w:lang w:val="en-US"/>
        </w:rPr>
        <w:t xml:space="preserve">, t), </w:t>
      </w:r>
      <w:r w:rsidRPr="00C44EE7">
        <w:rPr>
          <w:rFonts w:ascii="Times New Roman" w:hAnsi="Times New Roman" w:cs="Times New Roman"/>
          <w:sz w:val="28"/>
          <w:szCs w:val="28"/>
        </w:rPr>
        <w:t>где</w:t>
      </w:r>
      <w:r w:rsidRPr="00C44EE7">
        <w:rPr>
          <w:rFonts w:ascii="Times New Roman" w:hAnsi="Times New Roman" w:cs="Times New Roman"/>
          <w:sz w:val="28"/>
          <w:szCs w:val="28"/>
          <w:lang w:val="en-US"/>
        </w:rPr>
        <w:t>:</w:t>
      </w:r>
    </w:p>
    <w:p w14:paraId="423B67F4" w14:textId="77777777" w:rsidR="002D0743" w:rsidRPr="00B35C53" w:rsidRDefault="002D0743" w:rsidP="00E41D70">
      <w:pPr>
        <w:pStyle w:val="a3"/>
        <w:numPr>
          <w:ilvl w:val="0"/>
          <w:numId w:val="8"/>
        </w:numPr>
        <w:spacing w:line="360" w:lineRule="auto"/>
        <w:rPr>
          <w:rFonts w:ascii="Times New Roman" w:hAnsi="Times New Roman" w:cs="Times New Roman"/>
          <w:sz w:val="28"/>
          <w:szCs w:val="28"/>
        </w:rPr>
      </w:pPr>
      <w:r w:rsidRPr="00B35C53">
        <w:rPr>
          <w:rFonts w:ascii="Times New Roman" w:hAnsi="Times New Roman" w:cs="Times New Roman"/>
          <w:sz w:val="28"/>
          <w:szCs w:val="28"/>
        </w:rPr>
        <w:t>X – контролируемые факторы</w:t>
      </w:r>
    </w:p>
    <w:p w14:paraId="7C0FCE0F" w14:textId="77777777" w:rsidR="002D0743" w:rsidRPr="00B35C53" w:rsidRDefault="002D0743" w:rsidP="00E41D70">
      <w:pPr>
        <w:pStyle w:val="a3"/>
        <w:numPr>
          <w:ilvl w:val="0"/>
          <w:numId w:val="8"/>
        </w:numPr>
        <w:spacing w:line="360" w:lineRule="auto"/>
        <w:rPr>
          <w:rFonts w:ascii="Times New Roman" w:hAnsi="Times New Roman" w:cs="Times New Roman"/>
          <w:sz w:val="28"/>
          <w:szCs w:val="28"/>
        </w:rPr>
      </w:pPr>
      <w:r w:rsidRPr="00B35C53">
        <w:rPr>
          <w:rFonts w:ascii="Times New Roman" w:hAnsi="Times New Roman" w:cs="Times New Roman"/>
          <w:sz w:val="28"/>
          <w:szCs w:val="28"/>
        </w:rPr>
        <w:t>A – детерминированные неконтролируемые факторы (неслучайны, значения точно известны)</w:t>
      </w:r>
    </w:p>
    <w:p w14:paraId="05610E2A" w14:textId="77777777" w:rsidR="002D0743" w:rsidRPr="00B35C53" w:rsidRDefault="002D0743" w:rsidP="00E41D70">
      <w:pPr>
        <w:pStyle w:val="a3"/>
        <w:numPr>
          <w:ilvl w:val="0"/>
          <w:numId w:val="8"/>
        </w:numPr>
        <w:spacing w:line="360" w:lineRule="auto"/>
        <w:rPr>
          <w:rFonts w:ascii="Times New Roman" w:hAnsi="Times New Roman" w:cs="Times New Roman"/>
          <w:sz w:val="28"/>
          <w:szCs w:val="28"/>
        </w:rPr>
      </w:pPr>
      <w:r w:rsidRPr="00B35C53">
        <w:rPr>
          <w:rFonts w:ascii="Times New Roman" w:hAnsi="Times New Roman" w:cs="Times New Roman"/>
          <w:sz w:val="28"/>
          <w:szCs w:val="28"/>
        </w:rPr>
        <w:t>Y – стохастические неконтролируемые факторы (случайны, с известными законами распределения)</w:t>
      </w:r>
    </w:p>
    <w:p w14:paraId="77690658" w14:textId="77777777" w:rsidR="002D0743" w:rsidRPr="00B35C53" w:rsidRDefault="002D0743" w:rsidP="00E41D70">
      <w:pPr>
        <w:pStyle w:val="a3"/>
        <w:numPr>
          <w:ilvl w:val="0"/>
          <w:numId w:val="8"/>
        </w:numPr>
        <w:spacing w:line="360" w:lineRule="auto"/>
        <w:rPr>
          <w:rFonts w:ascii="Times New Roman" w:hAnsi="Times New Roman" w:cs="Times New Roman"/>
          <w:sz w:val="28"/>
          <w:szCs w:val="28"/>
        </w:rPr>
      </w:pPr>
      <w:r w:rsidRPr="00B35C53">
        <w:rPr>
          <w:rFonts w:ascii="Times New Roman" w:hAnsi="Times New Roman" w:cs="Times New Roman"/>
          <w:sz w:val="28"/>
          <w:szCs w:val="28"/>
        </w:rPr>
        <w:t>Z – неопределенные неконтролируемые факторы (известна только область распределения закона)</w:t>
      </w:r>
    </w:p>
    <w:p w14:paraId="6C1339B1" w14:textId="78AF20C6" w:rsidR="002D0743" w:rsidRPr="00B35C53" w:rsidRDefault="002D0743" w:rsidP="00E41D70">
      <w:pPr>
        <w:pStyle w:val="a3"/>
        <w:numPr>
          <w:ilvl w:val="0"/>
          <w:numId w:val="8"/>
        </w:numPr>
        <w:spacing w:line="360" w:lineRule="auto"/>
        <w:rPr>
          <w:rFonts w:ascii="Times New Roman" w:hAnsi="Times New Roman" w:cs="Times New Roman"/>
          <w:sz w:val="28"/>
          <w:szCs w:val="28"/>
        </w:rPr>
      </w:pPr>
      <w:r w:rsidRPr="00B35C53">
        <w:rPr>
          <w:rFonts w:ascii="Times New Roman" w:hAnsi="Times New Roman" w:cs="Times New Roman"/>
          <w:sz w:val="28"/>
          <w:szCs w:val="28"/>
        </w:rPr>
        <w:t>t – время – также неконтролируемый фактор.</w:t>
      </w:r>
    </w:p>
    <w:p w14:paraId="5E8FF915" w14:textId="77777777" w:rsidR="002D0743" w:rsidRPr="00C44EE7" w:rsidRDefault="002D0743"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Решения могут зависеть от факторов, которые могут быть представлены скалярами, векторами или матрицами. Количественная мера достижения целей управления обозначается как F. При выборе решения необходимо подобрать такие факторы, при которых значение F будет стремиться к своему максимуму (</w:t>
      </w:r>
      <w:proofErr w:type="spellStart"/>
      <w:r w:rsidRPr="00C44EE7">
        <w:rPr>
          <w:rFonts w:ascii="Times New Roman" w:hAnsi="Times New Roman" w:cs="Times New Roman"/>
          <w:sz w:val="28"/>
          <w:szCs w:val="28"/>
        </w:rPr>
        <w:t>F→max</w:t>
      </w:r>
      <w:proofErr w:type="spellEnd"/>
      <w:r w:rsidRPr="00C44EE7">
        <w:rPr>
          <w:rFonts w:ascii="Times New Roman" w:hAnsi="Times New Roman" w:cs="Times New Roman"/>
          <w:sz w:val="28"/>
          <w:szCs w:val="28"/>
        </w:rPr>
        <w:t>) или минимуму (</w:t>
      </w:r>
      <w:proofErr w:type="spellStart"/>
      <w:r w:rsidRPr="00C44EE7">
        <w:rPr>
          <w:rFonts w:ascii="Times New Roman" w:hAnsi="Times New Roman" w:cs="Times New Roman"/>
          <w:sz w:val="28"/>
          <w:szCs w:val="28"/>
        </w:rPr>
        <w:t>F→min</w:t>
      </w:r>
      <w:proofErr w:type="spellEnd"/>
      <w:r w:rsidRPr="00C44EE7">
        <w:rPr>
          <w:rFonts w:ascii="Times New Roman" w:hAnsi="Times New Roman" w:cs="Times New Roman"/>
          <w:sz w:val="28"/>
          <w:szCs w:val="28"/>
        </w:rPr>
        <w:t>). Кроме того, существуют количественные ограничения g.</w:t>
      </w:r>
    </w:p>
    <w:p w14:paraId="54538194" w14:textId="77777777" w:rsidR="002D0743" w:rsidRDefault="002D0743"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Если же все факторы неизвестны, то говорят о принятии решений в условиях неопределенности. В таком случае рассматривают множество альтернатив, которые обозначаются как A1...</w:t>
      </w:r>
      <w:proofErr w:type="spellStart"/>
      <w:r w:rsidRPr="00C44EE7">
        <w:rPr>
          <w:rFonts w:ascii="Times New Roman" w:hAnsi="Times New Roman" w:cs="Times New Roman"/>
          <w:sz w:val="28"/>
          <w:szCs w:val="28"/>
        </w:rPr>
        <w:t>Am</w:t>
      </w:r>
      <w:proofErr w:type="spellEnd"/>
      <w:r w:rsidRPr="00C44EE7">
        <w:rPr>
          <w:rFonts w:ascii="Times New Roman" w:hAnsi="Times New Roman" w:cs="Times New Roman"/>
          <w:sz w:val="28"/>
          <w:szCs w:val="28"/>
        </w:rPr>
        <w:t>, находящихся в d состояниях среды E1...</w:t>
      </w:r>
      <w:proofErr w:type="spellStart"/>
      <w:r w:rsidRPr="00C44EE7">
        <w:rPr>
          <w:rFonts w:ascii="Times New Roman" w:hAnsi="Times New Roman" w:cs="Times New Roman"/>
          <w:sz w:val="28"/>
          <w:szCs w:val="28"/>
        </w:rPr>
        <w:t>Ed</w:t>
      </w:r>
      <w:proofErr w:type="spellEnd"/>
      <w:r w:rsidRPr="00C44EE7">
        <w:rPr>
          <w:rFonts w:ascii="Times New Roman" w:hAnsi="Times New Roman" w:cs="Times New Roman"/>
          <w:sz w:val="28"/>
          <w:szCs w:val="28"/>
        </w:rPr>
        <w:t>. Если возможно вычислить количественную полезность A для E, то можно получить матрицу полезности.</w:t>
      </w:r>
    </w:p>
    <w:p w14:paraId="0C9463DD" w14:textId="77777777" w:rsidR="00E41D70" w:rsidRPr="00C44EE7" w:rsidRDefault="00E41D70" w:rsidP="00E41D70">
      <w:pPr>
        <w:spacing w:line="360" w:lineRule="auto"/>
        <w:ind w:firstLine="567"/>
        <w:rPr>
          <w:rFonts w:ascii="Times New Roman" w:hAnsi="Times New Roman" w:cs="Times New Roman"/>
          <w:sz w:val="28"/>
          <w:szCs w:val="28"/>
        </w:rPr>
      </w:pPr>
    </w:p>
    <w:tbl>
      <w:tblPr>
        <w:tblStyle w:val="a5"/>
        <w:tblW w:w="0" w:type="auto"/>
        <w:jc w:val="center"/>
        <w:tblLook w:val="04A0" w:firstRow="1" w:lastRow="0" w:firstColumn="1" w:lastColumn="0" w:noHBand="0" w:noVBand="1"/>
      </w:tblPr>
      <w:tblGrid>
        <w:gridCol w:w="1867"/>
        <w:gridCol w:w="1871"/>
        <w:gridCol w:w="1871"/>
        <w:gridCol w:w="1864"/>
        <w:gridCol w:w="1872"/>
      </w:tblGrid>
      <w:tr w:rsidR="004F7BFF" w:rsidRPr="00731767" w14:paraId="5052C7CE" w14:textId="77777777" w:rsidTr="004F7BFF">
        <w:trPr>
          <w:jc w:val="center"/>
        </w:trPr>
        <w:tc>
          <w:tcPr>
            <w:tcW w:w="1867" w:type="dxa"/>
          </w:tcPr>
          <w:p w14:paraId="5BB15CB4" w14:textId="77777777" w:rsidR="004F7BFF" w:rsidRPr="00731767" w:rsidRDefault="004F7BFF" w:rsidP="00E41D70">
            <w:pPr>
              <w:spacing w:line="360" w:lineRule="auto"/>
              <w:ind w:firstLine="567"/>
              <w:jc w:val="center"/>
              <w:rPr>
                <w:sz w:val="28"/>
                <w:szCs w:val="28"/>
              </w:rPr>
            </w:pPr>
            <w:r w:rsidRPr="00731767">
              <w:rPr>
                <w:sz w:val="28"/>
                <w:szCs w:val="28"/>
              </w:rPr>
              <w:t>Y</w:t>
            </w:r>
          </w:p>
        </w:tc>
        <w:tc>
          <w:tcPr>
            <w:tcW w:w="1871" w:type="dxa"/>
          </w:tcPr>
          <w:p w14:paraId="3E3E417A" w14:textId="77777777" w:rsidR="004F7BFF" w:rsidRPr="00731767" w:rsidRDefault="004F7BFF" w:rsidP="00E41D70">
            <w:pPr>
              <w:spacing w:line="360" w:lineRule="auto"/>
              <w:ind w:firstLine="567"/>
              <w:jc w:val="center"/>
              <w:rPr>
                <w:sz w:val="28"/>
                <w:szCs w:val="28"/>
              </w:rPr>
            </w:pPr>
            <w:r w:rsidRPr="00731767">
              <w:rPr>
                <w:sz w:val="28"/>
                <w:szCs w:val="28"/>
              </w:rPr>
              <w:t>E</w:t>
            </w:r>
            <w:r w:rsidRPr="00731767">
              <w:rPr>
                <w:sz w:val="28"/>
                <w:szCs w:val="28"/>
                <w:vertAlign w:val="subscript"/>
              </w:rPr>
              <w:t>1</w:t>
            </w:r>
          </w:p>
        </w:tc>
        <w:tc>
          <w:tcPr>
            <w:tcW w:w="1871" w:type="dxa"/>
          </w:tcPr>
          <w:p w14:paraId="7562C839" w14:textId="77777777" w:rsidR="004F7BFF" w:rsidRPr="00731767" w:rsidRDefault="004F7BFF" w:rsidP="00E41D70">
            <w:pPr>
              <w:spacing w:line="360" w:lineRule="auto"/>
              <w:ind w:firstLine="567"/>
              <w:jc w:val="center"/>
              <w:rPr>
                <w:sz w:val="28"/>
                <w:szCs w:val="28"/>
              </w:rPr>
            </w:pPr>
            <w:r w:rsidRPr="00731767">
              <w:rPr>
                <w:sz w:val="28"/>
                <w:szCs w:val="28"/>
              </w:rPr>
              <w:t>E</w:t>
            </w:r>
            <w:r w:rsidRPr="00731767">
              <w:rPr>
                <w:sz w:val="28"/>
                <w:szCs w:val="28"/>
                <w:vertAlign w:val="subscript"/>
              </w:rPr>
              <w:t>2</w:t>
            </w:r>
          </w:p>
        </w:tc>
        <w:tc>
          <w:tcPr>
            <w:tcW w:w="1864" w:type="dxa"/>
          </w:tcPr>
          <w:p w14:paraId="69A829EA" w14:textId="77777777" w:rsidR="004F7BFF" w:rsidRPr="00731767" w:rsidRDefault="004F7BFF" w:rsidP="00E41D70">
            <w:pPr>
              <w:spacing w:line="360" w:lineRule="auto"/>
              <w:ind w:firstLine="567"/>
              <w:jc w:val="center"/>
              <w:rPr>
                <w:sz w:val="28"/>
                <w:szCs w:val="28"/>
              </w:rPr>
            </w:pPr>
            <w:r w:rsidRPr="00731767">
              <w:rPr>
                <w:sz w:val="28"/>
                <w:szCs w:val="28"/>
              </w:rPr>
              <w:t>…</w:t>
            </w:r>
          </w:p>
        </w:tc>
        <w:tc>
          <w:tcPr>
            <w:tcW w:w="1872" w:type="dxa"/>
          </w:tcPr>
          <w:p w14:paraId="735CF5E8" w14:textId="77777777" w:rsidR="004F7BFF" w:rsidRPr="00731767" w:rsidRDefault="004F7BFF" w:rsidP="00E41D70">
            <w:pPr>
              <w:spacing w:line="360" w:lineRule="auto"/>
              <w:ind w:firstLine="567"/>
              <w:jc w:val="center"/>
              <w:rPr>
                <w:sz w:val="28"/>
                <w:szCs w:val="28"/>
              </w:rPr>
            </w:pPr>
            <w:r w:rsidRPr="00731767">
              <w:rPr>
                <w:sz w:val="28"/>
                <w:szCs w:val="28"/>
              </w:rPr>
              <w:t>E</w:t>
            </w:r>
            <w:r w:rsidRPr="00731767">
              <w:rPr>
                <w:sz w:val="28"/>
                <w:szCs w:val="28"/>
                <w:vertAlign w:val="subscript"/>
              </w:rPr>
              <w:t>d</w:t>
            </w:r>
          </w:p>
        </w:tc>
      </w:tr>
      <w:tr w:rsidR="004F7BFF" w:rsidRPr="00731767" w14:paraId="2618DBF5" w14:textId="77777777" w:rsidTr="004F7BFF">
        <w:trPr>
          <w:jc w:val="center"/>
        </w:trPr>
        <w:tc>
          <w:tcPr>
            <w:tcW w:w="1867" w:type="dxa"/>
          </w:tcPr>
          <w:p w14:paraId="12C813DD" w14:textId="77777777" w:rsidR="004F7BFF" w:rsidRPr="00731767" w:rsidRDefault="004F7BFF" w:rsidP="00E41D70">
            <w:pPr>
              <w:spacing w:line="360" w:lineRule="auto"/>
              <w:ind w:firstLine="567"/>
              <w:jc w:val="center"/>
              <w:rPr>
                <w:sz w:val="28"/>
                <w:szCs w:val="28"/>
              </w:rPr>
            </w:pPr>
            <w:r w:rsidRPr="00731767">
              <w:rPr>
                <w:sz w:val="28"/>
                <w:szCs w:val="28"/>
              </w:rPr>
              <w:t>A</w:t>
            </w:r>
            <w:r w:rsidRPr="00731767">
              <w:rPr>
                <w:sz w:val="28"/>
                <w:szCs w:val="28"/>
                <w:vertAlign w:val="subscript"/>
              </w:rPr>
              <w:t>1</w:t>
            </w:r>
          </w:p>
        </w:tc>
        <w:tc>
          <w:tcPr>
            <w:tcW w:w="1871" w:type="dxa"/>
          </w:tcPr>
          <w:p w14:paraId="20AEB996" w14:textId="77777777" w:rsidR="004F7BFF" w:rsidRPr="00731767" w:rsidRDefault="004F7BFF" w:rsidP="00E41D70">
            <w:pPr>
              <w:spacing w:line="360" w:lineRule="auto"/>
              <w:ind w:firstLine="567"/>
              <w:jc w:val="center"/>
              <w:rPr>
                <w:sz w:val="28"/>
                <w:szCs w:val="28"/>
              </w:rPr>
            </w:pPr>
            <w:r w:rsidRPr="00731767">
              <w:rPr>
                <w:sz w:val="28"/>
                <w:szCs w:val="28"/>
              </w:rPr>
              <w:t>y</w:t>
            </w:r>
            <w:r w:rsidRPr="00731767">
              <w:rPr>
                <w:sz w:val="28"/>
                <w:szCs w:val="28"/>
                <w:vertAlign w:val="subscript"/>
              </w:rPr>
              <w:t>11</w:t>
            </w:r>
          </w:p>
        </w:tc>
        <w:tc>
          <w:tcPr>
            <w:tcW w:w="1871" w:type="dxa"/>
          </w:tcPr>
          <w:p w14:paraId="6A128116" w14:textId="77777777" w:rsidR="004F7BFF" w:rsidRPr="00731767" w:rsidRDefault="004F7BFF" w:rsidP="00E41D70">
            <w:pPr>
              <w:spacing w:line="360" w:lineRule="auto"/>
              <w:ind w:firstLine="567"/>
              <w:jc w:val="center"/>
              <w:rPr>
                <w:sz w:val="28"/>
                <w:szCs w:val="28"/>
              </w:rPr>
            </w:pPr>
            <w:r w:rsidRPr="00731767">
              <w:rPr>
                <w:sz w:val="28"/>
                <w:szCs w:val="28"/>
              </w:rPr>
              <w:t>y</w:t>
            </w:r>
            <w:r w:rsidRPr="00731767">
              <w:rPr>
                <w:sz w:val="28"/>
                <w:szCs w:val="28"/>
                <w:vertAlign w:val="subscript"/>
              </w:rPr>
              <w:t>12</w:t>
            </w:r>
          </w:p>
        </w:tc>
        <w:tc>
          <w:tcPr>
            <w:tcW w:w="1864" w:type="dxa"/>
          </w:tcPr>
          <w:p w14:paraId="62EF21C6" w14:textId="77777777" w:rsidR="004F7BFF" w:rsidRPr="00731767" w:rsidRDefault="004F7BFF" w:rsidP="00E41D70">
            <w:pPr>
              <w:spacing w:line="360" w:lineRule="auto"/>
              <w:ind w:firstLine="567"/>
              <w:jc w:val="center"/>
              <w:rPr>
                <w:sz w:val="28"/>
                <w:szCs w:val="28"/>
              </w:rPr>
            </w:pPr>
            <w:r w:rsidRPr="00731767">
              <w:rPr>
                <w:sz w:val="28"/>
                <w:szCs w:val="28"/>
              </w:rPr>
              <w:t>…</w:t>
            </w:r>
          </w:p>
        </w:tc>
        <w:tc>
          <w:tcPr>
            <w:tcW w:w="1872" w:type="dxa"/>
          </w:tcPr>
          <w:p w14:paraId="0AEFA1A5" w14:textId="77777777" w:rsidR="004F7BFF" w:rsidRPr="00731767" w:rsidRDefault="004F7BFF" w:rsidP="00E41D70">
            <w:pPr>
              <w:spacing w:line="360" w:lineRule="auto"/>
              <w:ind w:firstLine="567"/>
              <w:jc w:val="center"/>
              <w:rPr>
                <w:sz w:val="28"/>
                <w:szCs w:val="28"/>
              </w:rPr>
            </w:pPr>
            <w:r w:rsidRPr="00731767">
              <w:rPr>
                <w:sz w:val="28"/>
                <w:szCs w:val="28"/>
              </w:rPr>
              <w:t>y</w:t>
            </w:r>
            <w:r w:rsidRPr="00731767">
              <w:rPr>
                <w:sz w:val="28"/>
                <w:szCs w:val="28"/>
                <w:vertAlign w:val="subscript"/>
              </w:rPr>
              <w:t>1d</w:t>
            </w:r>
          </w:p>
        </w:tc>
      </w:tr>
      <w:tr w:rsidR="004F7BFF" w:rsidRPr="00731767" w14:paraId="53F168C6" w14:textId="77777777" w:rsidTr="004F7BFF">
        <w:trPr>
          <w:jc w:val="center"/>
        </w:trPr>
        <w:tc>
          <w:tcPr>
            <w:tcW w:w="1867" w:type="dxa"/>
          </w:tcPr>
          <w:p w14:paraId="22BB1581" w14:textId="77777777" w:rsidR="004F7BFF" w:rsidRPr="00731767" w:rsidRDefault="004F7BFF" w:rsidP="00E41D70">
            <w:pPr>
              <w:spacing w:line="360" w:lineRule="auto"/>
              <w:ind w:firstLine="567"/>
              <w:jc w:val="center"/>
              <w:rPr>
                <w:sz w:val="28"/>
                <w:szCs w:val="28"/>
              </w:rPr>
            </w:pPr>
            <w:r w:rsidRPr="00731767">
              <w:rPr>
                <w:sz w:val="28"/>
                <w:szCs w:val="28"/>
              </w:rPr>
              <w:t>A</w:t>
            </w:r>
            <w:r w:rsidRPr="00731767">
              <w:rPr>
                <w:sz w:val="28"/>
                <w:szCs w:val="28"/>
                <w:vertAlign w:val="subscript"/>
              </w:rPr>
              <w:t>2</w:t>
            </w:r>
          </w:p>
        </w:tc>
        <w:tc>
          <w:tcPr>
            <w:tcW w:w="1871" w:type="dxa"/>
          </w:tcPr>
          <w:p w14:paraId="7E34C4FC" w14:textId="77777777" w:rsidR="004F7BFF" w:rsidRPr="00731767" w:rsidRDefault="004F7BFF" w:rsidP="00E41D70">
            <w:pPr>
              <w:spacing w:line="360" w:lineRule="auto"/>
              <w:ind w:firstLine="567"/>
              <w:jc w:val="center"/>
              <w:rPr>
                <w:sz w:val="28"/>
                <w:szCs w:val="28"/>
              </w:rPr>
            </w:pPr>
            <w:r w:rsidRPr="00731767">
              <w:rPr>
                <w:sz w:val="28"/>
                <w:szCs w:val="28"/>
              </w:rPr>
              <w:t>y</w:t>
            </w:r>
            <w:r w:rsidRPr="00731767">
              <w:rPr>
                <w:sz w:val="28"/>
                <w:szCs w:val="28"/>
                <w:vertAlign w:val="subscript"/>
              </w:rPr>
              <w:t>21</w:t>
            </w:r>
          </w:p>
        </w:tc>
        <w:tc>
          <w:tcPr>
            <w:tcW w:w="1871" w:type="dxa"/>
          </w:tcPr>
          <w:p w14:paraId="4975F08E" w14:textId="77777777" w:rsidR="004F7BFF" w:rsidRPr="00731767" w:rsidRDefault="004F7BFF" w:rsidP="00E41D70">
            <w:pPr>
              <w:spacing w:line="360" w:lineRule="auto"/>
              <w:ind w:firstLine="567"/>
              <w:jc w:val="center"/>
              <w:rPr>
                <w:sz w:val="28"/>
                <w:szCs w:val="28"/>
              </w:rPr>
            </w:pPr>
            <w:r w:rsidRPr="00731767">
              <w:rPr>
                <w:sz w:val="28"/>
                <w:szCs w:val="28"/>
              </w:rPr>
              <w:t>y</w:t>
            </w:r>
            <w:r w:rsidRPr="00731767">
              <w:rPr>
                <w:sz w:val="28"/>
                <w:szCs w:val="28"/>
                <w:vertAlign w:val="subscript"/>
              </w:rPr>
              <w:t>22</w:t>
            </w:r>
          </w:p>
        </w:tc>
        <w:tc>
          <w:tcPr>
            <w:tcW w:w="1864" w:type="dxa"/>
          </w:tcPr>
          <w:p w14:paraId="4C9A5EE9" w14:textId="77777777" w:rsidR="004F7BFF" w:rsidRPr="00731767" w:rsidRDefault="004F7BFF" w:rsidP="00E41D70">
            <w:pPr>
              <w:spacing w:line="360" w:lineRule="auto"/>
              <w:ind w:firstLine="567"/>
              <w:jc w:val="center"/>
              <w:rPr>
                <w:sz w:val="28"/>
                <w:szCs w:val="28"/>
              </w:rPr>
            </w:pPr>
            <w:r w:rsidRPr="00731767">
              <w:rPr>
                <w:sz w:val="28"/>
                <w:szCs w:val="28"/>
              </w:rPr>
              <w:t>…</w:t>
            </w:r>
          </w:p>
        </w:tc>
        <w:tc>
          <w:tcPr>
            <w:tcW w:w="1872" w:type="dxa"/>
          </w:tcPr>
          <w:p w14:paraId="5937FCFD" w14:textId="77777777" w:rsidR="004F7BFF" w:rsidRPr="00731767" w:rsidRDefault="004F7BFF" w:rsidP="00E41D70">
            <w:pPr>
              <w:spacing w:line="360" w:lineRule="auto"/>
              <w:ind w:firstLine="567"/>
              <w:jc w:val="center"/>
              <w:rPr>
                <w:sz w:val="28"/>
                <w:szCs w:val="28"/>
              </w:rPr>
            </w:pPr>
            <w:r w:rsidRPr="00731767">
              <w:rPr>
                <w:sz w:val="28"/>
                <w:szCs w:val="28"/>
              </w:rPr>
              <w:t>y</w:t>
            </w:r>
            <w:r w:rsidRPr="00731767">
              <w:rPr>
                <w:sz w:val="28"/>
                <w:szCs w:val="28"/>
                <w:vertAlign w:val="subscript"/>
              </w:rPr>
              <w:t>2d</w:t>
            </w:r>
          </w:p>
        </w:tc>
      </w:tr>
      <w:tr w:rsidR="004F7BFF" w:rsidRPr="00731767" w14:paraId="764ED5C9" w14:textId="77777777" w:rsidTr="004F7BFF">
        <w:trPr>
          <w:jc w:val="center"/>
        </w:trPr>
        <w:tc>
          <w:tcPr>
            <w:tcW w:w="1867" w:type="dxa"/>
          </w:tcPr>
          <w:p w14:paraId="6F4D5F39" w14:textId="77777777" w:rsidR="004F7BFF" w:rsidRPr="00731767" w:rsidRDefault="004F7BFF" w:rsidP="00E41D70">
            <w:pPr>
              <w:spacing w:line="360" w:lineRule="auto"/>
              <w:ind w:firstLine="567"/>
              <w:jc w:val="center"/>
              <w:rPr>
                <w:sz w:val="28"/>
                <w:szCs w:val="28"/>
              </w:rPr>
            </w:pPr>
            <w:r w:rsidRPr="00731767">
              <w:rPr>
                <w:sz w:val="28"/>
                <w:szCs w:val="28"/>
              </w:rPr>
              <w:t>…</w:t>
            </w:r>
          </w:p>
        </w:tc>
        <w:tc>
          <w:tcPr>
            <w:tcW w:w="1871" w:type="dxa"/>
          </w:tcPr>
          <w:p w14:paraId="064B121C" w14:textId="77777777" w:rsidR="004F7BFF" w:rsidRPr="00731767" w:rsidRDefault="004F7BFF" w:rsidP="00E41D70">
            <w:pPr>
              <w:spacing w:line="360" w:lineRule="auto"/>
              <w:ind w:firstLine="567"/>
              <w:jc w:val="center"/>
              <w:rPr>
                <w:sz w:val="28"/>
                <w:szCs w:val="28"/>
              </w:rPr>
            </w:pPr>
            <w:r w:rsidRPr="00731767">
              <w:rPr>
                <w:sz w:val="28"/>
                <w:szCs w:val="28"/>
              </w:rPr>
              <w:t>…</w:t>
            </w:r>
          </w:p>
        </w:tc>
        <w:tc>
          <w:tcPr>
            <w:tcW w:w="1871" w:type="dxa"/>
          </w:tcPr>
          <w:p w14:paraId="09026E27" w14:textId="77777777" w:rsidR="004F7BFF" w:rsidRPr="00731767" w:rsidRDefault="004F7BFF" w:rsidP="00E41D70">
            <w:pPr>
              <w:spacing w:line="360" w:lineRule="auto"/>
              <w:ind w:firstLine="567"/>
              <w:jc w:val="center"/>
              <w:rPr>
                <w:sz w:val="28"/>
                <w:szCs w:val="28"/>
              </w:rPr>
            </w:pPr>
            <w:r w:rsidRPr="00731767">
              <w:rPr>
                <w:sz w:val="28"/>
                <w:szCs w:val="28"/>
              </w:rPr>
              <w:t>…</w:t>
            </w:r>
          </w:p>
        </w:tc>
        <w:tc>
          <w:tcPr>
            <w:tcW w:w="1864" w:type="dxa"/>
          </w:tcPr>
          <w:p w14:paraId="3D488790" w14:textId="77777777" w:rsidR="004F7BFF" w:rsidRPr="00731767" w:rsidRDefault="004F7BFF" w:rsidP="00E41D70">
            <w:pPr>
              <w:spacing w:line="360" w:lineRule="auto"/>
              <w:ind w:firstLine="567"/>
              <w:jc w:val="center"/>
              <w:rPr>
                <w:sz w:val="28"/>
                <w:szCs w:val="28"/>
              </w:rPr>
            </w:pPr>
            <w:r w:rsidRPr="00731767">
              <w:rPr>
                <w:sz w:val="28"/>
                <w:szCs w:val="28"/>
              </w:rPr>
              <w:t>…</w:t>
            </w:r>
          </w:p>
        </w:tc>
        <w:tc>
          <w:tcPr>
            <w:tcW w:w="1872" w:type="dxa"/>
          </w:tcPr>
          <w:p w14:paraId="22857E66" w14:textId="77777777" w:rsidR="004F7BFF" w:rsidRPr="00731767" w:rsidRDefault="004F7BFF" w:rsidP="00E41D70">
            <w:pPr>
              <w:spacing w:line="360" w:lineRule="auto"/>
              <w:ind w:firstLine="567"/>
              <w:jc w:val="center"/>
              <w:rPr>
                <w:sz w:val="28"/>
                <w:szCs w:val="28"/>
              </w:rPr>
            </w:pPr>
            <w:r w:rsidRPr="00731767">
              <w:rPr>
                <w:sz w:val="28"/>
                <w:szCs w:val="28"/>
              </w:rPr>
              <w:t>…</w:t>
            </w:r>
          </w:p>
        </w:tc>
      </w:tr>
      <w:tr w:rsidR="004F7BFF" w:rsidRPr="00731767" w14:paraId="3EB04697" w14:textId="77777777" w:rsidTr="004F7BFF">
        <w:trPr>
          <w:jc w:val="center"/>
        </w:trPr>
        <w:tc>
          <w:tcPr>
            <w:tcW w:w="1867" w:type="dxa"/>
          </w:tcPr>
          <w:p w14:paraId="496C6BD7" w14:textId="77777777" w:rsidR="004F7BFF" w:rsidRPr="00731767" w:rsidRDefault="004F7BFF" w:rsidP="00E41D70">
            <w:pPr>
              <w:spacing w:line="360" w:lineRule="auto"/>
              <w:ind w:firstLine="567"/>
              <w:jc w:val="center"/>
              <w:rPr>
                <w:sz w:val="28"/>
                <w:szCs w:val="28"/>
              </w:rPr>
            </w:pPr>
            <w:r w:rsidRPr="00731767">
              <w:rPr>
                <w:sz w:val="28"/>
                <w:szCs w:val="28"/>
              </w:rPr>
              <w:t>A</w:t>
            </w:r>
            <w:r w:rsidRPr="00731767">
              <w:rPr>
                <w:sz w:val="28"/>
                <w:szCs w:val="28"/>
                <w:vertAlign w:val="subscript"/>
              </w:rPr>
              <w:t>m</w:t>
            </w:r>
          </w:p>
        </w:tc>
        <w:tc>
          <w:tcPr>
            <w:tcW w:w="1871" w:type="dxa"/>
          </w:tcPr>
          <w:p w14:paraId="5F71FFA1" w14:textId="77777777" w:rsidR="004F7BFF" w:rsidRPr="00731767" w:rsidRDefault="004F7BFF" w:rsidP="00E41D70">
            <w:pPr>
              <w:spacing w:line="360" w:lineRule="auto"/>
              <w:ind w:firstLine="567"/>
              <w:jc w:val="center"/>
              <w:rPr>
                <w:sz w:val="28"/>
                <w:szCs w:val="28"/>
              </w:rPr>
            </w:pPr>
            <w:r w:rsidRPr="00731767">
              <w:rPr>
                <w:sz w:val="28"/>
                <w:szCs w:val="28"/>
              </w:rPr>
              <w:t>y</w:t>
            </w:r>
            <w:r w:rsidRPr="00731767">
              <w:rPr>
                <w:sz w:val="28"/>
                <w:szCs w:val="28"/>
                <w:vertAlign w:val="subscript"/>
              </w:rPr>
              <w:t>m1</w:t>
            </w:r>
          </w:p>
        </w:tc>
        <w:tc>
          <w:tcPr>
            <w:tcW w:w="1871" w:type="dxa"/>
          </w:tcPr>
          <w:p w14:paraId="3368AC3D" w14:textId="77777777" w:rsidR="004F7BFF" w:rsidRPr="00731767" w:rsidRDefault="004F7BFF" w:rsidP="00E41D70">
            <w:pPr>
              <w:spacing w:line="360" w:lineRule="auto"/>
              <w:ind w:firstLine="567"/>
              <w:jc w:val="center"/>
              <w:rPr>
                <w:sz w:val="28"/>
                <w:szCs w:val="28"/>
              </w:rPr>
            </w:pPr>
            <w:r w:rsidRPr="00731767">
              <w:rPr>
                <w:sz w:val="28"/>
                <w:szCs w:val="28"/>
              </w:rPr>
              <w:t>y</w:t>
            </w:r>
            <w:r w:rsidRPr="00731767">
              <w:rPr>
                <w:sz w:val="28"/>
                <w:szCs w:val="28"/>
                <w:vertAlign w:val="subscript"/>
              </w:rPr>
              <w:t>m2</w:t>
            </w:r>
          </w:p>
        </w:tc>
        <w:tc>
          <w:tcPr>
            <w:tcW w:w="1864" w:type="dxa"/>
          </w:tcPr>
          <w:p w14:paraId="51A47773" w14:textId="77777777" w:rsidR="004F7BFF" w:rsidRPr="00731767" w:rsidRDefault="004F7BFF" w:rsidP="00E41D70">
            <w:pPr>
              <w:spacing w:line="360" w:lineRule="auto"/>
              <w:ind w:firstLine="567"/>
              <w:jc w:val="center"/>
              <w:rPr>
                <w:sz w:val="28"/>
                <w:szCs w:val="28"/>
              </w:rPr>
            </w:pPr>
            <w:r w:rsidRPr="00731767">
              <w:rPr>
                <w:sz w:val="28"/>
                <w:szCs w:val="28"/>
              </w:rPr>
              <w:t>…</w:t>
            </w:r>
          </w:p>
        </w:tc>
        <w:tc>
          <w:tcPr>
            <w:tcW w:w="1872" w:type="dxa"/>
          </w:tcPr>
          <w:p w14:paraId="2D876812" w14:textId="77777777" w:rsidR="004F7BFF" w:rsidRPr="00731767" w:rsidRDefault="004F7BFF" w:rsidP="00E41D70">
            <w:pPr>
              <w:spacing w:line="360" w:lineRule="auto"/>
              <w:ind w:firstLine="567"/>
              <w:jc w:val="center"/>
              <w:rPr>
                <w:sz w:val="28"/>
                <w:szCs w:val="28"/>
              </w:rPr>
            </w:pPr>
            <w:proofErr w:type="spellStart"/>
            <w:r w:rsidRPr="00731767">
              <w:rPr>
                <w:sz w:val="28"/>
                <w:szCs w:val="28"/>
              </w:rPr>
              <w:t>y</w:t>
            </w:r>
            <w:r w:rsidRPr="00731767">
              <w:rPr>
                <w:sz w:val="28"/>
                <w:szCs w:val="28"/>
                <w:vertAlign w:val="subscript"/>
              </w:rPr>
              <w:t>md</w:t>
            </w:r>
            <w:proofErr w:type="spellEnd"/>
          </w:p>
        </w:tc>
      </w:tr>
    </w:tbl>
    <w:p w14:paraId="3FE5370B" w14:textId="77777777" w:rsidR="00056F51" w:rsidRPr="00731767" w:rsidRDefault="00056F51" w:rsidP="00E41D70">
      <w:pPr>
        <w:spacing w:line="360" w:lineRule="auto"/>
        <w:ind w:firstLine="567"/>
        <w:rPr>
          <w:sz w:val="28"/>
          <w:szCs w:val="28"/>
          <w:shd w:val="clear" w:color="auto" w:fill="1E1E20"/>
        </w:rPr>
      </w:pPr>
    </w:p>
    <w:p w14:paraId="25E9FF26" w14:textId="01BE093F" w:rsidR="004F7BFF" w:rsidRPr="00C44EE7" w:rsidRDefault="00056F51"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В условиях неопределенности задачей принятия решений является определение максимального или минимального значения y.</w:t>
      </w:r>
    </w:p>
    <w:p w14:paraId="6AAC64A0" w14:textId="77777777" w:rsidR="00C44EE7" w:rsidRPr="00731767" w:rsidRDefault="00C44EE7" w:rsidP="00E41D70">
      <w:pPr>
        <w:spacing w:line="360" w:lineRule="auto"/>
        <w:rPr>
          <w:sz w:val="28"/>
          <w:szCs w:val="28"/>
        </w:rPr>
      </w:pPr>
    </w:p>
    <w:p w14:paraId="1CEE2402" w14:textId="578BE44B" w:rsidR="004F7BFF" w:rsidRPr="00C44EE7" w:rsidRDefault="004F7BFF" w:rsidP="00E41D70">
      <w:pPr>
        <w:pStyle w:val="a3"/>
        <w:numPr>
          <w:ilvl w:val="0"/>
          <w:numId w:val="7"/>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Критерий Лапласа</w:t>
      </w:r>
    </w:p>
    <w:p w14:paraId="28237A16" w14:textId="77777777" w:rsidR="00056F51" w:rsidRPr="00C44EE7" w:rsidRDefault="00056F51"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 xml:space="preserve">Данный метод основан на предположении, что каждый возможный исход ситуации (так называемое "состояние природы") имеет равные вероятности возникновения. Следовательно, для того чтобы принять решение, необходимо рассчитать функцию полезности </w:t>
      </w:r>
      <w:proofErr w:type="spellStart"/>
      <w:proofErr w:type="gramStart"/>
      <w:r w:rsidRPr="00C44EE7">
        <w:rPr>
          <w:rFonts w:ascii="Times New Roman" w:hAnsi="Times New Roman" w:cs="Times New Roman"/>
          <w:sz w:val="28"/>
          <w:szCs w:val="28"/>
        </w:rPr>
        <w:t>fj</w:t>
      </w:r>
      <w:proofErr w:type="spellEnd"/>
      <w:r w:rsidRPr="00C44EE7">
        <w:rPr>
          <w:rFonts w:ascii="Times New Roman" w:hAnsi="Times New Roman" w:cs="Times New Roman"/>
          <w:sz w:val="28"/>
          <w:szCs w:val="28"/>
        </w:rPr>
        <w:t>(</w:t>
      </w:r>
      <w:proofErr w:type="spellStart"/>
      <w:proofErr w:type="gramEnd"/>
      <w:r w:rsidRPr="00C44EE7">
        <w:rPr>
          <w:rFonts w:ascii="Times New Roman" w:hAnsi="Times New Roman" w:cs="Times New Roman"/>
          <w:sz w:val="28"/>
          <w:szCs w:val="28"/>
        </w:rPr>
        <w:t>Ai</w:t>
      </w:r>
      <w:proofErr w:type="spellEnd"/>
      <w:r w:rsidRPr="00C44EE7">
        <w:rPr>
          <w:rFonts w:ascii="Times New Roman" w:hAnsi="Times New Roman" w:cs="Times New Roman"/>
          <w:sz w:val="28"/>
          <w:szCs w:val="28"/>
        </w:rPr>
        <w:t>) для каждой альтернативы, которая является средним значением показателей привлекательности по каждому возможному состоянию. Затем выбирается альтернатива с наибольшим значением функции полезности.</w:t>
      </w:r>
    </w:p>
    <w:p w14:paraId="732AEA81" w14:textId="5D65DEDC" w:rsidR="004F7BFF" w:rsidRPr="00C44EE7" w:rsidRDefault="004F7BFF" w:rsidP="00E41D70">
      <w:pPr>
        <w:spacing w:line="360" w:lineRule="auto"/>
        <w:ind w:firstLine="567"/>
        <w:rPr>
          <w:rFonts w:ascii="Times New Roman" w:hAnsi="Times New Roman" w:cs="Times New Roman"/>
          <w:sz w:val="28"/>
          <w:szCs w:val="28"/>
        </w:rPr>
      </w:pPr>
      <w:r w:rsidRPr="00C44EE7">
        <w:rPr>
          <w:rFonts w:ascii="Times New Roman" w:hAnsi="Times New Roman" w:cs="Times New Roman"/>
          <w:noProof/>
          <w:sz w:val="28"/>
          <w:szCs w:val="28"/>
        </w:rPr>
        <w:drawing>
          <wp:inline distT="0" distB="0" distL="0" distR="0" wp14:anchorId="74222CF3" wp14:editId="5E2351DF">
            <wp:extent cx="2124075" cy="648219"/>
            <wp:effectExtent l="0" t="0" r="0" b="0"/>
            <wp:docPr id="1016661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61556" name=""/>
                    <pic:cNvPicPr/>
                  </pic:nvPicPr>
                  <pic:blipFill>
                    <a:blip r:embed="rId8"/>
                    <a:stretch>
                      <a:fillRect/>
                    </a:stretch>
                  </pic:blipFill>
                  <pic:spPr>
                    <a:xfrm>
                      <a:off x="0" y="0"/>
                      <a:ext cx="2157440" cy="658401"/>
                    </a:xfrm>
                    <a:prstGeom prst="rect">
                      <a:avLst/>
                    </a:prstGeom>
                  </pic:spPr>
                </pic:pic>
              </a:graphicData>
            </a:graphic>
          </wp:inline>
        </w:drawing>
      </w:r>
    </w:p>
    <w:p w14:paraId="5A9B6599" w14:textId="77777777" w:rsidR="004F7BFF" w:rsidRPr="004D3D09" w:rsidRDefault="004F7BFF"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Пример:</w:t>
      </w:r>
    </w:p>
    <w:p w14:paraId="3C860C23" w14:textId="77777777" w:rsidR="00056F51" w:rsidRPr="00C44EE7" w:rsidRDefault="00056F51"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 xml:space="preserve">Мы рассматриваем возможность инвестировать в акции. Можем выбрать стабильные компании с низкой доходностью, можем пойти на риск и купить акции молодых компаний с большим потенциалом, или же можно выбрать компанию, которая находится в стадии быстрого развития и дает хороший доход. Выбор оптимальной стратегии зависит от текущей ситуации на рынке </w:t>
      </w:r>
      <w:r w:rsidRPr="00C44EE7">
        <w:rPr>
          <w:rFonts w:ascii="Times New Roman" w:hAnsi="Times New Roman" w:cs="Times New Roman"/>
          <w:sz w:val="28"/>
          <w:szCs w:val="28"/>
        </w:rPr>
        <w:lastRenderedPageBreak/>
        <w:t>и от прогнозируемого будущего состояния компании - всего есть несколько вариантов развития ситуации.</w:t>
      </w:r>
    </w:p>
    <w:p w14:paraId="2569E38B" w14:textId="7FAD759D" w:rsidR="004F7BFF" w:rsidRPr="004D3D09" w:rsidRDefault="004F7BFF"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Матрица выигрышей:</w:t>
      </w:r>
    </w:p>
    <w:tbl>
      <w:tblPr>
        <w:tblStyle w:val="a5"/>
        <w:tblW w:w="0" w:type="auto"/>
        <w:tblLook w:val="04A0" w:firstRow="1" w:lastRow="0" w:firstColumn="1" w:lastColumn="0" w:noHBand="0" w:noVBand="1"/>
      </w:tblPr>
      <w:tblGrid>
        <w:gridCol w:w="1870"/>
        <w:gridCol w:w="1869"/>
        <w:gridCol w:w="1868"/>
        <w:gridCol w:w="1869"/>
        <w:gridCol w:w="1869"/>
      </w:tblGrid>
      <w:tr w:rsidR="004F7BFF" w:rsidRPr="00731767" w14:paraId="66545F7F" w14:textId="77777777" w:rsidTr="00EF388E">
        <w:tc>
          <w:tcPr>
            <w:tcW w:w="1925" w:type="dxa"/>
          </w:tcPr>
          <w:p w14:paraId="789C253F" w14:textId="77777777" w:rsidR="004F7BFF" w:rsidRPr="00731767" w:rsidRDefault="004F7BFF" w:rsidP="00E41D70">
            <w:pPr>
              <w:spacing w:line="360" w:lineRule="auto"/>
              <w:ind w:firstLine="567"/>
              <w:jc w:val="center"/>
              <w:rPr>
                <w:sz w:val="28"/>
                <w:szCs w:val="28"/>
              </w:rPr>
            </w:pPr>
            <w:r w:rsidRPr="00731767">
              <w:rPr>
                <w:sz w:val="28"/>
                <w:szCs w:val="28"/>
              </w:rPr>
              <w:t>Y</w:t>
            </w:r>
          </w:p>
        </w:tc>
        <w:tc>
          <w:tcPr>
            <w:tcW w:w="1925" w:type="dxa"/>
          </w:tcPr>
          <w:p w14:paraId="194DD19C" w14:textId="77777777" w:rsidR="004F7BFF" w:rsidRPr="00731767" w:rsidRDefault="004F7BFF" w:rsidP="00E41D70">
            <w:pPr>
              <w:spacing w:line="360" w:lineRule="auto"/>
              <w:ind w:firstLine="567"/>
              <w:jc w:val="center"/>
              <w:rPr>
                <w:sz w:val="28"/>
                <w:szCs w:val="28"/>
              </w:rPr>
            </w:pPr>
            <w:r w:rsidRPr="00731767">
              <w:rPr>
                <w:sz w:val="28"/>
                <w:szCs w:val="28"/>
              </w:rPr>
              <w:t>E</w:t>
            </w:r>
            <w:r w:rsidRPr="00731767">
              <w:rPr>
                <w:sz w:val="28"/>
                <w:szCs w:val="28"/>
                <w:vertAlign w:val="subscript"/>
              </w:rPr>
              <w:t>1</w:t>
            </w:r>
          </w:p>
        </w:tc>
        <w:tc>
          <w:tcPr>
            <w:tcW w:w="1925" w:type="dxa"/>
          </w:tcPr>
          <w:p w14:paraId="596EFA8D" w14:textId="77777777" w:rsidR="004F7BFF" w:rsidRPr="00731767" w:rsidRDefault="004F7BFF" w:rsidP="00E41D70">
            <w:pPr>
              <w:spacing w:line="360" w:lineRule="auto"/>
              <w:ind w:firstLine="567"/>
              <w:jc w:val="center"/>
              <w:rPr>
                <w:sz w:val="28"/>
                <w:szCs w:val="28"/>
              </w:rPr>
            </w:pPr>
            <w:r w:rsidRPr="00731767">
              <w:rPr>
                <w:sz w:val="28"/>
                <w:szCs w:val="28"/>
              </w:rPr>
              <w:t>E</w:t>
            </w:r>
            <w:r w:rsidRPr="00731767">
              <w:rPr>
                <w:sz w:val="28"/>
                <w:szCs w:val="28"/>
                <w:vertAlign w:val="subscript"/>
              </w:rPr>
              <w:t>2</w:t>
            </w:r>
          </w:p>
        </w:tc>
        <w:tc>
          <w:tcPr>
            <w:tcW w:w="1926" w:type="dxa"/>
          </w:tcPr>
          <w:p w14:paraId="118EEBDC" w14:textId="77777777" w:rsidR="004F7BFF" w:rsidRPr="00731767" w:rsidRDefault="004F7BFF" w:rsidP="00E41D70">
            <w:pPr>
              <w:spacing w:line="360" w:lineRule="auto"/>
              <w:ind w:firstLine="567"/>
              <w:jc w:val="center"/>
              <w:rPr>
                <w:sz w:val="28"/>
                <w:szCs w:val="28"/>
              </w:rPr>
            </w:pPr>
            <w:r w:rsidRPr="00731767">
              <w:rPr>
                <w:sz w:val="28"/>
                <w:szCs w:val="28"/>
              </w:rPr>
              <w:t>E</w:t>
            </w:r>
            <w:r w:rsidRPr="00731767">
              <w:rPr>
                <w:sz w:val="28"/>
                <w:szCs w:val="28"/>
                <w:vertAlign w:val="subscript"/>
              </w:rPr>
              <w:t>3</w:t>
            </w:r>
          </w:p>
        </w:tc>
        <w:tc>
          <w:tcPr>
            <w:tcW w:w="1926" w:type="dxa"/>
          </w:tcPr>
          <w:p w14:paraId="32FB1B55" w14:textId="77777777" w:rsidR="004F7BFF" w:rsidRPr="00731767" w:rsidRDefault="004F7BFF" w:rsidP="00E41D70">
            <w:pPr>
              <w:spacing w:line="360" w:lineRule="auto"/>
              <w:ind w:firstLine="567"/>
              <w:jc w:val="center"/>
              <w:rPr>
                <w:sz w:val="28"/>
                <w:szCs w:val="28"/>
              </w:rPr>
            </w:pPr>
            <w:r w:rsidRPr="00731767">
              <w:rPr>
                <w:sz w:val="28"/>
                <w:szCs w:val="28"/>
              </w:rPr>
              <w:t>E</w:t>
            </w:r>
            <w:r w:rsidRPr="00731767">
              <w:rPr>
                <w:sz w:val="28"/>
                <w:szCs w:val="28"/>
                <w:vertAlign w:val="subscript"/>
              </w:rPr>
              <w:t>4</w:t>
            </w:r>
          </w:p>
        </w:tc>
      </w:tr>
      <w:tr w:rsidR="004F7BFF" w:rsidRPr="00731767" w14:paraId="4D942A65" w14:textId="77777777" w:rsidTr="00EF388E">
        <w:tc>
          <w:tcPr>
            <w:tcW w:w="1925" w:type="dxa"/>
          </w:tcPr>
          <w:p w14:paraId="4DE08040" w14:textId="77777777" w:rsidR="004F7BFF" w:rsidRPr="00731767" w:rsidRDefault="004F7BFF" w:rsidP="00E41D70">
            <w:pPr>
              <w:spacing w:line="360" w:lineRule="auto"/>
              <w:ind w:firstLine="567"/>
              <w:jc w:val="center"/>
              <w:rPr>
                <w:sz w:val="28"/>
                <w:szCs w:val="28"/>
              </w:rPr>
            </w:pPr>
            <w:r w:rsidRPr="00731767">
              <w:rPr>
                <w:sz w:val="28"/>
                <w:szCs w:val="28"/>
              </w:rPr>
              <w:t>A</w:t>
            </w:r>
            <w:r w:rsidRPr="00731767">
              <w:rPr>
                <w:sz w:val="28"/>
                <w:szCs w:val="28"/>
                <w:vertAlign w:val="subscript"/>
              </w:rPr>
              <w:t>1</w:t>
            </w:r>
          </w:p>
        </w:tc>
        <w:tc>
          <w:tcPr>
            <w:tcW w:w="1925" w:type="dxa"/>
          </w:tcPr>
          <w:p w14:paraId="38A4ED6B" w14:textId="1D0BE661" w:rsidR="004F7BFF" w:rsidRPr="00731767" w:rsidRDefault="004F7BFF" w:rsidP="00E41D70">
            <w:pPr>
              <w:spacing w:line="360" w:lineRule="auto"/>
              <w:ind w:firstLine="567"/>
              <w:jc w:val="center"/>
              <w:rPr>
                <w:sz w:val="28"/>
                <w:szCs w:val="28"/>
              </w:rPr>
            </w:pPr>
            <w:r w:rsidRPr="00731767">
              <w:rPr>
                <w:sz w:val="28"/>
                <w:szCs w:val="28"/>
              </w:rPr>
              <w:t>15</w:t>
            </w:r>
          </w:p>
        </w:tc>
        <w:tc>
          <w:tcPr>
            <w:tcW w:w="1925" w:type="dxa"/>
          </w:tcPr>
          <w:p w14:paraId="2A34F75E" w14:textId="6F7C7E97" w:rsidR="004F7BFF" w:rsidRPr="00731767" w:rsidRDefault="004F7BFF" w:rsidP="00E41D70">
            <w:pPr>
              <w:spacing w:line="360" w:lineRule="auto"/>
              <w:ind w:firstLine="567"/>
              <w:jc w:val="center"/>
              <w:rPr>
                <w:sz w:val="28"/>
                <w:szCs w:val="28"/>
              </w:rPr>
            </w:pPr>
            <w:r w:rsidRPr="00731767">
              <w:rPr>
                <w:sz w:val="28"/>
                <w:szCs w:val="28"/>
              </w:rPr>
              <w:t>13</w:t>
            </w:r>
          </w:p>
        </w:tc>
        <w:tc>
          <w:tcPr>
            <w:tcW w:w="1926" w:type="dxa"/>
          </w:tcPr>
          <w:p w14:paraId="4D028E4A" w14:textId="32A1A4D7" w:rsidR="004F7BFF" w:rsidRPr="00731767" w:rsidRDefault="004F7BFF" w:rsidP="00E41D70">
            <w:pPr>
              <w:spacing w:line="360" w:lineRule="auto"/>
              <w:ind w:firstLine="567"/>
              <w:jc w:val="center"/>
              <w:rPr>
                <w:sz w:val="28"/>
                <w:szCs w:val="28"/>
              </w:rPr>
            </w:pPr>
            <w:r w:rsidRPr="00731767">
              <w:rPr>
                <w:sz w:val="28"/>
                <w:szCs w:val="28"/>
              </w:rPr>
              <w:t>21</w:t>
            </w:r>
          </w:p>
        </w:tc>
        <w:tc>
          <w:tcPr>
            <w:tcW w:w="1926" w:type="dxa"/>
          </w:tcPr>
          <w:p w14:paraId="76198F1C" w14:textId="4EFC651F" w:rsidR="004F7BFF" w:rsidRPr="00731767" w:rsidRDefault="004F7BFF" w:rsidP="00E41D70">
            <w:pPr>
              <w:spacing w:line="360" w:lineRule="auto"/>
              <w:ind w:firstLine="567"/>
              <w:jc w:val="center"/>
              <w:rPr>
                <w:sz w:val="28"/>
                <w:szCs w:val="28"/>
              </w:rPr>
            </w:pPr>
            <w:r w:rsidRPr="00731767">
              <w:rPr>
                <w:sz w:val="28"/>
                <w:szCs w:val="28"/>
              </w:rPr>
              <w:t>20</w:t>
            </w:r>
          </w:p>
        </w:tc>
      </w:tr>
      <w:tr w:rsidR="004F7BFF" w:rsidRPr="00731767" w14:paraId="4FC37EC8" w14:textId="77777777" w:rsidTr="00EF388E">
        <w:tc>
          <w:tcPr>
            <w:tcW w:w="1925" w:type="dxa"/>
          </w:tcPr>
          <w:p w14:paraId="482B3D08" w14:textId="77777777" w:rsidR="004F7BFF" w:rsidRPr="00731767" w:rsidRDefault="004F7BFF" w:rsidP="00E41D70">
            <w:pPr>
              <w:spacing w:line="360" w:lineRule="auto"/>
              <w:ind w:firstLine="567"/>
              <w:jc w:val="center"/>
              <w:rPr>
                <w:sz w:val="28"/>
                <w:szCs w:val="28"/>
              </w:rPr>
            </w:pPr>
            <w:r w:rsidRPr="00731767">
              <w:rPr>
                <w:sz w:val="28"/>
                <w:szCs w:val="28"/>
              </w:rPr>
              <w:t>A</w:t>
            </w:r>
            <w:r w:rsidRPr="00731767">
              <w:rPr>
                <w:sz w:val="28"/>
                <w:szCs w:val="28"/>
                <w:vertAlign w:val="subscript"/>
              </w:rPr>
              <w:t>2</w:t>
            </w:r>
          </w:p>
        </w:tc>
        <w:tc>
          <w:tcPr>
            <w:tcW w:w="1925" w:type="dxa"/>
          </w:tcPr>
          <w:p w14:paraId="3DD13BAA" w14:textId="54F90A79" w:rsidR="004F7BFF" w:rsidRPr="00731767" w:rsidRDefault="004F7BFF" w:rsidP="00E41D70">
            <w:pPr>
              <w:spacing w:line="360" w:lineRule="auto"/>
              <w:ind w:firstLine="567"/>
              <w:jc w:val="center"/>
              <w:rPr>
                <w:sz w:val="28"/>
                <w:szCs w:val="28"/>
              </w:rPr>
            </w:pPr>
            <w:r w:rsidRPr="00731767">
              <w:rPr>
                <w:sz w:val="28"/>
                <w:szCs w:val="28"/>
              </w:rPr>
              <w:t>18</w:t>
            </w:r>
          </w:p>
        </w:tc>
        <w:tc>
          <w:tcPr>
            <w:tcW w:w="1925" w:type="dxa"/>
          </w:tcPr>
          <w:p w14:paraId="1EEAC7D8" w14:textId="49BC0EBA" w:rsidR="004F7BFF" w:rsidRPr="00731767" w:rsidRDefault="004F7BFF" w:rsidP="00E41D70">
            <w:pPr>
              <w:spacing w:line="360" w:lineRule="auto"/>
              <w:ind w:firstLine="567"/>
              <w:jc w:val="center"/>
              <w:rPr>
                <w:sz w:val="28"/>
                <w:szCs w:val="28"/>
              </w:rPr>
            </w:pPr>
            <w:r w:rsidRPr="00731767">
              <w:rPr>
                <w:sz w:val="28"/>
                <w:szCs w:val="28"/>
              </w:rPr>
              <w:t>14</w:t>
            </w:r>
          </w:p>
        </w:tc>
        <w:tc>
          <w:tcPr>
            <w:tcW w:w="1926" w:type="dxa"/>
          </w:tcPr>
          <w:p w14:paraId="30017034" w14:textId="52B5A5B2" w:rsidR="004F7BFF" w:rsidRPr="00731767" w:rsidRDefault="004F7BFF" w:rsidP="00E41D70">
            <w:pPr>
              <w:spacing w:line="360" w:lineRule="auto"/>
              <w:ind w:firstLine="567"/>
              <w:jc w:val="center"/>
              <w:rPr>
                <w:sz w:val="28"/>
                <w:szCs w:val="28"/>
              </w:rPr>
            </w:pPr>
            <w:r w:rsidRPr="00731767">
              <w:rPr>
                <w:sz w:val="28"/>
                <w:szCs w:val="28"/>
              </w:rPr>
              <w:t>12</w:t>
            </w:r>
          </w:p>
        </w:tc>
        <w:tc>
          <w:tcPr>
            <w:tcW w:w="1926" w:type="dxa"/>
          </w:tcPr>
          <w:p w14:paraId="423A4059" w14:textId="77777777" w:rsidR="004F7BFF" w:rsidRPr="00731767" w:rsidRDefault="004F7BFF" w:rsidP="00E41D70">
            <w:pPr>
              <w:spacing w:line="360" w:lineRule="auto"/>
              <w:ind w:firstLine="567"/>
              <w:jc w:val="center"/>
              <w:rPr>
                <w:sz w:val="28"/>
                <w:szCs w:val="28"/>
              </w:rPr>
            </w:pPr>
            <w:r w:rsidRPr="00731767">
              <w:rPr>
                <w:sz w:val="28"/>
                <w:szCs w:val="28"/>
              </w:rPr>
              <w:t>17</w:t>
            </w:r>
          </w:p>
        </w:tc>
      </w:tr>
      <w:tr w:rsidR="004F7BFF" w:rsidRPr="00731767" w14:paraId="58B71AA9" w14:textId="77777777" w:rsidTr="00EF388E">
        <w:tc>
          <w:tcPr>
            <w:tcW w:w="1925" w:type="dxa"/>
          </w:tcPr>
          <w:p w14:paraId="19E3A071" w14:textId="77777777" w:rsidR="004F7BFF" w:rsidRPr="00731767" w:rsidRDefault="004F7BFF" w:rsidP="00E41D70">
            <w:pPr>
              <w:spacing w:line="360" w:lineRule="auto"/>
              <w:ind w:firstLine="567"/>
              <w:jc w:val="center"/>
              <w:rPr>
                <w:sz w:val="28"/>
                <w:szCs w:val="28"/>
              </w:rPr>
            </w:pPr>
            <w:r w:rsidRPr="00731767">
              <w:rPr>
                <w:sz w:val="28"/>
                <w:szCs w:val="28"/>
              </w:rPr>
              <w:t>A</w:t>
            </w:r>
            <w:r w:rsidRPr="00731767">
              <w:rPr>
                <w:sz w:val="28"/>
                <w:szCs w:val="28"/>
                <w:vertAlign w:val="subscript"/>
              </w:rPr>
              <w:t>3</w:t>
            </w:r>
          </w:p>
        </w:tc>
        <w:tc>
          <w:tcPr>
            <w:tcW w:w="1925" w:type="dxa"/>
          </w:tcPr>
          <w:p w14:paraId="4C8EC419" w14:textId="46BC4542" w:rsidR="004F7BFF" w:rsidRPr="00731767" w:rsidRDefault="004F7BFF" w:rsidP="00E41D70">
            <w:pPr>
              <w:spacing w:line="360" w:lineRule="auto"/>
              <w:ind w:firstLine="567"/>
              <w:jc w:val="center"/>
              <w:rPr>
                <w:sz w:val="28"/>
                <w:szCs w:val="28"/>
              </w:rPr>
            </w:pPr>
            <w:r w:rsidRPr="00731767">
              <w:rPr>
                <w:sz w:val="28"/>
                <w:szCs w:val="28"/>
              </w:rPr>
              <w:t>21</w:t>
            </w:r>
          </w:p>
        </w:tc>
        <w:tc>
          <w:tcPr>
            <w:tcW w:w="1925" w:type="dxa"/>
          </w:tcPr>
          <w:p w14:paraId="1C05E400" w14:textId="2EF39C7E" w:rsidR="004F7BFF" w:rsidRPr="00731767" w:rsidRDefault="004F7BFF" w:rsidP="00E41D70">
            <w:pPr>
              <w:spacing w:line="360" w:lineRule="auto"/>
              <w:ind w:firstLine="567"/>
              <w:jc w:val="center"/>
              <w:rPr>
                <w:sz w:val="28"/>
                <w:szCs w:val="28"/>
              </w:rPr>
            </w:pPr>
            <w:r w:rsidRPr="00731767">
              <w:rPr>
                <w:sz w:val="28"/>
                <w:szCs w:val="28"/>
              </w:rPr>
              <w:t>17</w:t>
            </w:r>
          </w:p>
        </w:tc>
        <w:tc>
          <w:tcPr>
            <w:tcW w:w="1926" w:type="dxa"/>
          </w:tcPr>
          <w:p w14:paraId="2908A393" w14:textId="378ADBC7" w:rsidR="004F7BFF" w:rsidRPr="00731767" w:rsidRDefault="004F7BFF" w:rsidP="00E41D70">
            <w:pPr>
              <w:spacing w:line="360" w:lineRule="auto"/>
              <w:ind w:firstLine="567"/>
              <w:jc w:val="center"/>
              <w:rPr>
                <w:sz w:val="28"/>
                <w:szCs w:val="28"/>
              </w:rPr>
            </w:pPr>
            <w:r w:rsidRPr="00731767">
              <w:rPr>
                <w:sz w:val="28"/>
                <w:szCs w:val="28"/>
              </w:rPr>
              <w:t>19</w:t>
            </w:r>
          </w:p>
        </w:tc>
        <w:tc>
          <w:tcPr>
            <w:tcW w:w="1926" w:type="dxa"/>
          </w:tcPr>
          <w:p w14:paraId="4B78147F" w14:textId="4288BE82" w:rsidR="004F7BFF" w:rsidRPr="00731767" w:rsidRDefault="004F7BFF" w:rsidP="00E41D70">
            <w:pPr>
              <w:spacing w:line="360" w:lineRule="auto"/>
              <w:ind w:firstLine="567"/>
              <w:jc w:val="center"/>
              <w:rPr>
                <w:sz w:val="28"/>
                <w:szCs w:val="28"/>
              </w:rPr>
            </w:pPr>
            <w:r w:rsidRPr="00731767">
              <w:rPr>
                <w:sz w:val="28"/>
                <w:szCs w:val="28"/>
              </w:rPr>
              <w:t>16</w:t>
            </w:r>
          </w:p>
        </w:tc>
      </w:tr>
    </w:tbl>
    <w:p w14:paraId="515658DE" w14:textId="77777777" w:rsidR="004F7BFF" w:rsidRPr="00731767" w:rsidRDefault="004F7BFF" w:rsidP="00E41D70">
      <w:pPr>
        <w:spacing w:line="360" w:lineRule="auto"/>
        <w:ind w:firstLine="567"/>
        <w:rPr>
          <w:sz w:val="28"/>
          <w:szCs w:val="28"/>
        </w:rPr>
      </w:pPr>
    </w:p>
    <w:p w14:paraId="296565C4" w14:textId="20565F24" w:rsidR="004F7BFF" w:rsidRPr="00C44EE7" w:rsidRDefault="004F7BFF" w:rsidP="00E41D70">
      <w:pPr>
        <w:spacing w:line="360" w:lineRule="auto"/>
        <w:rPr>
          <w:rFonts w:ascii="Times New Roman" w:hAnsi="Times New Roman" w:cs="Times New Roman"/>
          <w:bCs/>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 xml:space="preserve">1 </w:t>
      </w:r>
      <w:r w:rsidRPr="00C44EE7">
        <w:rPr>
          <w:rFonts w:ascii="Times New Roman" w:hAnsi="Times New Roman" w:cs="Times New Roman"/>
          <w:sz w:val="28"/>
          <w:szCs w:val="28"/>
        </w:rPr>
        <w:t>= (15 + 13 + 21 + 20) / 4 =</w:t>
      </w:r>
      <w:r w:rsidR="002B3D52" w:rsidRPr="00C44EE7">
        <w:rPr>
          <w:rFonts w:ascii="Times New Roman" w:hAnsi="Times New Roman" w:cs="Times New Roman"/>
          <w:sz w:val="28"/>
          <w:szCs w:val="28"/>
        </w:rPr>
        <w:t xml:space="preserve"> 17,25</w:t>
      </w:r>
    </w:p>
    <w:p w14:paraId="31FDE04D" w14:textId="448456FB" w:rsidR="004F7BFF" w:rsidRPr="00C44EE7" w:rsidRDefault="004F7BFF" w:rsidP="00E41D70">
      <w:pPr>
        <w:spacing w:line="360" w:lineRule="auto"/>
        <w:rPr>
          <w:rFonts w:ascii="Times New Roman" w:hAnsi="Times New Roman" w:cs="Times New Roman"/>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 xml:space="preserve">2 </w:t>
      </w:r>
      <w:r w:rsidRPr="00C44EE7">
        <w:rPr>
          <w:rFonts w:ascii="Times New Roman" w:hAnsi="Times New Roman" w:cs="Times New Roman"/>
          <w:sz w:val="28"/>
          <w:szCs w:val="28"/>
        </w:rPr>
        <w:t>= (18 + 14 + 12 + 17) / 4 =</w:t>
      </w:r>
      <w:r w:rsidR="002B3D52" w:rsidRPr="00C44EE7">
        <w:rPr>
          <w:rFonts w:ascii="Times New Roman" w:hAnsi="Times New Roman" w:cs="Times New Roman"/>
          <w:sz w:val="28"/>
          <w:szCs w:val="28"/>
        </w:rPr>
        <w:t xml:space="preserve"> 15,25</w:t>
      </w:r>
    </w:p>
    <w:p w14:paraId="7392CA7A" w14:textId="0375E867" w:rsidR="004F7BFF" w:rsidRPr="00C44EE7" w:rsidRDefault="004F7BFF" w:rsidP="00E41D70">
      <w:pPr>
        <w:spacing w:line="360" w:lineRule="auto"/>
        <w:rPr>
          <w:rFonts w:ascii="Times New Roman" w:hAnsi="Times New Roman" w:cs="Times New Roman"/>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 xml:space="preserve">3 </w:t>
      </w:r>
      <w:r w:rsidRPr="00C44EE7">
        <w:rPr>
          <w:rFonts w:ascii="Times New Roman" w:hAnsi="Times New Roman" w:cs="Times New Roman"/>
          <w:sz w:val="28"/>
          <w:szCs w:val="28"/>
        </w:rPr>
        <w:t>= (21 + 17 + 19 + 16) / 4 =</w:t>
      </w:r>
      <w:r w:rsidR="002B3D52" w:rsidRPr="00C44EE7">
        <w:rPr>
          <w:rFonts w:ascii="Times New Roman" w:hAnsi="Times New Roman" w:cs="Times New Roman"/>
          <w:sz w:val="28"/>
          <w:szCs w:val="28"/>
        </w:rPr>
        <w:t xml:space="preserve"> </w:t>
      </w:r>
      <w:r w:rsidR="002B3D52" w:rsidRPr="00C44EE7">
        <w:rPr>
          <w:rFonts w:ascii="Times New Roman" w:hAnsi="Times New Roman" w:cs="Times New Roman"/>
          <w:b/>
          <w:sz w:val="28"/>
          <w:szCs w:val="28"/>
        </w:rPr>
        <w:t>18,25</w:t>
      </w:r>
    </w:p>
    <w:p w14:paraId="558AC854" w14:textId="33C7D2E1" w:rsidR="00731767" w:rsidRDefault="004F7BFF"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 xml:space="preserve">Максимальное значение F достигается при выборе альтернативы </w:t>
      </w:r>
      <w:r w:rsidR="002B3D52" w:rsidRPr="00C44EE7">
        <w:rPr>
          <w:rFonts w:ascii="Times New Roman" w:hAnsi="Times New Roman" w:cs="Times New Roman"/>
          <w:sz w:val="28"/>
          <w:szCs w:val="28"/>
        </w:rPr>
        <w:t>A</w:t>
      </w:r>
      <w:r w:rsidR="002B3D52" w:rsidRPr="00C44EE7">
        <w:rPr>
          <w:rFonts w:ascii="Times New Roman" w:hAnsi="Times New Roman" w:cs="Times New Roman"/>
          <w:sz w:val="28"/>
          <w:szCs w:val="28"/>
          <w:vertAlign w:val="subscript"/>
        </w:rPr>
        <w:t>3</w:t>
      </w:r>
      <w:r w:rsidRPr="00C44EE7">
        <w:rPr>
          <w:rFonts w:ascii="Times New Roman" w:hAnsi="Times New Roman" w:cs="Times New Roman"/>
          <w:sz w:val="28"/>
          <w:szCs w:val="28"/>
        </w:rPr>
        <w:t>, следовательно рационально принять ее.</w:t>
      </w:r>
    </w:p>
    <w:p w14:paraId="4F537D26" w14:textId="77777777" w:rsidR="00C44EE7" w:rsidRPr="00C44EE7" w:rsidRDefault="00C44EE7" w:rsidP="00E41D70">
      <w:pPr>
        <w:spacing w:line="360" w:lineRule="auto"/>
        <w:rPr>
          <w:rFonts w:ascii="Times New Roman" w:hAnsi="Times New Roman" w:cs="Times New Roman"/>
          <w:sz w:val="28"/>
          <w:szCs w:val="28"/>
        </w:rPr>
      </w:pPr>
    </w:p>
    <w:p w14:paraId="24E8BB2B" w14:textId="54A80A44" w:rsidR="002D045E" w:rsidRPr="00C44EE7" w:rsidRDefault="002D045E" w:rsidP="00E41D70">
      <w:pPr>
        <w:pStyle w:val="a3"/>
        <w:numPr>
          <w:ilvl w:val="0"/>
          <w:numId w:val="7"/>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Критерий оптимизма</w:t>
      </w:r>
    </w:p>
    <w:p w14:paraId="70E611B8" w14:textId="77777777" w:rsidR="00056F51" w:rsidRPr="00C44EE7" w:rsidRDefault="00056F51"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Эта стратегия заключается в выборе альтернативы, которая обеспечит максимальный желаемый результат. Для этого необходимо выбрать вариант с наибольшим значением хотя бы одного из элементов матрицы выигрышей.</w:t>
      </w:r>
    </w:p>
    <w:p w14:paraId="4CD4A3FA" w14:textId="1B6E48A8" w:rsidR="00056F51" w:rsidRPr="00C44EE7" w:rsidRDefault="00056F51" w:rsidP="00E41D70">
      <w:pPr>
        <w:spacing w:line="360" w:lineRule="auto"/>
        <w:ind w:firstLine="567"/>
        <w:rPr>
          <w:rFonts w:ascii="Times New Roman" w:hAnsi="Times New Roman" w:cs="Times New Roman"/>
          <w:sz w:val="28"/>
          <w:szCs w:val="28"/>
        </w:rPr>
      </w:pPr>
      <w:r w:rsidRPr="00C44EE7">
        <w:rPr>
          <w:rFonts w:ascii="Times New Roman" w:hAnsi="Times New Roman" w:cs="Times New Roman"/>
          <w:bCs/>
          <w:noProof/>
          <w:sz w:val="28"/>
          <w:szCs w:val="28"/>
        </w:rPr>
        <w:drawing>
          <wp:inline distT="0" distB="0" distL="0" distR="0" wp14:anchorId="14A38CFB" wp14:editId="616446E2">
            <wp:extent cx="1657350" cy="292474"/>
            <wp:effectExtent l="0" t="0" r="0" b="0"/>
            <wp:docPr id="1469863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63192" name=""/>
                    <pic:cNvPicPr/>
                  </pic:nvPicPr>
                  <pic:blipFill>
                    <a:blip r:embed="rId9"/>
                    <a:stretch>
                      <a:fillRect/>
                    </a:stretch>
                  </pic:blipFill>
                  <pic:spPr>
                    <a:xfrm>
                      <a:off x="0" y="0"/>
                      <a:ext cx="1713930" cy="302459"/>
                    </a:xfrm>
                    <a:prstGeom prst="rect">
                      <a:avLst/>
                    </a:prstGeom>
                  </pic:spPr>
                </pic:pic>
              </a:graphicData>
            </a:graphic>
          </wp:inline>
        </w:drawing>
      </w:r>
    </w:p>
    <w:p w14:paraId="3C1AB787" w14:textId="77777777" w:rsidR="00056F51" w:rsidRPr="004D3D09" w:rsidRDefault="00056F51"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Пример:</w:t>
      </w:r>
    </w:p>
    <w:p w14:paraId="08E73DB7" w14:textId="2A374DE7" w:rsidR="00E41D70" w:rsidRPr="00C44EE7" w:rsidRDefault="002B3D52"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Существует 3 основных подхода к управлению командой в бизнесе, и каждый из них может привести к разным результатам для компании. Подходы эти соответствуют 4 возможным сценариям развития бизнеса, которые могут определяться выбранным подходом к управлению.</w:t>
      </w:r>
    </w:p>
    <w:p w14:paraId="50E0EF3A" w14:textId="77777777" w:rsidR="002B3D52" w:rsidRPr="004D3D09" w:rsidRDefault="002B3D52"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Матрица выигрышей:</w:t>
      </w:r>
    </w:p>
    <w:tbl>
      <w:tblPr>
        <w:tblStyle w:val="a5"/>
        <w:tblW w:w="0" w:type="auto"/>
        <w:tblLook w:val="04A0" w:firstRow="1" w:lastRow="0" w:firstColumn="1" w:lastColumn="0" w:noHBand="0" w:noVBand="1"/>
      </w:tblPr>
      <w:tblGrid>
        <w:gridCol w:w="1870"/>
        <w:gridCol w:w="1869"/>
        <w:gridCol w:w="1868"/>
        <w:gridCol w:w="1869"/>
        <w:gridCol w:w="1869"/>
      </w:tblGrid>
      <w:tr w:rsidR="002B3D52" w:rsidRPr="00731767" w14:paraId="07DDD500" w14:textId="77777777" w:rsidTr="00EF388E">
        <w:tc>
          <w:tcPr>
            <w:tcW w:w="1925" w:type="dxa"/>
          </w:tcPr>
          <w:p w14:paraId="51F41FF7" w14:textId="77777777" w:rsidR="002B3D52" w:rsidRPr="00731767" w:rsidRDefault="002B3D52" w:rsidP="00E41D70">
            <w:pPr>
              <w:spacing w:line="360" w:lineRule="auto"/>
              <w:ind w:firstLine="567"/>
              <w:jc w:val="center"/>
              <w:rPr>
                <w:sz w:val="28"/>
                <w:szCs w:val="28"/>
              </w:rPr>
            </w:pPr>
            <w:r w:rsidRPr="00731767">
              <w:rPr>
                <w:sz w:val="28"/>
                <w:szCs w:val="28"/>
              </w:rPr>
              <w:lastRenderedPageBreak/>
              <w:t>Y</w:t>
            </w:r>
          </w:p>
        </w:tc>
        <w:tc>
          <w:tcPr>
            <w:tcW w:w="1925" w:type="dxa"/>
          </w:tcPr>
          <w:p w14:paraId="1D7B2717" w14:textId="77777777" w:rsidR="002B3D52" w:rsidRPr="00731767" w:rsidRDefault="002B3D52" w:rsidP="00E41D70">
            <w:pPr>
              <w:spacing w:line="360" w:lineRule="auto"/>
              <w:ind w:firstLine="567"/>
              <w:jc w:val="center"/>
              <w:rPr>
                <w:sz w:val="28"/>
                <w:szCs w:val="28"/>
              </w:rPr>
            </w:pPr>
            <w:r w:rsidRPr="00731767">
              <w:rPr>
                <w:sz w:val="28"/>
                <w:szCs w:val="28"/>
              </w:rPr>
              <w:t>E</w:t>
            </w:r>
            <w:r w:rsidRPr="00731767">
              <w:rPr>
                <w:sz w:val="28"/>
                <w:szCs w:val="28"/>
                <w:vertAlign w:val="subscript"/>
              </w:rPr>
              <w:t>1</w:t>
            </w:r>
          </w:p>
        </w:tc>
        <w:tc>
          <w:tcPr>
            <w:tcW w:w="1925" w:type="dxa"/>
          </w:tcPr>
          <w:p w14:paraId="18976776" w14:textId="77777777" w:rsidR="002B3D52" w:rsidRPr="00731767" w:rsidRDefault="002B3D52" w:rsidP="00E41D70">
            <w:pPr>
              <w:spacing w:line="360" w:lineRule="auto"/>
              <w:ind w:firstLine="567"/>
              <w:jc w:val="center"/>
              <w:rPr>
                <w:sz w:val="28"/>
                <w:szCs w:val="28"/>
              </w:rPr>
            </w:pPr>
            <w:r w:rsidRPr="00731767">
              <w:rPr>
                <w:sz w:val="28"/>
                <w:szCs w:val="28"/>
              </w:rPr>
              <w:t>E</w:t>
            </w:r>
            <w:r w:rsidRPr="00731767">
              <w:rPr>
                <w:sz w:val="28"/>
                <w:szCs w:val="28"/>
                <w:vertAlign w:val="subscript"/>
              </w:rPr>
              <w:t>2</w:t>
            </w:r>
          </w:p>
        </w:tc>
        <w:tc>
          <w:tcPr>
            <w:tcW w:w="1926" w:type="dxa"/>
          </w:tcPr>
          <w:p w14:paraId="0368E600" w14:textId="77777777" w:rsidR="002B3D52" w:rsidRPr="00731767" w:rsidRDefault="002B3D52" w:rsidP="00E41D70">
            <w:pPr>
              <w:spacing w:line="360" w:lineRule="auto"/>
              <w:ind w:firstLine="567"/>
              <w:jc w:val="center"/>
              <w:rPr>
                <w:sz w:val="28"/>
                <w:szCs w:val="28"/>
              </w:rPr>
            </w:pPr>
            <w:r w:rsidRPr="00731767">
              <w:rPr>
                <w:sz w:val="28"/>
                <w:szCs w:val="28"/>
              </w:rPr>
              <w:t>E</w:t>
            </w:r>
            <w:r w:rsidRPr="00731767">
              <w:rPr>
                <w:sz w:val="28"/>
                <w:szCs w:val="28"/>
                <w:vertAlign w:val="subscript"/>
              </w:rPr>
              <w:t>3</w:t>
            </w:r>
          </w:p>
        </w:tc>
        <w:tc>
          <w:tcPr>
            <w:tcW w:w="1926" w:type="dxa"/>
          </w:tcPr>
          <w:p w14:paraId="6A4C3017" w14:textId="77777777" w:rsidR="002B3D52" w:rsidRPr="00731767" w:rsidRDefault="002B3D52" w:rsidP="00E41D70">
            <w:pPr>
              <w:spacing w:line="360" w:lineRule="auto"/>
              <w:ind w:firstLine="567"/>
              <w:jc w:val="center"/>
              <w:rPr>
                <w:sz w:val="28"/>
                <w:szCs w:val="28"/>
              </w:rPr>
            </w:pPr>
            <w:r w:rsidRPr="00731767">
              <w:rPr>
                <w:sz w:val="28"/>
                <w:szCs w:val="28"/>
              </w:rPr>
              <w:t>E</w:t>
            </w:r>
            <w:r w:rsidRPr="00731767">
              <w:rPr>
                <w:sz w:val="28"/>
                <w:szCs w:val="28"/>
                <w:vertAlign w:val="subscript"/>
              </w:rPr>
              <w:t>4</w:t>
            </w:r>
          </w:p>
        </w:tc>
      </w:tr>
      <w:tr w:rsidR="002B3D52" w:rsidRPr="00731767" w14:paraId="5B373BFE" w14:textId="77777777" w:rsidTr="00EF388E">
        <w:tc>
          <w:tcPr>
            <w:tcW w:w="1925" w:type="dxa"/>
          </w:tcPr>
          <w:p w14:paraId="64411107" w14:textId="77777777" w:rsidR="002B3D52" w:rsidRPr="00731767" w:rsidRDefault="002B3D52" w:rsidP="00E41D70">
            <w:pPr>
              <w:spacing w:line="360" w:lineRule="auto"/>
              <w:ind w:firstLine="567"/>
              <w:jc w:val="center"/>
              <w:rPr>
                <w:sz w:val="28"/>
                <w:szCs w:val="28"/>
              </w:rPr>
            </w:pPr>
            <w:r w:rsidRPr="00731767">
              <w:rPr>
                <w:sz w:val="28"/>
                <w:szCs w:val="28"/>
              </w:rPr>
              <w:t>A</w:t>
            </w:r>
            <w:r w:rsidRPr="00731767">
              <w:rPr>
                <w:sz w:val="28"/>
                <w:szCs w:val="28"/>
                <w:vertAlign w:val="subscript"/>
              </w:rPr>
              <w:t>1</w:t>
            </w:r>
          </w:p>
        </w:tc>
        <w:tc>
          <w:tcPr>
            <w:tcW w:w="1925" w:type="dxa"/>
          </w:tcPr>
          <w:p w14:paraId="2F3723F1" w14:textId="2DC6541F" w:rsidR="002B3D52" w:rsidRPr="00731767" w:rsidRDefault="002B3D52" w:rsidP="00E41D70">
            <w:pPr>
              <w:spacing w:line="360" w:lineRule="auto"/>
              <w:ind w:firstLine="567"/>
              <w:jc w:val="center"/>
              <w:rPr>
                <w:sz w:val="28"/>
                <w:szCs w:val="28"/>
              </w:rPr>
            </w:pPr>
            <w:r w:rsidRPr="00731767">
              <w:rPr>
                <w:sz w:val="28"/>
                <w:szCs w:val="28"/>
              </w:rPr>
              <w:t>61</w:t>
            </w:r>
          </w:p>
        </w:tc>
        <w:tc>
          <w:tcPr>
            <w:tcW w:w="1925" w:type="dxa"/>
          </w:tcPr>
          <w:p w14:paraId="716AABB1" w14:textId="6322344B" w:rsidR="002B3D52" w:rsidRPr="00731767" w:rsidRDefault="002B3D52" w:rsidP="00E41D70">
            <w:pPr>
              <w:spacing w:line="360" w:lineRule="auto"/>
              <w:ind w:firstLine="567"/>
              <w:jc w:val="center"/>
              <w:rPr>
                <w:sz w:val="28"/>
                <w:szCs w:val="28"/>
              </w:rPr>
            </w:pPr>
            <w:r w:rsidRPr="00731767">
              <w:rPr>
                <w:sz w:val="28"/>
                <w:szCs w:val="28"/>
              </w:rPr>
              <w:t>82</w:t>
            </w:r>
          </w:p>
        </w:tc>
        <w:tc>
          <w:tcPr>
            <w:tcW w:w="1926" w:type="dxa"/>
          </w:tcPr>
          <w:p w14:paraId="244988A8" w14:textId="1270096B" w:rsidR="002B3D52" w:rsidRPr="00731767" w:rsidRDefault="002B3D52" w:rsidP="00E41D70">
            <w:pPr>
              <w:spacing w:line="360" w:lineRule="auto"/>
              <w:ind w:firstLine="567"/>
              <w:jc w:val="center"/>
              <w:rPr>
                <w:sz w:val="28"/>
                <w:szCs w:val="28"/>
              </w:rPr>
            </w:pPr>
            <w:r w:rsidRPr="00731767">
              <w:rPr>
                <w:sz w:val="28"/>
                <w:szCs w:val="28"/>
              </w:rPr>
              <w:t>87</w:t>
            </w:r>
          </w:p>
        </w:tc>
        <w:tc>
          <w:tcPr>
            <w:tcW w:w="1926" w:type="dxa"/>
          </w:tcPr>
          <w:p w14:paraId="340C697A" w14:textId="6E3FFFA3" w:rsidR="002B3D52" w:rsidRPr="00731767" w:rsidRDefault="002B3D52" w:rsidP="00E41D70">
            <w:pPr>
              <w:spacing w:line="360" w:lineRule="auto"/>
              <w:ind w:firstLine="567"/>
              <w:jc w:val="center"/>
              <w:rPr>
                <w:sz w:val="28"/>
                <w:szCs w:val="28"/>
              </w:rPr>
            </w:pPr>
            <w:r w:rsidRPr="00731767">
              <w:rPr>
                <w:sz w:val="28"/>
                <w:szCs w:val="28"/>
              </w:rPr>
              <w:t>77</w:t>
            </w:r>
          </w:p>
        </w:tc>
      </w:tr>
      <w:tr w:rsidR="002B3D52" w:rsidRPr="00731767" w14:paraId="6D8CBDFF" w14:textId="77777777" w:rsidTr="00EF388E">
        <w:tc>
          <w:tcPr>
            <w:tcW w:w="1925" w:type="dxa"/>
          </w:tcPr>
          <w:p w14:paraId="710574D5" w14:textId="77777777" w:rsidR="002B3D52" w:rsidRPr="00731767" w:rsidRDefault="002B3D52" w:rsidP="00E41D70">
            <w:pPr>
              <w:spacing w:line="360" w:lineRule="auto"/>
              <w:ind w:firstLine="567"/>
              <w:jc w:val="center"/>
              <w:rPr>
                <w:sz w:val="28"/>
                <w:szCs w:val="28"/>
              </w:rPr>
            </w:pPr>
            <w:r w:rsidRPr="00731767">
              <w:rPr>
                <w:sz w:val="28"/>
                <w:szCs w:val="28"/>
              </w:rPr>
              <w:t>A</w:t>
            </w:r>
            <w:r w:rsidRPr="00731767">
              <w:rPr>
                <w:sz w:val="28"/>
                <w:szCs w:val="28"/>
                <w:vertAlign w:val="subscript"/>
              </w:rPr>
              <w:t>2</w:t>
            </w:r>
          </w:p>
        </w:tc>
        <w:tc>
          <w:tcPr>
            <w:tcW w:w="1925" w:type="dxa"/>
          </w:tcPr>
          <w:p w14:paraId="79600F5A" w14:textId="0D3F04F4" w:rsidR="002B3D52" w:rsidRPr="00731767" w:rsidRDefault="002B3D52" w:rsidP="00E41D70">
            <w:pPr>
              <w:spacing w:line="360" w:lineRule="auto"/>
              <w:ind w:firstLine="567"/>
              <w:jc w:val="center"/>
              <w:rPr>
                <w:sz w:val="28"/>
                <w:szCs w:val="28"/>
              </w:rPr>
            </w:pPr>
            <w:r w:rsidRPr="00731767">
              <w:rPr>
                <w:sz w:val="28"/>
                <w:szCs w:val="28"/>
              </w:rPr>
              <w:t>79</w:t>
            </w:r>
          </w:p>
        </w:tc>
        <w:tc>
          <w:tcPr>
            <w:tcW w:w="1925" w:type="dxa"/>
          </w:tcPr>
          <w:p w14:paraId="7539F930" w14:textId="60C89ECC" w:rsidR="002B3D52" w:rsidRPr="00731767" w:rsidRDefault="002B3D52" w:rsidP="00E41D70">
            <w:pPr>
              <w:spacing w:line="360" w:lineRule="auto"/>
              <w:ind w:firstLine="567"/>
              <w:jc w:val="center"/>
              <w:rPr>
                <w:sz w:val="28"/>
                <w:szCs w:val="28"/>
              </w:rPr>
            </w:pPr>
            <w:r w:rsidRPr="00731767">
              <w:rPr>
                <w:sz w:val="28"/>
                <w:szCs w:val="28"/>
              </w:rPr>
              <w:t>78</w:t>
            </w:r>
          </w:p>
        </w:tc>
        <w:tc>
          <w:tcPr>
            <w:tcW w:w="1926" w:type="dxa"/>
          </w:tcPr>
          <w:p w14:paraId="4C198C44" w14:textId="14C8B73B" w:rsidR="002B3D52" w:rsidRPr="00731767" w:rsidRDefault="002B3D52" w:rsidP="00E41D70">
            <w:pPr>
              <w:spacing w:line="360" w:lineRule="auto"/>
              <w:ind w:firstLine="567"/>
              <w:jc w:val="center"/>
              <w:rPr>
                <w:sz w:val="28"/>
                <w:szCs w:val="28"/>
              </w:rPr>
            </w:pPr>
            <w:r w:rsidRPr="00731767">
              <w:rPr>
                <w:sz w:val="28"/>
                <w:szCs w:val="28"/>
              </w:rPr>
              <w:t>89</w:t>
            </w:r>
          </w:p>
        </w:tc>
        <w:tc>
          <w:tcPr>
            <w:tcW w:w="1926" w:type="dxa"/>
          </w:tcPr>
          <w:p w14:paraId="0B26E0DA" w14:textId="41CDF2B1" w:rsidR="002B3D52" w:rsidRPr="00731767" w:rsidRDefault="002B3D52" w:rsidP="00E41D70">
            <w:pPr>
              <w:spacing w:line="360" w:lineRule="auto"/>
              <w:ind w:firstLine="567"/>
              <w:jc w:val="center"/>
              <w:rPr>
                <w:sz w:val="28"/>
                <w:szCs w:val="28"/>
              </w:rPr>
            </w:pPr>
            <w:r w:rsidRPr="00731767">
              <w:rPr>
                <w:sz w:val="28"/>
                <w:szCs w:val="28"/>
              </w:rPr>
              <w:t>71</w:t>
            </w:r>
          </w:p>
        </w:tc>
      </w:tr>
      <w:tr w:rsidR="002B3D52" w:rsidRPr="00731767" w14:paraId="0BBF7D06" w14:textId="77777777" w:rsidTr="00EF388E">
        <w:tc>
          <w:tcPr>
            <w:tcW w:w="1925" w:type="dxa"/>
          </w:tcPr>
          <w:p w14:paraId="4B61BF52" w14:textId="77777777" w:rsidR="002B3D52" w:rsidRPr="00731767" w:rsidRDefault="002B3D52" w:rsidP="00E41D70">
            <w:pPr>
              <w:spacing w:line="360" w:lineRule="auto"/>
              <w:ind w:firstLine="567"/>
              <w:jc w:val="center"/>
              <w:rPr>
                <w:sz w:val="28"/>
                <w:szCs w:val="28"/>
              </w:rPr>
            </w:pPr>
            <w:r w:rsidRPr="00731767">
              <w:rPr>
                <w:sz w:val="28"/>
                <w:szCs w:val="28"/>
              </w:rPr>
              <w:t>A</w:t>
            </w:r>
            <w:r w:rsidRPr="00731767">
              <w:rPr>
                <w:sz w:val="28"/>
                <w:szCs w:val="28"/>
                <w:vertAlign w:val="subscript"/>
              </w:rPr>
              <w:t>3</w:t>
            </w:r>
          </w:p>
        </w:tc>
        <w:tc>
          <w:tcPr>
            <w:tcW w:w="1925" w:type="dxa"/>
          </w:tcPr>
          <w:p w14:paraId="7FF584FA" w14:textId="47E79878" w:rsidR="002B3D52" w:rsidRPr="00731767" w:rsidRDefault="002B3D52" w:rsidP="00E41D70">
            <w:pPr>
              <w:spacing w:line="360" w:lineRule="auto"/>
              <w:ind w:firstLine="567"/>
              <w:jc w:val="center"/>
              <w:rPr>
                <w:sz w:val="28"/>
                <w:szCs w:val="28"/>
              </w:rPr>
            </w:pPr>
            <w:r w:rsidRPr="00731767">
              <w:rPr>
                <w:sz w:val="28"/>
                <w:szCs w:val="28"/>
              </w:rPr>
              <w:t>69</w:t>
            </w:r>
          </w:p>
        </w:tc>
        <w:tc>
          <w:tcPr>
            <w:tcW w:w="1925" w:type="dxa"/>
          </w:tcPr>
          <w:p w14:paraId="08FB6302" w14:textId="6BFA609A" w:rsidR="002B3D52" w:rsidRPr="00731767" w:rsidRDefault="002B3D52" w:rsidP="00E41D70">
            <w:pPr>
              <w:spacing w:line="360" w:lineRule="auto"/>
              <w:ind w:firstLine="567"/>
              <w:jc w:val="center"/>
              <w:rPr>
                <w:sz w:val="28"/>
                <w:szCs w:val="28"/>
              </w:rPr>
            </w:pPr>
            <w:r w:rsidRPr="00731767">
              <w:rPr>
                <w:sz w:val="28"/>
                <w:szCs w:val="28"/>
              </w:rPr>
              <w:t>84</w:t>
            </w:r>
          </w:p>
        </w:tc>
        <w:tc>
          <w:tcPr>
            <w:tcW w:w="1926" w:type="dxa"/>
          </w:tcPr>
          <w:p w14:paraId="2F1204B1" w14:textId="51A7B010" w:rsidR="002B3D52" w:rsidRPr="00731767" w:rsidRDefault="002B3D52" w:rsidP="00E41D70">
            <w:pPr>
              <w:spacing w:line="360" w:lineRule="auto"/>
              <w:ind w:firstLine="567"/>
              <w:jc w:val="center"/>
              <w:rPr>
                <w:b/>
                <w:sz w:val="28"/>
                <w:szCs w:val="28"/>
              </w:rPr>
            </w:pPr>
            <w:r w:rsidRPr="00731767">
              <w:rPr>
                <w:b/>
                <w:sz w:val="28"/>
                <w:szCs w:val="28"/>
              </w:rPr>
              <w:t>91</w:t>
            </w:r>
          </w:p>
        </w:tc>
        <w:tc>
          <w:tcPr>
            <w:tcW w:w="1926" w:type="dxa"/>
          </w:tcPr>
          <w:p w14:paraId="614AC048" w14:textId="023570CB" w:rsidR="002B3D52" w:rsidRPr="00731767" w:rsidRDefault="002B3D52" w:rsidP="00E41D70">
            <w:pPr>
              <w:spacing w:line="360" w:lineRule="auto"/>
              <w:ind w:firstLine="567"/>
              <w:jc w:val="center"/>
              <w:rPr>
                <w:sz w:val="28"/>
                <w:szCs w:val="28"/>
              </w:rPr>
            </w:pPr>
            <w:r w:rsidRPr="00731767">
              <w:rPr>
                <w:sz w:val="28"/>
                <w:szCs w:val="28"/>
              </w:rPr>
              <w:t>84</w:t>
            </w:r>
          </w:p>
        </w:tc>
      </w:tr>
    </w:tbl>
    <w:p w14:paraId="4C2C141D" w14:textId="77777777" w:rsidR="002B3D52" w:rsidRPr="00731767" w:rsidRDefault="002B3D52" w:rsidP="00E41D70">
      <w:pPr>
        <w:spacing w:line="360" w:lineRule="auto"/>
        <w:ind w:firstLine="567"/>
        <w:rPr>
          <w:bCs/>
          <w:sz w:val="28"/>
          <w:szCs w:val="28"/>
        </w:rPr>
      </w:pPr>
    </w:p>
    <w:p w14:paraId="520C7A92" w14:textId="1EA2BF08" w:rsidR="002B3D52" w:rsidRPr="00C44EE7" w:rsidRDefault="002B3D52"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Максимальным элементов в таблице выигрышей является 91, следовательно, согласно критерию оптимизма, рационально принять альтернативу A</w:t>
      </w:r>
      <w:r w:rsidRPr="00C44EE7">
        <w:rPr>
          <w:rFonts w:ascii="Times New Roman" w:hAnsi="Times New Roman" w:cs="Times New Roman"/>
          <w:sz w:val="28"/>
          <w:szCs w:val="28"/>
          <w:vertAlign w:val="subscript"/>
        </w:rPr>
        <w:t>3</w:t>
      </w:r>
      <w:r w:rsidRPr="00C44EE7">
        <w:rPr>
          <w:rFonts w:ascii="Times New Roman" w:hAnsi="Times New Roman" w:cs="Times New Roman"/>
          <w:sz w:val="28"/>
          <w:szCs w:val="28"/>
        </w:rPr>
        <w:t>.</w:t>
      </w:r>
    </w:p>
    <w:p w14:paraId="12993BC0" w14:textId="77777777" w:rsidR="00C44EE7" w:rsidRPr="00C44EE7" w:rsidRDefault="00C44EE7" w:rsidP="00E41D70">
      <w:pPr>
        <w:spacing w:line="360" w:lineRule="auto"/>
        <w:rPr>
          <w:rFonts w:ascii="Times New Roman" w:hAnsi="Times New Roman" w:cs="Times New Roman"/>
          <w:sz w:val="28"/>
          <w:szCs w:val="28"/>
        </w:rPr>
      </w:pPr>
    </w:p>
    <w:p w14:paraId="5FF7A38C" w14:textId="066557E4" w:rsidR="002B3D52" w:rsidRPr="00C44EE7" w:rsidRDefault="002B3D52" w:rsidP="00E41D70">
      <w:pPr>
        <w:pStyle w:val="a3"/>
        <w:numPr>
          <w:ilvl w:val="0"/>
          <w:numId w:val="7"/>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Критерий пессимизма Вальда</w:t>
      </w:r>
    </w:p>
    <w:p w14:paraId="6C6A3333" w14:textId="70F56DF3" w:rsidR="002B3D52" w:rsidRPr="00C44EE7" w:rsidRDefault="002B3D52"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Для уменьшения рисков при принятии решений используется метод выбора альтернативы с максимальным минимальным элементом в матрице выигрышей.</w:t>
      </w:r>
    </w:p>
    <w:p w14:paraId="4DFF7121" w14:textId="5B542004" w:rsidR="002B3D52" w:rsidRPr="00C44EE7" w:rsidRDefault="002B3D52" w:rsidP="00E41D70">
      <w:pPr>
        <w:spacing w:line="360" w:lineRule="auto"/>
        <w:ind w:firstLine="567"/>
        <w:rPr>
          <w:rFonts w:ascii="Times New Roman" w:hAnsi="Times New Roman" w:cs="Times New Roman"/>
          <w:bCs/>
          <w:sz w:val="28"/>
          <w:szCs w:val="28"/>
        </w:rPr>
      </w:pPr>
      <w:r w:rsidRPr="00C44EE7">
        <w:rPr>
          <w:rFonts w:ascii="Times New Roman" w:hAnsi="Times New Roman" w:cs="Times New Roman"/>
          <w:bCs/>
          <w:noProof/>
          <w:sz w:val="28"/>
          <w:szCs w:val="28"/>
        </w:rPr>
        <w:drawing>
          <wp:inline distT="0" distB="0" distL="0" distR="0" wp14:anchorId="455D1E15" wp14:editId="2057E34C">
            <wp:extent cx="1657350" cy="292474"/>
            <wp:effectExtent l="0" t="0" r="0" b="0"/>
            <wp:docPr id="2029828186" name="Рисунок 202982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63192" name=""/>
                    <pic:cNvPicPr/>
                  </pic:nvPicPr>
                  <pic:blipFill>
                    <a:blip r:embed="rId9"/>
                    <a:stretch>
                      <a:fillRect/>
                    </a:stretch>
                  </pic:blipFill>
                  <pic:spPr>
                    <a:xfrm>
                      <a:off x="0" y="0"/>
                      <a:ext cx="1713930" cy="302459"/>
                    </a:xfrm>
                    <a:prstGeom prst="rect">
                      <a:avLst/>
                    </a:prstGeom>
                  </pic:spPr>
                </pic:pic>
              </a:graphicData>
            </a:graphic>
          </wp:inline>
        </w:drawing>
      </w:r>
    </w:p>
    <w:p w14:paraId="170FB6C1" w14:textId="77777777" w:rsidR="00FF5101" w:rsidRPr="004D3D09" w:rsidRDefault="00FF5101"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Пример:</w:t>
      </w:r>
    </w:p>
    <w:p w14:paraId="295ECA51" w14:textId="77777777" w:rsidR="00FF5101" w:rsidRPr="00C44EE7" w:rsidRDefault="00FF5101"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 xml:space="preserve">Космический корабль находится в аварийной ситуации, внутри находится команда астронавтов. Необходимо выбрать оптимальный способ выхода из критической ситуации. Можно попытаться ремонтировать системы, активировать аварийные протоколы, отправить сигнал о помощи или попытаться вернуться на Землю самостоятельно. Однако каждый вариант имеет свои риски. В связи с этим применим критерий пессимизма Вальда. </w:t>
      </w:r>
    </w:p>
    <w:p w14:paraId="2A4442B0" w14:textId="0B6B2B0A" w:rsidR="00FF5101" w:rsidRPr="004D3D09" w:rsidRDefault="00FF5101"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Матрица выигрышей:</w:t>
      </w:r>
    </w:p>
    <w:tbl>
      <w:tblPr>
        <w:tblStyle w:val="a5"/>
        <w:tblW w:w="0" w:type="auto"/>
        <w:tblLook w:val="04A0" w:firstRow="1" w:lastRow="0" w:firstColumn="1" w:lastColumn="0" w:noHBand="0" w:noVBand="1"/>
      </w:tblPr>
      <w:tblGrid>
        <w:gridCol w:w="1869"/>
        <w:gridCol w:w="1869"/>
        <w:gridCol w:w="1869"/>
        <w:gridCol w:w="1869"/>
        <w:gridCol w:w="1869"/>
      </w:tblGrid>
      <w:tr w:rsidR="00FF5101" w:rsidRPr="00731767" w14:paraId="769AFE30" w14:textId="77777777" w:rsidTr="00EF388E">
        <w:tc>
          <w:tcPr>
            <w:tcW w:w="1925" w:type="dxa"/>
          </w:tcPr>
          <w:p w14:paraId="55972729" w14:textId="77777777" w:rsidR="00FF5101" w:rsidRPr="00731767" w:rsidRDefault="00FF5101" w:rsidP="00E41D70">
            <w:pPr>
              <w:spacing w:line="360" w:lineRule="auto"/>
              <w:jc w:val="center"/>
              <w:rPr>
                <w:sz w:val="28"/>
                <w:szCs w:val="28"/>
              </w:rPr>
            </w:pPr>
            <w:r w:rsidRPr="00731767">
              <w:rPr>
                <w:sz w:val="28"/>
                <w:szCs w:val="28"/>
              </w:rPr>
              <w:t>Y</w:t>
            </w:r>
          </w:p>
        </w:tc>
        <w:tc>
          <w:tcPr>
            <w:tcW w:w="1925" w:type="dxa"/>
          </w:tcPr>
          <w:p w14:paraId="22C63F77" w14:textId="77777777" w:rsidR="00FF5101" w:rsidRPr="00731767" w:rsidRDefault="00FF5101" w:rsidP="00E41D70">
            <w:pPr>
              <w:spacing w:line="360" w:lineRule="auto"/>
              <w:jc w:val="center"/>
              <w:rPr>
                <w:sz w:val="28"/>
                <w:szCs w:val="28"/>
              </w:rPr>
            </w:pPr>
            <w:r w:rsidRPr="00731767">
              <w:rPr>
                <w:sz w:val="28"/>
                <w:szCs w:val="28"/>
              </w:rPr>
              <w:t>E</w:t>
            </w:r>
            <w:r w:rsidRPr="00731767">
              <w:rPr>
                <w:sz w:val="28"/>
                <w:szCs w:val="28"/>
                <w:vertAlign w:val="subscript"/>
              </w:rPr>
              <w:t>1</w:t>
            </w:r>
          </w:p>
        </w:tc>
        <w:tc>
          <w:tcPr>
            <w:tcW w:w="1925" w:type="dxa"/>
          </w:tcPr>
          <w:p w14:paraId="2A7D7D77" w14:textId="77777777" w:rsidR="00FF5101" w:rsidRPr="00731767" w:rsidRDefault="00FF5101" w:rsidP="00E41D70">
            <w:pPr>
              <w:spacing w:line="360" w:lineRule="auto"/>
              <w:jc w:val="center"/>
              <w:rPr>
                <w:sz w:val="28"/>
                <w:szCs w:val="28"/>
              </w:rPr>
            </w:pPr>
            <w:r w:rsidRPr="00731767">
              <w:rPr>
                <w:sz w:val="28"/>
                <w:szCs w:val="28"/>
              </w:rPr>
              <w:t>E</w:t>
            </w:r>
            <w:r w:rsidRPr="00731767">
              <w:rPr>
                <w:sz w:val="28"/>
                <w:szCs w:val="28"/>
                <w:vertAlign w:val="subscript"/>
              </w:rPr>
              <w:t>2</w:t>
            </w:r>
          </w:p>
        </w:tc>
        <w:tc>
          <w:tcPr>
            <w:tcW w:w="1926" w:type="dxa"/>
          </w:tcPr>
          <w:p w14:paraId="2B4311C7" w14:textId="77777777" w:rsidR="00FF5101" w:rsidRPr="00731767" w:rsidRDefault="00FF5101" w:rsidP="00E41D70">
            <w:pPr>
              <w:spacing w:line="360" w:lineRule="auto"/>
              <w:jc w:val="center"/>
              <w:rPr>
                <w:sz w:val="28"/>
                <w:szCs w:val="28"/>
              </w:rPr>
            </w:pPr>
            <w:r w:rsidRPr="00731767">
              <w:rPr>
                <w:sz w:val="28"/>
                <w:szCs w:val="28"/>
              </w:rPr>
              <w:t>E</w:t>
            </w:r>
            <w:r w:rsidRPr="00731767">
              <w:rPr>
                <w:sz w:val="28"/>
                <w:szCs w:val="28"/>
                <w:vertAlign w:val="subscript"/>
              </w:rPr>
              <w:t>3</w:t>
            </w:r>
          </w:p>
        </w:tc>
        <w:tc>
          <w:tcPr>
            <w:tcW w:w="1926" w:type="dxa"/>
          </w:tcPr>
          <w:p w14:paraId="470DC713" w14:textId="77777777" w:rsidR="00FF5101" w:rsidRPr="00731767" w:rsidRDefault="00FF5101" w:rsidP="00E41D70">
            <w:pPr>
              <w:spacing w:line="360" w:lineRule="auto"/>
              <w:jc w:val="center"/>
              <w:rPr>
                <w:sz w:val="28"/>
                <w:szCs w:val="28"/>
              </w:rPr>
            </w:pPr>
            <w:r w:rsidRPr="00731767">
              <w:rPr>
                <w:sz w:val="28"/>
                <w:szCs w:val="28"/>
              </w:rPr>
              <w:t>E</w:t>
            </w:r>
            <w:r w:rsidRPr="00731767">
              <w:rPr>
                <w:sz w:val="28"/>
                <w:szCs w:val="28"/>
                <w:vertAlign w:val="subscript"/>
              </w:rPr>
              <w:t>4</w:t>
            </w:r>
          </w:p>
        </w:tc>
      </w:tr>
      <w:tr w:rsidR="00FF5101" w:rsidRPr="00731767" w14:paraId="29DF8483" w14:textId="77777777" w:rsidTr="00EF388E">
        <w:tc>
          <w:tcPr>
            <w:tcW w:w="1925" w:type="dxa"/>
          </w:tcPr>
          <w:p w14:paraId="331672EC" w14:textId="77777777" w:rsidR="00FF5101" w:rsidRPr="00731767" w:rsidRDefault="00FF5101" w:rsidP="00E41D70">
            <w:pPr>
              <w:spacing w:line="360" w:lineRule="auto"/>
              <w:jc w:val="center"/>
              <w:rPr>
                <w:sz w:val="28"/>
                <w:szCs w:val="28"/>
              </w:rPr>
            </w:pPr>
            <w:r w:rsidRPr="00731767">
              <w:rPr>
                <w:sz w:val="28"/>
                <w:szCs w:val="28"/>
              </w:rPr>
              <w:t>A</w:t>
            </w:r>
            <w:r w:rsidRPr="00731767">
              <w:rPr>
                <w:sz w:val="28"/>
                <w:szCs w:val="28"/>
                <w:vertAlign w:val="subscript"/>
              </w:rPr>
              <w:t>1</w:t>
            </w:r>
          </w:p>
        </w:tc>
        <w:tc>
          <w:tcPr>
            <w:tcW w:w="1925" w:type="dxa"/>
          </w:tcPr>
          <w:p w14:paraId="7F438865" w14:textId="77E746F1" w:rsidR="00FF5101" w:rsidRPr="00731767" w:rsidRDefault="00FF5101" w:rsidP="00E41D70">
            <w:pPr>
              <w:spacing w:line="360" w:lineRule="auto"/>
              <w:jc w:val="center"/>
              <w:rPr>
                <w:sz w:val="28"/>
                <w:szCs w:val="28"/>
              </w:rPr>
            </w:pPr>
            <w:r w:rsidRPr="00731767">
              <w:rPr>
                <w:sz w:val="28"/>
                <w:szCs w:val="28"/>
              </w:rPr>
              <w:t>91</w:t>
            </w:r>
          </w:p>
        </w:tc>
        <w:tc>
          <w:tcPr>
            <w:tcW w:w="1925" w:type="dxa"/>
          </w:tcPr>
          <w:p w14:paraId="5CD48187" w14:textId="463E2F3D" w:rsidR="00FF5101" w:rsidRPr="00731767" w:rsidRDefault="00FF5101" w:rsidP="00E41D70">
            <w:pPr>
              <w:spacing w:line="360" w:lineRule="auto"/>
              <w:jc w:val="center"/>
              <w:rPr>
                <w:b/>
                <w:sz w:val="28"/>
                <w:szCs w:val="28"/>
              </w:rPr>
            </w:pPr>
            <w:r w:rsidRPr="00731767">
              <w:rPr>
                <w:b/>
                <w:sz w:val="28"/>
                <w:szCs w:val="28"/>
              </w:rPr>
              <w:t>69</w:t>
            </w:r>
          </w:p>
        </w:tc>
        <w:tc>
          <w:tcPr>
            <w:tcW w:w="1926" w:type="dxa"/>
          </w:tcPr>
          <w:p w14:paraId="5F79F52D" w14:textId="6FBFFB3B" w:rsidR="00FF5101" w:rsidRPr="00731767" w:rsidRDefault="00FF5101" w:rsidP="00E41D70">
            <w:pPr>
              <w:spacing w:line="360" w:lineRule="auto"/>
              <w:jc w:val="center"/>
              <w:rPr>
                <w:sz w:val="28"/>
                <w:szCs w:val="28"/>
              </w:rPr>
            </w:pPr>
            <w:r w:rsidRPr="00731767">
              <w:rPr>
                <w:sz w:val="28"/>
                <w:szCs w:val="28"/>
              </w:rPr>
              <w:t>83</w:t>
            </w:r>
          </w:p>
        </w:tc>
        <w:tc>
          <w:tcPr>
            <w:tcW w:w="1926" w:type="dxa"/>
          </w:tcPr>
          <w:p w14:paraId="64BFB715" w14:textId="6DD5DAB9" w:rsidR="00FF5101" w:rsidRPr="00731767" w:rsidRDefault="00FF5101" w:rsidP="00E41D70">
            <w:pPr>
              <w:spacing w:line="360" w:lineRule="auto"/>
              <w:jc w:val="center"/>
              <w:rPr>
                <w:sz w:val="28"/>
                <w:szCs w:val="28"/>
              </w:rPr>
            </w:pPr>
            <w:r w:rsidRPr="00731767">
              <w:rPr>
                <w:sz w:val="28"/>
                <w:szCs w:val="28"/>
              </w:rPr>
              <w:t>81</w:t>
            </w:r>
          </w:p>
        </w:tc>
      </w:tr>
      <w:tr w:rsidR="00FF5101" w:rsidRPr="00731767" w14:paraId="06A862F1" w14:textId="77777777" w:rsidTr="00EF388E">
        <w:tc>
          <w:tcPr>
            <w:tcW w:w="1925" w:type="dxa"/>
          </w:tcPr>
          <w:p w14:paraId="7EEB4DEF" w14:textId="77777777" w:rsidR="00FF5101" w:rsidRPr="00731767" w:rsidRDefault="00FF5101" w:rsidP="00E41D70">
            <w:pPr>
              <w:spacing w:line="360" w:lineRule="auto"/>
              <w:jc w:val="center"/>
              <w:rPr>
                <w:sz w:val="28"/>
                <w:szCs w:val="28"/>
              </w:rPr>
            </w:pPr>
            <w:r w:rsidRPr="00731767">
              <w:rPr>
                <w:sz w:val="28"/>
                <w:szCs w:val="28"/>
              </w:rPr>
              <w:t>A</w:t>
            </w:r>
            <w:r w:rsidRPr="00731767">
              <w:rPr>
                <w:sz w:val="28"/>
                <w:szCs w:val="28"/>
                <w:vertAlign w:val="subscript"/>
              </w:rPr>
              <w:t>2</w:t>
            </w:r>
          </w:p>
        </w:tc>
        <w:tc>
          <w:tcPr>
            <w:tcW w:w="1925" w:type="dxa"/>
          </w:tcPr>
          <w:p w14:paraId="2419BA72" w14:textId="5538AAB3" w:rsidR="00FF5101" w:rsidRPr="00731767" w:rsidRDefault="00FF5101" w:rsidP="00E41D70">
            <w:pPr>
              <w:spacing w:line="360" w:lineRule="auto"/>
              <w:jc w:val="center"/>
              <w:rPr>
                <w:b/>
                <w:sz w:val="28"/>
                <w:szCs w:val="28"/>
              </w:rPr>
            </w:pPr>
            <w:r w:rsidRPr="00731767">
              <w:rPr>
                <w:b/>
                <w:sz w:val="28"/>
                <w:szCs w:val="28"/>
              </w:rPr>
              <w:t>73</w:t>
            </w:r>
          </w:p>
        </w:tc>
        <w:tc>
          <w:tcPr>
            <w:tcW w:w="1925" w:type="dxa"/>
          </w:tcPr>
          <w:p w14:paraId="0A125B31" w14:textId="3B5F43A7" w:rsidR="00FF5101" w:rsidRPr="00731767" w:rsidRDefault="00FF5101" w:rsidP="00E41D70">
            <w:pPr>
              <w:spacing w:line="360" w:lineRule="auto"/>
              <w:jc w:val="center"/>
              <w:rPr>
                <w:sz w:val="28"/>
                <w:szCs w:val="28"/>
              </w:rPr>
            </w:pPr>
            <w:r w:rsidRPr="00731767">
              <w:rPr>
                <w:sz w:val="28"/>
                <w:szCs w:val="28"/>
              </w:rPr>
              <w:t>76</w:t>
            </w:r>
          </w:p>
        </w:tc>
        <w:tc>
          <w:tcPr>
            <w:tcW w:w="1926" w:type="dxa"/>
          </w:tcPr>
          <w:p w14:paraId="7D412DFB" w14:textId="6A79F662" w:rsidR="00FF5101" w:rsidRPr="00731767" w:rsidRDefault="00FF5101" w:rsidP="00E41D70">
            <w:pPr>
              <w:spacing w:line="360" w:lineRule="auto"/>
              <w:jc w:val="center"/>
              <w:rPr>
                <w:sz w:val="28"/>
                <w:szCs w:val="28"/>
              </w:rPr>
            </w:pPr>
            <w:r w:rsidRPr="00731767">
              <w:rPr>
                <w:sz w:val="28"/>
                <w:szCs w:val="28"/>
              </w:rPr>
              <w:t>89</w:t>
            </w:r>
          </w:p>
        </w:tc>
        <w:tc>
          <w:tcPr>
            <w:tcW w:w="1926" w:type="dxa"/>
          </w:tcPr>
          <w:p w14:paraId="488DE574" w14:textId="3DF9307E" w:rsidR="00FF5101" w:rsidRPr="00731767" w:rsidRDefault="00FF5101" w:rsidP="00E41D70">
            <w:pPr>
              <w:spacing w:line="360" w:lineRule="auto"/>
              <w:jc w:val="center"/>
              <w:rPr>
                <w:sz w:val="28"/>
                <w:szCs w:val="28"/>
              </w:rPr>
            </w:pPr>
            <w:r w:rsidRPr="00731767">
              <w:rPr>
                <w:sz w:val="28"/>
                <w:szCs w:val="28"/>
              </w:rPr>
              <w:t>87</w:t>
            </w:r>
          </w:p>
        </w:tc>
      </w:tr>
      <w:tr w:rsidR="00FF5101" w:rsidRPr="00731767" w14:paraId="605C080F" w14:textId="77777777" w:rsidTr="00EF388E">
        <w:tc>
          <w:tcPr>
            <w:tcW w:w="1925" w:type="dxa"/>
          </w:tcPr>
          <w:p w14:paraId="04E87C30" w14:textId="77777777" w:rsidR="00FF5101" w:rsidRPr="00731767" w:rsidRDefault="00FF5101" w:rsidP="00E41D70">
            <w:pPr>
              <w:spacing w:line="360" w:lineRule="auto"/>
              <w:jc w:val="center"/>
              <w:rPr>
                <w:sz w:val="28"/>
                <w:szCs w:val="28"/>
              </w:rPr>
            </w:pPr>
            <w:r w:rsidRPr="00731767">
              <w:rPr>
                <w:sz w:val="28"/>
                <w:szCs w:val="28"/>
              </w:rPr>
              <w:lastRenderedPageBreak/>
              <w:t>A</w:t>
            </w:r>
            <w:r w:rsidRPr="00731767">
              <w:rPr>
                <w:sz w:val="28"/>
                <w:szCs w:val="28"/>
                <w:vertAlign w:val="subscript"/>
              </w:rPr>
              <w:t>3</w:t>
            </w:r>
          </w:p>
        </w:tc>
        <w:tc>
          <w:tcPr>
            <w:tcW w:w="1925" w:type="dxa"/>
          </w:tcPr>
          <w:p w14:paraId="65F0FF99" w14:textId="1B4D85AD" w:rsidR="00FF5101" w:rsidRPr="00731767" w:rsidRDefault="00FF5101" w:rsidP="00E41D70">
            <w:pPr>
              <w:spacing w:line="360" w:lineRule="auto"/>
              <w:jc w:val="center"/>
              <w:rPr>
                <w:b/>
                <w:sz w:val="28"/>
                <w:szCs w:val="28"/>
              </w:rPr>
            </w:pPr>
            <w:r w:rsidRPr="00731767">
              <w:rPr>
                <w:b/>
                <w:sz w:val="28"/>
                <w:szCs w:val="28"/>
              </w:rPr>
              <w:t>71</w:t>
            </w:r>
          </w:p>
        </w:tc>
        <w:tc>
          <w:tcPr>
            <w:tcW w:w="1925" w:type="dxa"/>
          </w:tcPr>
          <w:p w14:paraId="698A7954" w14:textId="118A4098" w:rsidR="00FF5101" w:rsidRPr="00731767" w:rsidRDefault="00FF5101" w:rsidP="00E41D70">
            <w:pPr>
              <w:spacing w:line="360" w:lineRule="auto"/>
              <w:jc w:val="center"/>
              <w:rPr>
                <w:sz w:val="28"/>
                <w:szCs w:val="28"/>
              </w:rPr>
            </w:pPr>
            <w:r w:rsidRPr="00731767">
              <w:rPr>
                <w:sz w:val="28"/>
                <w:szCs w:val="28"/>
              </w:rPr>
              <w:t>84</w:t>
            </w:r>
          </w:p>
        </w:tc>
        <w:tc>
          <w:tcPr>
            <w:tcW w:w="1926" w:type="dxa"/>
          </w:tcPr>
          <w:p w14:paraId="005D892D" w14:textId="518B94FE" w:rsidR="00FF5101" w:rsidRPr="00731767" w:rsidRDefault="00FF5101" w:rsidP="00E41D70">
            <w:pPr>
              <w:spacing w:line="360" w:lineRule="auto"/>
              <w:jc w:val="center"/>
              <w:rPr>
                <w:sz w:val="28"/>
                <w:szCs w:val="28"/>
              </w:rPr>
            </w:pPr>
            <w:r w:rsidRPr="00731767">
              <w:rPr>
                <w:sz w:val="28"/>
                <w:szCs w:val="28"/>
              </w:rPr>
              <w:t>80</w:t>
            </w:r>
          </w:p>
        </w:tc>
        <w:tc>
          <w:tcPr>
            <w:tcW w:w="1926" w:type="dxa"/>
          </w:tcPr>
          <w:p w14:paraId="1F6427EA" w14:textId="09586986" w:rsidR="00FF5101" w:rsidRPr="00731767" w:rsidRDefault="00FF5101" w:rsidP="00E41D70">
            <w:pPr>
              <w:spacing w:line="360" w:lineRule="auto"/>
              <w:jc w:val="center"/>
              <w:rPr>
                <w:sz w:val="28"/>
                <w:szCs w:val="28"/>
              </w:rPr>
            </w:pPr>
            <w:r w:rsidRPr="00731767">
              <w:rPr>
                <w:sz w:val="28"/>
                <w:szCs w:val="28"/>
              </w:rPr>
              <w:t>78</w:t>
            </w:r>
          </w:p>
        </w:tc>
      </w:tr>
      <w:tr w:rsidR="00FF5101" w:rsidRPr="00731767" w14:paraId="02168C0F" w14:textId="77777777" w:rsidTr="00EF388E">
        <w:tc>
          <w:tcPr>
            <w:tcW w:w="1925" w:type="dxa"/>
          </w:tcPr>
          <w:p w14:paraId="45AE1DB0" w14:textId="77777777" w:rsidR="00FF5101" w:rsidRPr="00731767" w:rsidRDefault="00FF5101" w:rsidP="00E41D70">
            <w:pPr>
              <w:spacing w:line="360" w:lineRule="auto"/>
              <w:jc w:val="center"/>
              <w:rPr>
                <w:sz w:val="28"/>
                <w:szCs w:val="28"/>
              </w:rPr>
            </w:pPr>
            <w:r w:rsidRPr="00731767">
              <w:rPr>
                <w:sz w:val="28"/>
                <w:szCs w:val="28"/>
              </w:rPr>
              <w:t>A</w:t>
            </w:r>
            <w:r w:rsidRPr="00731767">
              <w:rPr>
                <w:sz w:val="28"/>
                <w:szCs w:val="28"/>
                <w:vertAlign w:val="subscript"/>
              </w:rPr>
              <w:t>4</w:t>
            </w:r>
          </w:p>
        </w:tc>
        <w:tc>
          <w:tcPr>
            <w:tcW w:w="1925" w:type="dxa"/>
          </w:tcPr>
          <w:p w14:paraId="43B5B48A" w14:textId="45087B4F" w:rsidR="00FF5101" w:rsidRPr="00731767" w:rsidRDefault="00FF5101" w:rsidP="00E41D70">
            <w:pPr>
              <w:spacing w:line="360" w:lineRule="auto"/>
              <w:jc w:val="center"/>
              <w:rPr>
                <w:sz w:val="28"/>
                <w:szCs w:val="28"/>
              </w:rPr>
            </w:pPr>
            <w:r w:rsidRPr="00731767">
              <w:rPr>
                <w:sz w:val="28"/>
                <w:szCs w:val="28"/>
              </w:rPr>
              <w:t>85</w:t>
            </w:r>
          </w:p>
        </w:tc>
        <w:tc>
          <w:tcPr>
            <w:tcW w:w="1925" w:type="dxa"/>
          </w:tcPr>
          <w:p w14:paraId="2CDBF68A" w14:textId="58D940FE" w:rsidR="00FF5101" w:rsidRPr="00731767" w:rsidRDefault="00FF5101" w:rsidP="00E41D70">
            <w:pPr>
              <w:spacing w:line="360" w:lineRule="auto"/>
              <w:jc w:val="center"/>
              <w:rPr>
                <w:b/>
                <w:sz w:val="28"/>
                <w:szCs w:val="28"/>
              </w:rPr>
            </w:pPr>
            <w:r w:rsidRPr="00731767">
              <w:rPr>
                <w:b/>
                <w:sz w:val="28"/>
                <w:szCs w:val="28"/>
              </w:rPr>
              <w:t>72</w:t>
            </w:r>
          </w:p>
        </w:tc>
        <w:tc>
          <w:tcPr>
            <w:tcW w:w="1926" w:type="dxa"/>
          </w:tcPr>
          <w:p w14:paraId="0D8DCEE6" w14:textId="6EB0788A" w:rsidR="00FF5101" w:rsidRPr="00731767" w:rsidRDefault="00FF5101" w:rsidP="00E41D70">
            <w:pPr>
              <w:spacing w:line="360" w:lineRule="auto"/>
              <w:jc w:val="center"/>
              <w:rPr>
                <w:sz w:val="28"/>
                <w:szCs w:val="28"/>
              </w:rPr>
            </w:pPr>
            <w:r w:rsidRPr="00731767">
              <w:rPr>
                <w:sz w:val="28"/>
                <w:szCs w:val="28"/>
              </w:rPr>
              <w:t>75</w:t>
            </w:r>
          </w:p>
        </w:tc>
        <w:tc>
          <w:tcPr>
            <w:tcW w:w="1926" w:type="dxa"/>
          </w:tcPr>
          <w:p w14:paraId="1446FAF7" w14:textId="2B4DF13C" w:rsidR="00FF5101" w:rsidRPr="00731767" w:rsidRDefault="00FF5101" w:rsidP="00E41D70">
            <w:pPr>
              <w:spacing w:line="360" w:lineRule="auto"/>
              <w:jc w:val="center"/>
              <w:rPr>
                <w:sz w:val="28"/>
                <w:szCs w:val="28"/>
              </w:rPr>
            </w:pPr>
            <w:r w:rsidRPr="00731767">
              <w:rPr>
                <w:sz w:val="28"/>
                <w:szCs w:val="28"/>
              </w:rPr>
              <w:t>77</w:t>
            </w:r>
          </w:p>
        </w:tc>
      </w:tr>
    </w:tbl>
    <w:p w14:paraId="51C257BD" w14:textId="0A54296C" w:rsidR="00ED0D9F" w:rsidRPr="00E41D70" w:rsidRDefault="00FF5101"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Максимальный элемент из минимальных – 73. Следовательно, рационально выбрать альтернативу A</w:t>
      </w:r>
      <w:r w:rsidRPr="00C44EE7">
        <w:rPr>
          <w:rFonts w:ascii="Times New Roman" w:hAnsi="Times New Roman" w:cs="Times New Roman"/>
          <w:sz w:val="28"/>
          <w:szCs w:val="28"/>
          <w:vertAlign w:val="subscript"/>
        </w:rPr>
        <w:t>2</w:t>
      </w:r>
      <w:r w:rsidRPr="00C44EE7">
        <w:rPr>
          <w:rFonts w:ascii="Times New Roman" w:hAnsi="Times New Roman" w:cs="Times New Roman"/>
          <w:sz w:val="28"/>
          <w:szCs w:val="28"/>
        </w:rPr>
        <w:t xml:space="preserve"> – активировать аварийные протоколы.</w:t>
      </w:r>
    </w:p>
    <w:p w14:paraId="70AF6358" w14:textId="77777777" w:rsidR="00C44EE7" w:rsidRPr="00C44EE7" w:rsidRDefault="00C44EE7" w:rsidP="00E41D70">
      <w:pPr>
        <w:pStyle w:val="a3"/>
        <w:spacing w:line="360" w:lineRule="auto"/>
        <w:rPr>
          <w:rFonts w:ascii="Times New Roman" w:hAnsi="Times New Roman" w:cs="Times New Roman"/>
          <w:b/>
          <w:sz w:val="28"/>
          <w:szCs w:val="28"/>
        </w:rPr>
      </w:pPr>
    </w:p>
    <w:p w14:paraId="1D5CBF3F" w14:textId="153C9F92" w:rsidR="006454BD" w:rsidRPr="00C44EE7" w:rsidRDefault="006454BD" w:rsidP="00E41D70">
      <w:pPr>
        <w:pStyle w:val="a3"/>
        <w:numPr>
          <w:ilvl w:val="0"/>
          <w:numId w:val="7"/>
        </w:numPr>
        <w:spacing w:line="360" w:lineRule="auto"/>
        <w:rPr>
          <w:rFonts w:ascii="Times New Roman" w:hAnsi="Times New Roman" w:cs="Times New Roman"/>
          <w:b/>
          <w:sz w:val="28"/>
          <w:szCs w:val="28"/>
        </w:rPr>
      </w:pPr>
      <w:r w:rsidRPr="00C44EE7">
        <w:rPr>
          <w:rFonts w:ascii="Times New Roman" w:hAnsi="Times New Roman" w:cs="Times New Roman"/>
          <w:b/>
          <w:sz w:val="28"/>
          <w:szCs w:val="28"/>
        </w:rPr>
        <w:t xml:space="preserve">Критерий </w:t>
      </w:r>
      <w:proofErr w:type="spellStart"/>
      <w:r w:rsidRPr="00C44EE7">
        <w:rPr>
          <w:rFonts w:ascii="Times New Roman" w:hAnsi="Times New Roman" w:cs="Times New Roman"/>
          <w:b/>
          <w:sz w:val="28"/>
          <w:szCs w:val="28"/>
        </w:rPr>
        <w:t>Сэвиджа</w:t>
      </w:r>
      <w:proofErr w:type="spellEnd"/>
    </w:p>
    <w:p w14:paraId="5BDE9AFC" w14:textId="7DADD37B" w:rsidR="006454BD" w:rsidRPr="00C44EE7" w:rsidRDefault="006454BD"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Данный метод основывается на снижении потерь, возникающих при выборе неправильного решения. Его суть заключается в создании матрицы рисков, которая получается путем вычитания максимального элемента каждого столбца из остальных элементов в этом столбце. Затем альтернатива с минимальным максимальным риском выбирается в качестве оптимального решения.</w:t>
      </w:r>
    </w:p>
    <w:p w14:paraId="0E857D58" w14:textId="32265A3C" w:rsidR="00E336F5" w:rsidRPr="00C44EE7" w:rsidRDefault="00E336F5" w:rsidP="00E41D70">
      <w:pPr>
        <w:spacing w:line="360" w:lineRule="auto"/>
        <w:ind w:firstLine="567"/>
        <w:rPr>
          <w:rFonts w:ascii="Times New Roman" w:hAnsi="Times New Roman" w:cs="Times New Roman"/>
          <w:bCs/>
          <w:sz w:val="28"/>
          <w:szCs w:val="28"/>
        </w:rPr>
      </w:pPr>
      <w:r w:rsidRPr="00C44EE7">
        <w:rPr>
          <w:rFonts w:ascii="Times New Roman" w:hAnsi="Times New Roman" w:cs="Times New Roman"/>
          <w:noProof/>
          <w:sz w:val="28"/>
          <w:szCs w:val="28"/>
        </w:rPr>
        <w:drawing>
          <wp:inline distT="0" distB="0" distL="0" distR="0" wp14:anchorId="04606B4B" wp14:editId="0200D845">
            <wp:extent cx="3876675" cy="362234"/>
            <wp:effectExtent l="0" t="0" r="0" b="0"/>
            <wp:docPr id="13853439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43935" name=""/>
                    <pic:cNvPicPr/>
                  </pic:nvPicPr>
                  <pic:blipFill>
                    <a:blip r:embed="rId10"/>
                    <a:stretch>
                      <a:fillRect/>
                    </a:stretch>
                  </pic:blipFill>
                  <pic:spPr>
                    <a:xfrm>
                      <a:off x="0" y="0"/>
                      <a:ext cx="3948671" cy="368961"/>
                    </a:xfrm>
                    <a:prstGeom prst="rect">
                      <a:avLst/>
                    </a:prstGeom>
                  </pic:spPr>
                </pic:pic>
              </a:graphicData>
            </a:graphic>
          </wp:inline>
        </w:drawing>
      </w:r>
    </w:p>
    <w:p w14:paraId="0D933E85" w14:textId="77777777" w:rsidR="00E336F5" w:rsidRPr="004D3D09" w:rsidRDefault="00E336F5"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Пример:</w:t>
      </w:r>
    </w:p>
    <w:p w14:paraId="5F3412EF" w14:textId="6BD77FFE" w:rsidR="00E336F5" w:rsidRPr="00C44EE7" w:rsidRDefault="00E336F5"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Допустим, мы рассматриваем несколько вариантов стратегии для продвижения нового продукта на рынке. Мы выделили четыре возможных сценария развития событий, которые могут повлиять на успех продукта.</w:t>
      </w:r>
    </w:p>
    <w:p w14:paraId="007610BE" w14:textId="77777777" w:rsidR="00E336F5" w:rsidRPr="004D3D09" w:rsidRDefault="00E336F5"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Матрица выигрышей:</w:t>
      </w:r>
    </w:p>
    <w:tbl>
      <w:tblPr>
        <w:tblStyle w:val="a5"/>
        <w:tblW w:w="0" w:type="auto"/>
        <w:tblLook w:val="04A0" w:firstRow="1" w:lastRow="0" w:firstColumn="1" w:lastColumn="0" w:noHBand="0" w:noVBand="1"/>
      </w:tblPr>
      <w:tblGrid>
        <w:gridCol w:w="1869"/>
        <w:gridCol w:w="1869"/>
        <w:gridCol w:w="1869"/>
        <w:gridCol w:w="1869"/>
        <w:gridCol w:w="1869"/>
      </w:tblGrid>
      <w:tr w:rsidR="00E336F5" w:rsidRPr="00731767" w14:paraId="4A9C3E5D" w14:textId="77777777" w:rsidTr="00912314">
        <w:tc>
          <w:tcPr>
            <w:tcW w:w="1925" w:type="dxa"/>
          </w:tcPr>
          <w:p w14:paraId="4C6CEC9D" w14:textId="77777777" w:rsidR="00E336F5" w:rsidRPr="00731767" w:rsidRDefault="00E336F5" w:rsidP="00E41D70">
            <w:pPr>
              <w:spacing w:line="360" w:lineRule="auto"/>
              <w:jc w:val="center"/>
              <w:rPr>
                <w:sz w:val="28"/>
                <w:szCs w:val="28"/>
              </w:rPr>
            </w:pPr>
            <w:r w:rsidRPr="00731767">
              <w:rPr>
                <w:sz w:val="28"/>
                <w:szCs w:val="28"/>
              </w:rPr>
              <w:t>Y</w:t>
            </w:r>
          </w:p>
        </w:tc>
        <w:tc>
          <w:tcPr>
            <w:tcW w:w="1925" w:type="dxa"/>
          </w:tcPr>
          <w:p w14:paraId="09BE2798" w14:textId="77777777" w:rsidR="00E336F5" w:rsidRPr="00731767" w:rsidRDefault="00E336F5" w:rsidP="00E41D70">
            <w:pPr>
              <w:spacing w:line="360" w:lineRule="auto"/>
              <w:jc w:val="center"/>
              <w:rPr>
                <w:sz w:val="28"/>
                <w:szCs w:val="28"/>
              </w:rPr>
            </w:pPr>
            <w:r w:rsidRPr="00731767">
              <w:rPr>
                <w:sz w:val="28"/>
                <w:szCs w:val="28"/>
              </w:rPr>
              <w:t>E</w:t>
            </w:r>
            <w:r w:rsidRPr="00731767">
              <w:rPr>
                <w:sz w:val="28"/>
                <w:szCs w:val="28"/>
                <w:vertAlign w:val="subscript"/>
              </w:rPr>
              <w:t>1</w:t>
            </w:r>
          </w:p>
        </w:tc>
        <w:tc>
          <w:tcPr>
            <w:tcW w:w="1925" w:type="dxa"/>
          </w:tcPr>
          <w:p w14:paraId="5F01A804" w14:textId="77777777" w:rsidR="00E336F5" w:rsidRPr="00731767" w:rsidRDefault="00E336F5" w:rsidP="00E41D70">
            <w:pPr>
              <w:spacing w:line="360" w:lineRule="auto"/>
              <w:jc w:val="center"/>
              <w:rPr>
                <w:sz w:val="28"/>
                <w:szCs w:val="28"/>
              </w:rPr>
            </w:pPr>
            <w:r w:rsidRPr="00731767">
              <w:rPr>
                <w:sz w:val="28"/>
                <w:szCs w:val="28"/>
              </w:rPr>
              <w:t>E</w:t>
            </w:r>
            <w:r w:rsidRPr="00731767">
              <w:rPr>
                <w:sz w:val="28"/>
                <w:szCs w:val="28"/>
                <w:vertAlign w:val="subscript"/>
              </w:rPr>
              <w:t>2</w:t>
            </w:r>
          </w:p>
        </w:tc>
        <w:tc>
          <w:tcPr>
            <w:tcW w:w="1926" w:type="dxa"/>
          </w:tcPr>
          <w:p w14:paraId="5D978B53" w14:textId="77777777" w:rsidR="00E336F5" w:rsidRPr="00731767" w:rsidRDefault="00E336F5" w:rsidP="00E41D70">
            <w:pPr>
              <w:spacing w:line="360" w:lineRule="auto"/>
              <w:jc w:val="center"/>
              <w:rPr>
                <w:sz w:val="28"/>
                <w:szCs w:val="28"/>
              </w:rPr>
            </w:pPr>
            <w:r w:rsidRPr="00731767">
              <w:rPr>
                <w:sz w:val="28"/>
                <w:szCs w:val="28"/>
              </w:rPr>
              <w:t>E</w:t>
            </w:r>
            <w:r w:rsidRPr="00731767">
              <w:rPr>
                <w:sz w:val="28"/>
                <w:szCs w:val="28"/>
                <w:vertAlign w:val="subscript"/>
              </w:rPr>
              <w:t>3</w:t>
            </w:r>
          </w:p>
        </w:tc>
        <w:tc>
          <w:tcPr>
            <w:tcW w:w="1926" w:type="dxa"/>
          </w:tcPr>
          <w:p w14:paraId="19C8E23F" w14:textId="77777777" w:rsidR="00E336F5" w:rsidRPr="00731767" w:rsidRDefault="00E336F5" w:rsidP="00E41D70">
            <w:pPr>
              <w:spacing w:line="360" w:lineRule="auto"/>
              <w:jc w:val="center"/>
              <w:rPr>
                <w:sz w:val="28"/>
                <w:szCs w:val="28"/>
              </w:rPr>
            </w:pPr>
            <w:r w:rsidRPr="00731767">
              <w:rPr>
                <w:sz w:val="28"/>
                <w:szCs w:val="28"/>
              </w:rPr>
              <w:t>E</w:t>
            </w:r>
            <w:r w:rsidRPr="00731767">
              <w:rPr>
                <w:sz w:val="28"/>
                <w:szCs w:val="28"/>
                <w:vertAlign w:val="subscript"/>
              </w:rPr>
              <w:t>4</w:t>
            </w:r>
          </w:p>
        </w:tc>
      </w:tr>
      <w:tr w:rsidR="00E336F5" w:rsidRPr="00731767" w14:paraId="6A11AF53" w14:textId="77777777" w:rsidTr="00912314">
        <w:tc>
          <w:tcPr>
            <w:tcW w:w="1925" w:type="dxa"/>
          </w:tcPr>
          <w:p w14:paraId="67114774" w14:textId="77777777" w:rsidR="00E336F5" w:rsidRPr="00731767" w:rsidRDefault="00E336F5" w:rsidP="00E41D70">
            <w:pPr>
              <w:spacing w:line="360" w:lineRule="auto"/>
              <w:jc w:val="center"/>
              <w:rPr>
                <w:sz w:val="28"/>
                <w:szCs w:val="28"/>
              </w:rPr>
            </w:pPr>
            <w:r w:rsidRPr="00731767">
              <w:rPr>
                <w:sz w:val="28"/>
                <w:szCs w:val="28"/>
              </w:rPr>
              <w:t>A</w:t>
            </w:r>
            <w:r w:rsidRPr="00731767">
              <w:rPr>
                <w:sz w:val="28"/>
                <w:szCs w:val="28"/>
                <w:vertAlign w:val="subscript"/>
              </w:rPr>
              <w:t>1</w:t>
            </w:r>
          </w:p>
        </w:tc>
        <w:tc>
          <w:tcPr>
            <w:tcW w:w="1925" w:type="dxa"/>
          </w:tcPr>
          <w:p w14:paraId="1CEF2CE5" w14:textId="6816570D" w:rsidR="00E336F5" w:rsidRPr="00731767" w:rsidRDefault="00E336F5" w:rsidP="00E41D70">
            <w:pPr>
              <w:spacing w:line="360" w:lineRule="auto"/>
              <w:jc w:val="center"/>
              <w:rPr>
                <w:bCs/>
                <w:sz w:val="28"/>
                <w:szCs w:val="28"/>
              </w:rPr>
            </w:pPr>
            <w:r w:rsidRPr="00731767">
              <w:rPr>
                <w:bCs/>
                <w:sz w:val="28"/>
                <w:szCs w:val="28"/>
              </w:rPr>
              <w:t>31</w:t>
            </w:r>
          </w:p>
        </w:tc>
        <w:tc>
          <w:tcPr>
            <w:tcW w:w="1925" w:type="dxa"/>
          </w:tcPr>
          <w:p w14:paraId="1E9A1B6B" w14:textId="51DE3C18" w:rsidR="00E336F5" w:rsidRPr="00731767" w:rsidRDefault="00E336F5" w:rsidP="00E41D70">
            <w:pPr>
              <w:spacing w:line="360" w:lineRule="auto"/>
              <w:jc w:val="center"/>
              <w:rPr>
                <w:sz w:val="28"/>
                <w:szCs w:val="28"/>
              </w:rPr>
            </w:pPr>
            <w:r w:rsidRPr="00731767">
              <w:rPr>
                <w:sz w:val="28"/>
                <w:szCs w:val="28"/>
              </w:rPr>
              <w:t>24</w:t>
            </w:r>
          </w:p>
        </w:tc>
        <w:tc>
          <w:tcPr>
            <w:tcW w:w="1926" w:type="dxa"/>
          </w:tcPr>
          <w:p w14:paraId="191AA3A0" w14:textId="49B35015" w:rsidR="00E336F5" w:rsidRPr="00731767" w:rsidRDefault="00E336F5" w:rsidP="00E41D70">
            <w:pPr>
              <w:spacing w:line="360" w:lineRule="auto"/>
              <w:jc w:val="center"/>
              <w:rPr>
                <w:bCs/>
                <w:sz w:val="28"/>
                <w:szCs w:val="28"/>
              </w:rPr>
            </w:pPr>
            <w:r w:rsidRPr="00731767">
              <w:rPr>
                <w:bCs/>
                <w:sz w:val="28"/>
                <w:szCs w:val="28"/>
              </w:rPr>
              <w:t>34</w:t>
            </w:r>
          </w:p>
        </w:tc>
        <w:tc>
          <w:tcPr>
            <w:tcW w:w="1926" w:type="dxa"/>
          </w:tcPr>
          <w:p w14:paraId="2E03FD1B" w14:textId="6240110A" w:rsidR="00E336F5" w:rsidRPr="00731767" w:rsidRDefault="00E336F5" w:rsidP="00E41D70">
            <w:pPr>
              <w:spacing w:line="360" w:lineRule="auto"/>
              <w:jc w:val="center"/>
              <w:rPr>
                <w:sz w:val="28"/>
                <w:szCs w:val="28"/>
              </w:rPr>
            </w:pPr>
            <w:r w:rsidRPr="00731767">
              <w:rPr>
                <w:sz w:val="28"/>
                <w:szCs w:val="28"/>
              </w:rPr>
              <w:t>25</w:t>
            </w:r>
          </w:p>
        </w:tc>
      </w:tr>
      <w:tr w:rsidR="00E336F5" w:rsidRPr="00731767" w14:paraId="2BD355E5" w14:textId="77777777" w:rsidTr="00912314">
        <w:tc>
          <w:tcPr>
            <w:tcW w:w="1925" w:type="dxa"/>
          </w:tcPr>
          <w:p w14:paraId="437FFE09" w14:textId="77777777" w:rsidR="00E336F5" w:rsidRPr="00731767" w:rsidRDefault="00E336F5" w:rsidP="00E41D70">
            <w:pPr>
              <w:spacing w:line="360" w:lineRule="auto"/>
              <w:jc w:val="center"/>
              <w:rPr>
                <w:sz w:val="28"/>
                <w:szCs w:val="28"/>
              </w:rPr>
            </w:pPr>
            <w:r w:rsidRPr="00731767">
              <w:rPr>
                <w:sz w:val="28"/>
                <w:szCs w:val="28"/>
              </w:rPr>
              <w:t>A</w:t>
            </w:r>
            <w:r w:rsidRPr="00731767">
              <w:rPr>
                <w:sz w:val="28"/>
                <w:szCs w:val="28"/>
                <w:vertAlign w:val="subscript"/>
              </w:rPr>
              <w:t>2</w:t>
            </w:r>
          </w:p>
        </w:tc>
        <w:tc>
          <w:tcPr>
            <w:tcW w:w="1925" w:type="dxa"/>
          </w:tcPr>
          <w:p w14:paraId="204174EA" w14:textId="6B10F613" w:rsidR="00E336F5" w:rsidRPr="00731767" w:rsidRDefault="00E336F5" w:rsidP="00E41D70">
            <w:pPr>
              <w:spacing w:line="360" w:lineRule="auto"/>
              <w:jc w:val="center"/>
              <w:rPr>
                <w:sz w:val="28"/>
                <w:szCs w:val="28"/>
              </w:rPr>
            </w:pPr>
            <w:r w:rsidRPr="00731767">
              <w:rPr>
                <w:sz w:val="28"/>
                <w:szCs w:val="28"/>
              </w:rPr>
              <w:t>28</w:t>
            </w:r>
          </w:p>
        </w:tc>
        <w:tc>
          <w:tcPr>
            <w:tcW w:w="1925" w:type="dxa"/>
          </w:tcPr>
          <w:p w14:paraId="0A2F0017" w14:textId="156E04B9" w:rsidR="00E336F5" w:rsidRPr="00731767" w:rsidRDefault="00E336F5" w:rsidP="00E41D70">
            <w:pPr>
              <w:spacing w:line="360" w:lineRule="auto"/>
              <w:jc w:val="center"/>
              <w:rPr>
                <w:sz w:val="28"/>
                <w:szCs w:val="28"/>
              </w:rPr>
            </w:pPr>
            <w:r w:rsidRPr="00731767">
              <w:rPr>
                <w:sz w:val="28"/>
                <w:szCs w:val="28"/>
              </w:rPr>
              <w:t>21</w:t>
            </w:r>
          </w:p>
        </w:tc>
        <w:tc>
          <w:tcPr>
            <w:tcW w:w="1926" w:type="dxa"/>
          </w:tcPr>
          <w:p w14:paraId="482325FB" w14:textId="29989625" w:rsidR="00E336F5" w:rsidRPr="00731767" w:rsidRDefault="00E336F5" w:rsidP="00E41D70">
            <w:pPr>
              <w:spacing w:line="360" w:lineRule="auto"/>
              <w:jc w:val="center"/>
              <w:rPr>
                <w:sz w:val="28"/>
                <w:szCs w:val="28"/>
              </w:rPr>
            </w:pPr>
            <w:r w:rsidRPr="00731767">
              <w:rPr>
                <w:sz w:val="28"/>
                <w:szCs w:val="28"/>
              </w:rPr>
              <w:t>33</w:t>
            </w:r>
          </w:p>
        </w:tc>
        <w:tc>
          <w:tcPr>
            <w:tcW w:w="1926" w:type="dxa"/>
          </w:tcPr>
          <w:p w14:paraId="0774EDCC" w14:textId="638414F3" w:rsidR="00E336F5" w:rsidRPr="00731767" w:rsidRDefault="00E336F5" w:rsidP="00E41D70">
            <w:pPr>
              <w:spacing w:line="360" w:lineRule="auto"/>
              <w:jc w:val="center"/>
              <w:rPr>
                <w:bCs/>
                <w:sz w:val="28"/>
                <w:szCs w:val="28"/>
              </w:rPr>
            </w:pPr>
            <w:r w:rsidRPr="00731767">
              <w:rPr>
                <w:bCs/>
                <w:sz w:val="28"/>
                <w:szCs w:val="28"/>
              </w:rPr>
              <w:t>29</w:t>
            </w:r>
          </w:p>
        </w:tc>
      </w:tr>
      <w:tr w:rsidR="00E336F5" w:rsidRPr="00731767" w14:paraId="16D812FB" w14:textId="77777777" w:rsidTr="00912314">
        <w:tc>
          <w:tcPr>
            <w:tcW w:w="1925" w:type="dxa"/>
          </w:tcPr>
          <w:p w14:paraId="6593012A" w14:textId="77777777" w:rsidR="00E336F5" w:rsidRPr="00731767" w:rsidRDefault="00E336F5" w:rsidP="00E41D70">
            <w:pPr>
              <w:spacing w:line="360" w:lineRule="auto"/>
              <w:jc w:val="center"/>
              <w:rPr>
                <w:sz w:val="28"/>
                <w:szCs w:val="28"/>
              </w:rPr>
            </w:pPr>
            <w:r w:rsidRPr="00731767">
              <w:rPr>
                <w:sz w:val="28"/>
                <w:szCs w:val="28"/>
              </w:rPr>
              <w:t>A</w:t>
            </w:r>
            <w:r w:rsidRPr="00731767">
              <w:rPr>
                <w:sz w:val="28"/>
                <w:szCs w:val="28"/>
                <w:vertAlign w:val="subscript"/>
              </w:rPr>
              <w:t>3</w:t>
            </w:r>
          </w:p>
        </w:tc>
        <w:tc>
          <w:tcPr>
            <w:tcW w:w="1925" w:type="dxa"/>
          </w:tcPr>
          <w:p w14:paraId="53A09354" w14:textId="4A0AF9DA" w:rsidR="00E336F5" w:rsidRPr="00731767" w:rsidRDefault="00E336F5" w:rsidP="00E41D70">
            <w:pPr>
              <w:spacing w:line="360" w:lineRule="auto"/>
              <w:jc w:val="center"/>
              <w:rPr>
                <w:sz w:val="28"/>
                <w:szCs w:val="28"/>
              </w:rPr>
            </w:pPr>
            <w:r w:rsidRPr="00731767">
              <w:rPr>
                <w:sz w:val="28"/>
                <w:szCs w:val="28"/>
              </w:rPr>
              <w:t>29</w:t>
            </w:r>
          </w:p>
        </w:tc>
        <w:tc>
          <w:tcPr>
            <w:tcW w:w="1925" w:type="dxa"/>
          </w:tcPr>
          <w:p w14:paraId="5240ED02" w14:textId="13ACF168" w:rsidR="00E336F5" w:rsidRPr="00731767" w:rsidRDefault="00E336F5" w:rsidP="00E41D70">
            <w:pPr>
              <w:spacing w:line="360" w:lineRule="auto"/>
              <w:jc w:val="center"/>
              <w:rPr>
                <w:bCs/>
                <w:sz w:val="28"/>
                <w:szCs w:val="28"/>
              </w:rPr>
            </w:pPr>
            <w:r w:rsidRPr="00731767">
              <w:rPr>
                <w:bCs/>
                <w:sz w:val="28"/>
                <w:szCs w:val="28"/>
              </w:rPr>
              <w:t>29</w:t>
            </w:r>
          </w:p>
        </w:tc>
        <w:tc>
          <w:tcPr>
            <w:tcW w:w="1926" w:type="dxa"/>
          </w:tcPr>
          <w:p w14:paraId="1FD14A5C" w14:textId="5A7687EB" w:rsidR="00E336F5" w:rsidRPr="00731767" w:rsidRDefault="00E336F5" w:rsidP="00E41D70">
            <w:pPr>
              <w:spacing w:line="360" w:lineRule="auto"/>
              <w:jc w:val="center"/>
              <w:rPr>
                <w:sz w:val="28"/>
                <w:szCs w:val="28"/>
              </w:rPr>
            </w:pPr>
            <w:r w:rsidRPr="00731767">
              <w:rPr>
                <w:sz w:val="28"/>
                <w:szCs w:val="28"/>
              </w:rPr>
              <w:t>27</w:t>
            </w:r>
          </w:p>
        </w:tc>
        <w:tc>
          <w:tcPr>
            <w:tcW w:w="1926" w:type="dxa"/>
          </w:tcPr>
          <w:p w14:paraId="3B1E5CBA" w14:textId="495E730B" w:rsidR="00E336F5" w:rsidRPr="00731767" w:rsidRDefault="00E336F5" w:rsidP="00E41D70">
            <w:pPr>
              <w:spacing w:line="360" w:lineRule="auto"/>
              <w:jc w:val="center"/>
              <w:rPr>
                <w:sz w:val="28"/>
                <w:szCs w:val="28"/>
              </w:rPr>
            </w:pPr>
            <w:r w:rsidRPr="00731767">
              <w:rPr>
                <w:sz w:val="28"/>
                <w:szCs w:val="28"/>
              </w:rPr>
              <w:t>26</w:t>
            </w:r>
          </w:p>
        </w:tc>
      </w:tr>
    </w:tbl>
    <w:p w14:paraId="7A5CDEA1" w14:textId="77777777" w:rsidR="00E336F5" w:rsidRPr="00731767" w:rsidRDefault="00E336F5" w:rsidP="00E41D70">
      <w:pPr>
        <w:spacing w:line="360" w:lineRule="auto"/>
        <w:rPr>
          <w:bCs/>
          <w:sz w:val="28"/>
          <w:szCs w:val="28"/>
        </w:rPr>
      </w:pPr>
    </w:p>
    <w:p w14:paraId="57D5B036" w14:textId="77777777" w:rsidR="00E336F5" w:rsidRPr="004D3D09" w:rsidRDefault="00E336F5"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 xml:space="preserve">Матрица рисков по </w:t>
      </w:r>
      <w:proofErr w:type="spellStart"/>
      <w:r w:rsidRPr="004D3D09">
        <w:rPr>
          <w:rFonts w:ascii="Times New Roman" w:hAnsi="Times New Roman" w:cs="Times New Roman"/>
          <w:b/>
          <w:bCs/>
          <w:sz w:val="28"/>
          <w:szCs w:val="28"/>
        </w:rPr>
        <w:t>Сэвиджу</w:t>
      </w:r>
      <w:proofErr w:type="spellEnd"/>
      <w:r w:rsidRPr="004D3D09">
        <w:rPr>
          <w:rFonts w:ascii="Times New Roman" w:hAnsi="Times New Roman" w:cs="Times New Roman"/>
          <w:b/>
          <w:bCs/>
          <w:sz w:val="28"/>
          <w:szCs w:val="28"/>
        </w:rPr>
        <w:t>:</w:t>
      </w:r>
    </w:p>
    <w:tbl>
      <w:tblPr>
        <w:tblStyle w:val="a5"/>
        <w:tblW w:w="0" w:type="auto"/>
        <w:tblLook w:val="04A0" w:firstRow="1" w:lastRow="0" w:firstColumn="1" w:lastColumn="0" w:noHBand="0" w:noVBand="1"/>
      </w:tblPr>
      <w:tblGrid>
        <w:gridCol w:w="1871"/>
        <w:gridCol w:w="1868"/>
        <w:gridCol w:w="1868"/>
        <w:gridCol w:w="1869"/>
        <w:gridCol w:w="1869"/>
      </w:tblGrid>
      <w:tr w:rsidR="00E336F5" w:rsidRPr="00731767" w14:paraId="432D541A" w14:textId="77777777" w:rsidTr="00912314">
        <w:tc>
          <w:tcPr>
            <w:tcW w:w="1925" w:type="dxa"/>
          </w:tcPr>
          <w:p w14:paraId="3BD5ECD9" w14:textId="77777777" w:rsidR="00E336F5" w:rsidRPr="00731767" w:rsidRDefault="00E336F5" w:rsidP="00E41D70">
            <w:pPr>
              <w:spacing w:line="360" w:lineRule="auto"/>
              <w:jc w:val="center"/>
              <w:rPr>
                <w:sz w:val="28"/>
                <w:szCs w:val="28"/>
              </w:rPr>
            </w:pPr>
            <w:r w:rsidRPr="00731767">
              <w:rPr>
                <w:sz w:val="28"/>
                <w:szCs w:val="28"/>
              </w:rPr>
              <w:t>Y</w:t>
            </w:r>
          </w:p>
        </w:tc>
        <w:tc>
          <w:tcPr>
            <w:tcW w:w="1925" w:type="dxa"/>
          </w:tcPr>
          <w:p w14:paraId="18EC0385" w14:textId="77777777" w:rsidR="00E336F5" w:rsidRPr="00731767" w:rsidRDefault="00E336F5" w:rsidP="00E41D70">
            <w:pPr>
              <w:spacing w:line="360" w:lineRule="auto"/>
              <w:jc w:val="center"/>
              <w:rPr>
                <w:sz w:val="28"/>
                <w:szCs w:val="28"/>
              </w:rPr>
            </w:pPr>
            <w:r w:rsidRPr="00731767">
              <w:rPr>
                <w:sz w:val="28"/>
                <w:szCs w:val="28"/>
              </w:rPr>
              <w:t>E</w:t>
            </w:r>
            <w:r w:rsidRPr="00731767">
              <w:rPr>
                <w:sz w:val="28"/>
                <w:szCs w:val="28"/>
                <w:vertAlign w:val="subscript"/>
              </w:rPr>
              <w:t>1</w:t>
            </w:r>
          </w:p>
        </w:tc>
        <w:tc>
          <w:tcPr>
            <w:tcW w:w="1925" w:type="dxa"/>
          </w:tcPr>
          <w:p w14:paraId="314FD21E" w14:textId="77777777" w:rsidR="00E336F5" w:rsidRPr="00731767" w:rsidRDefault="00E336F5" w:rsidP="00E41D70">
            <w:pPr>
              <w:spacing w:line="360" w:lineRule="auto"/>
              <w:jc w:val="center"/>
              <w:rPr>
                <w:sz w:val="28"/>
                <w:szCs w:val="28"/>
              </w:rPr>
            </w:pPr>
            <w:r w:rsidRPr="00731767">
              <w:rPr>
                <w:sz w:val="28"/>
                <w:szCs w:val="28"/>
              </w:rPr>
              <w:t>E</w:t>
            </w:r>
            <w:r w:rsidRPr="00731767">
              <w:rPr>
                <w:sz w:val="28"/>
                <w:szCs w:val="28"/>
                <w:vertAlign w:val="subscript"/>
              </w:rPr>
              <w:t>2</w:t>
            </w:r>
          </w:p>
        </w:tc>
        <w:tc>
          <w:tcPr>
            <w:tcW w:w="1926" w:type="dxa"/>
          </w:tcPr>
          <w:p w14:paraId="5E3CA9B4" w14:textId="77777777" w:rsidR="00E336F5" w:rsidRPr="00731767" w:rsidRDefault="00E336F5" w:rsidP="00E41D70">
            <w:pPr>
              <w:spacing w:line="360" w:lineRule="auto"/>
              <w:jc w:val="center"/>
              <w:rPr>
                <w:sz w:val="28"/>
                <w:szCs w:val="28"/>
              </w:rPr>
            </w:pPr>
            <w:r w:rsidRPr="00731767">
              <w:rPr>
                <w:sz w:val="28"/>
                <w:szCs w:val="28"/>
              </w:rPr>
              <w:t>E</w:t>
            </w:r>
            <w:r w:rsidRPr="00731767">
              <w:rPr>
                <w:sz w:val="28"/>
                <w:szCs w:val="28"/>
                <w:vertAlign w:val="subscript"/>
              </w:rPr>
              <w:t>3</w:t>
            </w:r>
          </w:p>
        </w:tc>
        <w:tc>
          <w:tcPr>
            <w:tcW w:w="1926" w:type="dxa"/>
          </w:tcPr>
          <w:p w14:paraId="5847524E" w14:textId="77777777" w:rsidR="00E336F5" w:rsidRPr="00731767" w:rsidRDefault="00E336F5" w:rsidP="00E41D70">
            <w:pPr>
              <w:spacing w:line="360" w:lineRule="auto"/>
              <w:jc w:val="center"/>
              <w:rPr>
                <w:sz w:val="28"/>
                <w:szCs w:val="28"/>
              </w:rPr>
            </w:pPr>
            <w:r w:rsidRPr="00731767">
              <w:rPr>
                <w:sz w:val="28"/>
                <w:szCs w:val="28"/>
              </w:rPr>
              <w:t>E</w:t>
            </w:r>
            <w:r w:rsidRPr="00731767">
              <w:rPr>
                <w:sz w:val="28"/>
                <w:szCs w:val="28"/>
                <w:vertAlign w:val="subscript"/>
              </w:rPr>
              <w:t>4</w:t>
            </w:r>
          </w:p>
        </w:tc>
      </w:tr>
      <w:tr w:rsidR="00E336F5" w:rsidRPr="00731767" w14:paraId="2BF1107D" w14:textId="77777777" w:rsidTr="00912314">
        <w:tc>
          <w:tcPr>
            <w:tcW w:w="1925" w:type="dxa"/>
          </w:tcPr>
          <w:p w14:paraId="3D003426" w14:textId="77777777" w:rsidR="00E336F5" w:rsidRPr="00731767" w:rsidRDefault="00E336F5" w:rsidP="00E41D70">
            <w:pPr>
              <w:spacing w:line="360" w:lineRule="auto"/>
              <w:jc w:val="center"/>
              <w:rPr>
                <w:sz w:val="28"/>
                <w:szCs w:val="28"/>
              </w:rPr>
            </w:pPr>
            <w:r w:rsidRPr="00731767">
              <w:rPr>
                <w:sz w:val="28"/>
                <w:szCs w:val="28"/>
              </w:rPr>
              <w:t>A</w:t>
            </w:r>
            <w:r w:rsidRPr="00731767">
              <w:rPr>
                <w:sz w:val="28"/>
                <w:szCs w:val="28"/>
                <w:vertAlign w:val="subscript"/>
              </w:rPr>
              <w:t>1</w:t>
            </w:r>
          </w:p>
        </w:tc>
        <w:tc>
          <w:tcPr>
            <w:tcW w:w="1925" w:type="dxa"/>
          </w:tcPr>
          <w:p w14:paraId="4BDD7351" w14:textId="72841C4D" w:rsidR="00E336F5" w:rsidRPr="00731767" w:rsidRDefault="00E336F5" w:rsidP="00E41D70">
            <w:pPr>
              <w:spacing w:line="360" w:lineRule="auto"/>
              <w:jc w:val="center"/>
              <w:rPr>
                <w:sz w:val="28"/>
                <w:szCs w:val="28"/>
              </w:rPr>
            </w:pPr>
            <w:r w:rsidRPr="00731767">
              <w:rPr>
                <w:sz w:val="28"/>
                <w:szCs w:val="28"/>
              </w:rPr>
              <w:t>0</w:t>
            </w:r>
          </w:p>
        </w:tc>
        <w:tc>
          <w:tcPr>
            <w:tcW w:w="1925" w:type="dxa"/>
          </w:tcPr>
          <w:p w14:paraId="099DB848" w14:textId="0C4D4BC7" w:rsidR="00E336F5" w:rsidRPr="00731767" w:rsidRDefault="00E336F5" w:rsidP="00E41D70">
            <w:pPr>
              <w:spacing w:line="360" w:lineRule="auto"/>
              <w:jc w:val="center"/>
              <w:rPr>
                <w:bCs/>
                <w:sz w:val="28"/>
                <w:szCs w:val="28"/>
              </w:rPr>
            </w:pPr>
            <w:r w:rsidRPr="00731767">
              <w:rPr>
                <w:bCs/>
                <w:sz w:val="28"/>
                <w:szCs w:val="28"/>
              </w:rPr>
              <w:t>5</w:t>
            </w:r>
          </w:p>
        </w:tc>
        <w:tc>
          <w:tcPr>
            <w:tcW w:w="1926" w:type="dxa"/>
          </w:tcPr>
          <w:p w14:paraId="02B34B12" w14:textId="0544FA2F" w:rsidR="00E336F5" w:rsidRPr="00731767" w:rsidRDefault="00E336F5" w:rsidP="00E41D70">
            <w:pPr>
              <w:spacing w:line="360" w:lineRule="auto"/>
              <w:jc w:val="center"/>
              <w:rPr>
                <w:sz w:val="28"/>
                <w:szCs w:val="28"/>
              </w:rPr>
            </w:pPr>
            <w:r w:rsidRPr="00731767">
              <w:rPr>
                <w:sz w:val="28"/>
                <w:szCs w:val="28"/>
              </w:rPr>
              <w:t>0</w:t>
            </w:r>
          </w:p>
        </w:tc>
        <w:tc>
          <w:tcPr>
            <w:tcW w:w="1926" w:type="dxa"/>
          </w:tcPr>
          <w:p w14:paraId="3353ABC2" w14:textId="17BB1D8F" w:rsidR="00E336F5" w:rsidRPr="00731767" w:rsidRDefault="00E336F5" w:rsidP="00E41D70">
            <w:pPr>
              <w:spacing w:line="360" w:lineRule="auto"/>
              <w:jc w:val="center"/>
              <w:rPr>
                <w:bCs/>
                <w:sz w:val="28"/>
                <w:szCs w:val="28"/>
              </w:rPr>
            </w:pPr>
            <w:r w:rsidRPr="00731767">
              <w:rPr>
                <w:bCs/>
                <w:sz w:val="28"/>
                <w:szCs w:val="28"/>
              </w:rPr>
              <w:t>4</w:t>
            </w:r>
          </w:p>
        </w:tc>
      </w:tr>
      <w:tr w:rsidR="00E336F5" w:rsidRPr="00731767" w14:paraId="3BDDFA17" w14:textId="77777777" w:rsidTr="00912314">
        <w:tc>
          <w:tcPr>
            <w:tcW w:w="1925" w:type="dxa"/>
          </w:tcPr>
          <w:p w14:paraId="5A12622D" w14:textId="77777777" w:rsidR="00E336F5" w:rsidRPr="00731767" w:rsidRDefault="00E336F5" w:rsidP="00E41D70">
            <w:pPr>
              <w:spacing w:line="360" w:lineRule="auto"/>
              <w:jc w:val="center"/>
              <w:rPr>
                <w:sz w:val="28"/>
                <w:szCs w:val="28"/>
              </w:rPr>
            </w:pPr>
            <w:r w:rsidRPr="00731767">
              <w:rPr>
                <w:sz w:val="28"/>
                <w:szCs w:val="28"/>
              </w:rPr>
              <w:lastRenderedPageBreak/>
              <w:t>A</w:t>
            </w:r>
            <w:r w:rsidRPr="00731767">
              <w:rPr>
                <w:sz w:val="28"/>
                <w:szCs w:val="28"/>
                <w:vertAlign w:val="subscript"/>
              </w:rPr>
              <w:t>2</w:t>
            </w:r>
          </w:p>
        </w:tc>
        <w:tc>
          <w:tcPr>
            <w:tcW w:w="1925" w:type="dxa"/>
          </w:tcPr>
          <w:p w14:paraId="0E4D3F3A" w14:textId="513EA3F7" w:rsidR="00E336F5" w:rsidRPr="00731767" w:rsidRDefault="00E336F5" w:rsidP="00E41D70">
            <w:pPr>
              <w:spacing w:line="360" w:lineRule="auto"/>
              <w:jc w:val="center"/>
              <w:rPr>
                <w:sz w:val="28"/>
                <w:szCs w:val="28"/>
              </w:rPr>
            </w:pPr>
            <w:r w:rsidRPr="00731767">
              <w:rPr>
                <w:sz w:val="28"/>
                <w:szCs w:val="28"/>
              </w:rPr>
              <w:t>3</w:t>
            </w:r>
          </w:p>
        </w:tc>
        <w:tc>
          <w:tcPr>
            <w:tcW w:w="1925" w:type="dxa"/>
          </w:tcPr>
          <w:p w14:paraId="447F569B" w14:textId="0C60D15C" w:rsidR="00E336F5" w:rsidRPr="00731767" w:rsidRDefault="00E336F5" w:rsidP="00E41D70">
            <w:pPr>
              <w:spacing w:line="360" w:lineRule="auto"/>
              <w:jc w:val="center"/>
              <w:rPr>
                <w:bCs/>
                <w:sz w:val="28"/>
                <w:szCs w:val="28"/>
              </w:rPr>
            </w:pPr>
            <w:r w:rsidRPr="00731767">
              <w:rPr>
                <w:bCs/>
                <w:sz w:val="28"/>
                <w:szCs w:val="28"/>
              </w:rPr>
              <w:t>8</w:t>
            </w:r>
          </w:p>
        </w:tc>
        <w:tc>
          <w:tcPr>
            <w:tcW w:w="1926" w:type="dxa"/>
          </w:tcPr>
          <w:p w14:paraId="642A5D89" w14:textId="423E9D96" w:rsidR="00E336F5" w:rsidRPr="00731767" w:rsidRDefault="00E336F5" w:rsidP="00E41D70">
            <w:pPr>
              <w:spacing w:line="360" w:lineRule="auto"/>
              <w:jc w:val="center"/>
              <w:rPr>
                <w:sz w:val="28"/>
                <w:szCs w:val="28"/>
              </w:rPr>
            </w:pPr>
            <w:r w:rsidRPr="00731767">
              <w:rPr>
                <w:sz w:val="28"/>
                <w:szCs w:val="28"/>
              </w:rPr>
              <w:t>1</w:t>
            </w:r>
          </w:p>
        </w:tc>
        <w:tc>
          <w:tcPr>
            <w:tcW w:w="1926" w:type="dxa"/>
          </w:tcPr>
          <w:p w14:paraId="485339D2" w14:textId="0069B9B7" w:rsidR="00E336F5" w:rsidRPr="00731767" w:rsidRDefault="00E336F5" w:rsidP="00E41D70">
            <w:pPr>
              <w:spacing w:line="360" w:lineRule="auto"/>
              <w:jc w:val="center"/>
              <w:rPr>
                <w:sz w:val="28"/>
                <w:szCs w:val="28"/>
              </w:rPr>
            </w:pPr>
            <w:r w:rsidRPr="00731767">
              <w:rPr>
                <w:sz w:val="28"/>
                <w:szCs w:val="28"/>
              </w:rPr>
              <w:t>0</w:t>
            </w:r>
          </w:p>
        </w:tc>
      </w:tr>
      <w:tr w:rsidR="00E336F5" w:rsidRPr="00731767" w14:paraId="4256EF98" w14:textId="77777777" w:rsidTr="00912314">
        <w:tc>
          <w:tcPr>
            <w:tcW w:w="1925" w:type="dxa"/>
          </w:tcPr>
          <w:p w14:paraId="4DD0252A" w14:textId="77777777" w:rsidR="00E336F5" w:rsidRPr="00731767" w:rsidRDefault="00E336F5" w:rsidP="00E41D70">
            <w:pPr>
              <w:spacing w:line="360" w:lineRule="auto"/>
              <w:jc w:val="center"/>
              <w:rPr>
                <w:sz w:val="28"/>
                <w:szCs w:val="28"/>
              </w:rPr>
            </w:pPr>
            <w:r w:rsidRPr="00731767">
              <w:rPr>
                <w:sz w:val="28"/>
                <w:szCs w:val="28"/>
              </w:rPr>
              <w:t>A</w:t>
            </w:r>
            <w:r w:rsidRPr="00731767">
              <w:rPr>
                <w:sz w:val="28"/>
                <w:szCs w:val="28"/>
                <w:vertAlign w:val="subscript"/>
              </w:rPr>
              <w:t>3</w:t>
            </w:r>
          </w:p>
        </w:tc>
        <w:tc>
          <w:tcPr>
            <w:tcW w:w="1925" w:type="dxa"/>
          </w:tcPr>
          <w:p w14:paraId="452E89CF" w14:textId="6B252D72" w:rsidR="00E336F5" w:rsidRPr="00731767" w:rsidRDefault="00E336F5" w:rsidP="00E41D70">
            <w:pPr>
              <w:spacing w:line="360" w:lineRule="auto"/>
              <w:jc w:val="center"/>
              <w:rPr>
                <w:sz w:val="28"/>
                <w:szCs w:val="28"/>
              </w:rPr>
            </w:pPr>
            <w:r w:rsidRPr="00731767">
              <w:rPr>
                <w:sz w:val="28"/>
                <w:szCs w:val="28"/>
              </w:rPr>
              <w:t>2</w:t>
            </w:r>
          </w:p>
        </w:tc>
        <w:tc>
          <w:tcPr>
            <w:tcW w:w="1925" w:type="dxa"/>
          </w:tcPr>
          <w:p w14:paraId="2569A3F7" w14:textId="794C7582" w:rsidR="00E336F5" w:rsidRPr="00731767" w:rsidRDefault="00E336F5" w:rsidP="00E41D70">
            <w:pPr>
              <w:spacing w:line="360" w:lineRule="auto"/>
              <w:jc w:val="center"/>
              <w:rPr>
                <w:sz w:val="28"/>
                <w:szCs w:val="28"/>
              </w:rPr>
            </w:pPr>
            <w:r w:rsidRPr="00731767">
              <w:rPr>
                <w:sz w:val="28"/>
                <w:szCs w:val="28"/>
              </w:rPr>
              <w:t>0</w:t>
            </w:r>
          </w:p>
        </w:tc>
        <w:tc>
          <w:tcPr>
            <w:tcW w:w="1926" w:type="dxa"/>
          </w:tcPr>
          <w:p w14:paraId="60C4056F" w14:textId="77306C64" w:rsidR="00E336F5" w:rsidRPr="00731767" w:rsidRDefault="00E336F5" w:rsidP="00E41D70">
            <w:pPr>
              <w:spacing w:line="360" w:lineRule="auto"/>
              <w:jc w:val="center"/>
              <w:rPr>
                <w:bCs/>
                <w:sz w:val="28"/>
                <w:szCs w:val="28"/>
              </w:rPr>
            </w:pPr>
            <w:r w:rsidRPr="00731767">
              <w:rPr>
                <w:bCs/>
                <w:sz w:val="28"/>
                <w:szCs w:val="28"/>
              </w:rPr>
              <w:t>7</w:t>
            </w:r>
          </w:p>
        </w:tc>
        <w:tc>
          <w:tcPr>
            <w:tcW w:w="1926" w:type="dxa"/>
          </w:tcPr>
          <w:p w14:paraId="5B1150D5" w14:textId="73064EE2" w:rsidR="00E336F5" w:rsidRPr="00731767" w:rsidRDefault="00E336F5" w:rsidP="00E41D70">
            <w:pPr>
              <w:spacing w:line="360" w:lineRule="auto"/>
              <w:jc w:val="center"/>
              <w:rPr>
                <w:sz w:val="28"/>
                <w:szCs w:val="28"/>
              </w:rPr>
            </w:pPr>
            <w:r w:rsidRPr="00731767">
              <w:rPr>
                <w:sz w:val="28"/>
                <w:szCs w:val="28"/>
              </w:rPr>
              <w:t>3</w:t>
            </w:r>
          </w:p>
        </w:tc>
      </w:tr>
    </w:tbl>
    <w:p w14:paraId="168B9A43" w14:textId="04A9B79D" w:rsidR="00E41D70" w:rsidRPr="00C44EE7" w:rsidRDefault="00E336F5" w:rsidP="00E41D70">
      <w:pPr>
        <w:spacing w:line="360" w:lineRule="auto"/>
        <w:ind w:firstLine="567"/>
        <w:rPr>
          <w:rFonts w:ascii="Times New Roman" w:hAnsi="Times New Roman" w:cs="Times New Roman"/>
          <w:sz w:val="28"/>
          <w:szCs w:val="28"/>
          <w:vertAlign w:val="subscript"/>
        </w:rPr>
      </w:pPr>
      <w:r w:rsidRPr="00C44EE7">
        <w:rPr>
          <w:rFonts w:ascii="Times New Roman" w:hAnsi="Times New Roman" w:cs="Times New Roman"/>
          <w:sz w:val="28"/>
          <w:szCs w:val="28"/>
        </w:rPr>
        <w:t>Минимальным максимальным риском из всех является А</w:t>
      </w:r>
      <w:r w:rsidRPr="00C44EE7">
        <w:rPr>
          <w:rFonts w:ascii="Times New Roman" w:hAnsi="Times New Roman" w:cs="Times New Roman"/>
          <w:sz w:val="28"/>
          <w:szCs w:val="28"/>
          <w:vertAlign w:val="subscript"/>
        </w:rPr>
        <w:t>1</w:t>
      </w:r>
      <w:r w:rsidRPr="00C44EE7">
        <w:rPr>
          <w:rFonts w:ascii="Times New Roman" w:hAnsi="Times New Roman" w:cs="Times New Roman"/>
          <w:sz w:val="28"/>
          <w:szCs w:val="28"/>
        </w:rPr>
        <w:t xml:space="preserve">. Следовательно, по критерию </w:t>
      </w:r>
      <w:proofErr w:type="spellStart"/>
      <w:r w:rsidRPr="00C44EE7">
        <w:rPr>
          <w:rFonts w:ascii="Times New Roman" w:hAnsi="Times New Roman" w:cs="Times New Roman"/>
          <w:sz w:val="28"/>
          <w:szCs w:val="28"/>
        </w:rPr>
        <w:t>Сэвиджа</w:t>
      </w:r>
      <w:proofErr w:type="spellEnd"/>
      <w:r w:rsidRPr="00C44EE7">
        <w:rPr>
          <w:rFonts w:ascii="Times New Roman" w:hAnsi="Times New Roman" w:cs="Times New Roman"/>
          <w:sz w:val="28"/>
          <w:szCs w:val="28"/>
        </w:rPr>
        <w:t xml:space="preserve">, это </w:t>
      </w:r>
      <w:r w:rsidR="0008055A" w:rsidRPr="00C44EE7">
        <w:rPr>
          <w:rFonts w:ascii="Times New Roman" w:hAnsi="Times New Roman" w:cs="Times New Roman"/>
          <w:sz w:val="28"/>
          <w:szCs w:val="28"/>
        </w:rPr>
        <w:t>принимаем альтернативу А</w:t>
      </w:r>
      <w:r w:rsidR="0008055A" w:rsidRPr="00C44EE7">
        <w:rPr>
          <w:rFonts w:ascii="Times New Roman" w:hAnsi="Times New Roman" w:cs="Times New Roman"/>
          <w:sz w:val="28"/>
          <w:szCs w:val="28"/>
          <w:vertAlign w:val="subscript"/>
        </w:rPr>
        <w:t>1.</w:t>
      </w:r>
    </w:p>
    <w:p w14:paraId="56F0BAE4" w14:textId="7486841C" w:rsidR="003F109A" w:rsidRPr="003208BD" w:rsidRDefault="003F109A" w:rsidP="00E41D70">
      <w:pPr>
        <w:pStyle w:val="a3"/>
        <w:numPr>
          <w:ilvl w:val="0"/>
          <w:numId w:val="7"/>
        </w:numPr>
        <w:spacing w:line="360" w:lineRule="auto"/>
        <w:rPr>
          <w:b/>
          <w:sz w:val="28"/>
          <w:szCs w:val="28"/>
        </w:rPr>
      </w:pPr>
      <w:r w:rsidRPr="003208BD">
        <w:rPr>
          <w:b/>
          <w:sz w:val="28"/>
          <w:szCs w:val="28"/>
        </w:rPr>
        <w:t xml:space="preserve">Критерий Гурвица </w:t>
      </w:r>
    </w:p>
    <w:p w14:paraId="2F7A5B59" w14:textId="6D6F03C6" w:rsidR="003F109A" w:rsidRPr="00C44EE7" w:rsidRDefault="003F109A"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Критерий взвешенного оптимизма-пессимизма Гурвица. Комбинация принципов гарантированного результата и оптимизма. Коэффициент в математическом описании выбирается из субъективных соображений: в зависимости от опасности ситуации.</w:t>
      </w:r>
    </w:p>
    <w:p w14:paraId="22463FE8" w14:textId="7C0E5E80" w:rsidR="003F109A" w:rsidRPr="00C44EE7" w:rsidRDefault="003F109A" w:rsidP="00E41D70">
      <w:pPr>
        <w:spacing w:line="360" w:lineRule="auto"/>
        <w:ind w:firstLine="567"/>
        <w:rPr>
          <w:rFonts w:ascii="Times New Roman" w:hAnsi="Times New Roman" w:cs="Times New Roman"/>
          <w:sz w:val="28"/>
          <w:szCs w:val="28"/>
        </w:rPr>
      </w:pPr>
      <w:r w:rsidRPr="00C44EE7">
        <w:rPr>
          <w:rFonts w:ascii="Times New Roman" w:hAnsi="Times New Roman" w:cs="Times New Roman"/>
          <w:bCs/>
          <w:noProof/>
          <w:sz w:val="28"/>
          <w:szCs w:val="28"/>
        </w:rPr>
        <w:drawing>
          <wp:inline distT="0" distB="0" distL="0" distR="0" wp14:anchorId="4E4C4FAE" wp14:editId="6099B7BA">
            <wp:extent cx="3476625" cy="495440"/>
            <wp:effectExtent l="0" t="0" r="0" b="0"/>
            <wp:docPr id="19653722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72256" name=""/>
                    <pic:cNvPicPr/>
                  </pic:nvPicPr>
                  <pic:blipFill>
                    <a:blip r:embed="rId11"/>
                    <a:stretch>
                      <a:fillRect/>
                    </a:stretch>
                  </pic:blipFill>
                  <pic:spPr>
                    <a:xfrm>
                      <a:off x="0" y="0"/>
                      <a:ext cx="3500792" cy="498884"/>
                    </a:xfrm>
                    <a:prstGeom prst="rect">
                      <a:avLst/>
                    </a:prstGeom>
                  </pic:spPr>
                </pic:pic>
              </a:graphicData>
            </a:graphic>
          </wp:inline>
        </w:drawing>
      </w:r>
    </w:p>
    <w:p w14:paraId="040F26D3" w14:textId="1A79219E" w:rsidR="003F109A" w:rsidRPr="00C44EE7" w:rsidRDefault="003F109A" w:rsidP="00E41D70">
      <w:pPr>
        <w:spacing w:line="360" w:lineRule="auto"/>
        <w:rPr>
          <w:rFonts w:ascii="Times New Roman" w:hAnsi="Times New Roman" w:cs="Times New Roman"/>
          <w:sz w:val="28"/>
          <w:szCs w:val="28"/>
        </w:rPr>
      </w:pPr>
      <w:r w:rsidRPr="00C44EE7">
        <w:rPr>
          <w:rFonts w:ascii="Times New Roman" w:hAnsi="Times New Roman" w:cs="Times New Roman"/>
          <w:sz w:val="28"/>
          <w:szCs w:val="28"/>
        </w:rPr>
        <w:t>где 0</w:t>
      </w:r>
      <w:r w:rsidR="00C44EE7" w:rsidRPr="00C44EE7">
        <w:rPr>
          <w:rFonts w:ascii="Times New Roman" w:hAnsi="Times New Roman" w:cs="Times New Roman"/>
          <w:sz w:val="28"/>
          <w:szCs w:val="28"/>
        </w:rPr>
        <w:t xml:space="preserve"> </w:t>
      </w:r>
      <w:r w:rsidRPr="00C44EE7">
        <w:rPr>
          <w:rFonts w:ascii="Times New Roman" w:hAnsi="Times New Roman" w:cs="Times New Roman"/>
          <w:sz w:val="28"/>
          <w:szCs w:val="28"/>
        </w:rPr>
        <w:t>&lt;=</w:t>
      </w:r>
      <w:r w:rsidR="00C44EE7">
        <w:rPr>
          <w:sz w:val="28"/>
          <w:szCs w:val="28"/>
        </w:rPr>
        <w:t xml:space="preserve"> </w:t>
      </w:r>
      <m:oMath>
        <m:r>
          <w:rPr>
            <w:rFonts w:ascii="Cambria Math" w:hAnsi="Cambria Math"/>
            <w:sz w:val="28"/>
            <w:szCs w:val="28"/>
          </w:rPr>
          <m:t>γ</m:t>
        </m:r>
      </m:oMath>
      <w:r w:rsidR="00C44EE7">
        <w:rPr>
          <w:rFonts w:eastAsiaTheme="minorEastAsia"/>
          <w:sz w:val="28"/>
          <w:szCs w:val="28"/>
        </w:rPr>
        <w:t xml:space="preserve"> </w:t>
      </w:r>
      <w:r w:rsidRPr="00C44EE7">
        <w:rPr>
          <w:rFonts w:ascii="Times New Roman" w:hAnsi="Times New Roman" w:cs="Times New Roman"/>
          <w:sz w:val="28"/>
          <w:szCs w:val="28"/>
        </w:rPr>
        <w:t>&lt;=</w:t>
      </w:r>
      <w:r w:rsidR="00C44EE7" w:rsidRPr="00C44EE7">
        <w:rPr>
          <w:rFonts w:ascii="Times New Roman" w:hAnsi="Times New Roman" w:cs="Times New Roman"/>
          <w:sz w:val="28"/>
          <w:szCs w:val="28"/>
        </w:rPr>
        <w:t xml:space="preserve"> </w:t>
      </w:r>
      <w:r w:rsidRPr="00C44EE7">
        <w:rPr>
          <w:rFonts w:ascii="Times New Roman" w:hAnsi="Times New Roman" w:cs="Times New Roman"/>
          <w:sz w:val="28"/>
          <w:szCs w:val="28"/>
        </w:rPr>
        <w:t>1 – коэффициент доверия. ЛПР задает вероятность наилучшего исхода для себя, а также вероятность наихудшего варианта (1-γ). Если коэффициент принимает крайние значения, то математическая модель становится либо пессимистическим критерием Вальда, либо критерием максимального оптимизма.</w:t>
      </w:r>
    </w:p>
    <w:p w14:paraId="2EA8A4D8" w14:textId="7604CBC7" w:rsidR="003F109A" w:rsidRPr="004D3D09" w:rsidRDefault="003F109A"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Пример:</w:t>
      </w:r>
    </w:p>
    <w:p w14:paraId="545116B0" w14:textId="77777777" w:rsidR="003F109A" w:rsidRPr="00C44EE7" w:rsidRDefault="003F109A"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Мы рассматриваем возможность открыть кофейню в центре города. Есть несколько возможных сценариев: мы становимся самой популярной кофейней в городе и привлекаем множество посетителей, мы занимаем значительную долю рынка, но не можем конкурировать с крупными игроками, мы становимся одним из многих заведений, и наша прибыль невелика, или наша кофейня не востребована, и мы вынуждены закрыться.</w:t>
      </w:r>
    </w:p>
    <w:p w14:paraId="7BFA5AF6" w14:textId="2977BCA6" w:rsidR="004F7BFF" w:rsidRPr="004D3D09" w:rsidRDefault="003F109A" w:rsidP="00E41D70">
      <w:pPr>
        <w:spacing w:line="360" w:lineRule="auto"/>
        <w:ind w:firstLine="567"/>
        <w:rPr>
          <w:rFonts w:ascii="Times New Roman" w:hAnsi="Times New Roman" w:cs="Times New Roman"/>
          <w:b/>
          <w:bCs/>
          <w:sz w:val="28"/>
          <w:szCs w:val="28"/>
        </w:rPr>
      </w:pPr>
      <w:r w:rsidRPr="004D3D09">
        <w:rPr>
          <w:rFonts w:ascii="Times New Roman" w:hAnsi="Times New Roman" w:cs="Times New Roman"/>
          <w:b/>
          <w:bCs/>
          <w:sz w:val="28"/>
          <w:szCs w:val="28"/>
        </w:rPr>
        <w:t>Матрица выигрышей:</w:t>
      </w:r>
    </w:p>
    <w:tbl>
      <w:tblPr>
        <w:tblStyle w:val="a5"/>
        <w:tblW w:w="0" w:type="auto"/>
        <w:tblLook w:val="04A0" w:firstRow="1" w:lastRow="0" w:firstColumn="1" w:lastColumn="0" w:noHBand="0" w:noVBand="1"/>
      </w:tblPr>
      <w:tblGrid>
        <w:gridCol w:w="1867"/>
        <w:gridCol w:w="1872"/>
        <w:gridCol w:w="1872"/>
        <w:gridCol w:w="1867"/>
        <w:gridCol w:w="1867"/>
      </w:tblGrid>
      <w:tr w:rsidR="003F109A" w:rsidRPr="00731767" w14:paraId="686E9DFB" w14:textId="77777777" w:rsidTr="003B7B24">
        <w:tc>
          <w:tcPr>
            <w:tcW w:w="1925" w:type="dxa"/>
          </w:tcPr>
          <w:p w14:paraId="395FF725" w14:textId="77777777" w:rsidR="003F109A" w:rsidRPr="00731767" w:rsidRDefault="003F109A" w:rsidP="00E41D70">
            <w:pPr>
              <w:spacing w:line="360" w:lineRule="auto"/>
              <w:jc w:val="center"/>
              <w:rPr>
                <w:sz w:val="28"/>
                <w:szCs w:val="28"/>
              </w:rPr>
            </w:pPr>
            <w:r w:rsidRPr="00731767">
              <w:rPr>
                <w:sz w:val="28"/>
                <w:szCs w:val="28"/>
              </w:rPr>
              <w:t>Y</w:t>
            </w:r>
          </w:p>
        </w:tc>
        <w:tc>
          <w:tcPr>
            <w:tcW w:w="1925" w:type="dxa"/>
          </w:tcPr>
          <w:p w14:paraId="31992B25" w14:textId="77777777" w:rsidR="003F109A" w:rsidRPr="00731767" w:rsidRDefault="003F109A" w:rsidP="00E41D70">
            <w:pPr>
              <w:spacing w:line="360" w:lineRule="auto"/>
              <w:jc w:val="center"/>
              <w:rPr>
                <w:sz w:val="28"/>
                <w:szCs w:val="28"/>
              </w:rPr>
            </w:pPr>
            <w:r w:rsidRPr="00731767">
              <w:rPr>
                <w:sz w:val="28"/>
                <w:szCs w:val="28"/>
              </w:rPr>
              <w:t>E</w:t>
            </w:r>
            <w:r w:rsidRPr="00731767">
              <w:rPr>
                <w:sz w:val="28"/>
                <w:szCs w:val="28"/>
                <w:vertAlign w:val="subscript"/>
              </w:rPr>
              <w:t>1</w:t>
            </w:r>
          </w:p>
        </w:tc>
        <w:tc>
          <w:tcPr>
            <w:tcW w:w="1925" w:type="dxa"/>
          </w:tcPr>
          <w:p w14:paraId="5C190913" w14:textId="77777777" w:rsidR="003F109A" w:rsidRPr="00731767" w:rsidRDefault="003F109A" w:rsidP="00E41D70">
            <w:pPr>
              <w:spacing w:line="360" w:lineRule="auto"/>
              <w:jc w:val="center"/>
              <w:rPr>
                <w:sz w:val="28"/>
                <w:szCs w:val="28"/>
              </w:rPr>
            </w:pPr>
            <w:r w:rsidRPr="00731767">
              <w:rPr>
                <w:sz w:val="28"/>
                <w:szCs w:val="28"/>
              </w:rPr>
              <w:t>E</w:t>
            </w:r>
            <w:r w:rsidRPr="00731767">
              <w:rPr>
                <w:sz w:val="28"/>
                <w:szCs w:val="28"/>
                <w:vertAlign w:val="subscript"/>
              </w:rPr>
              <w:t>2</w:t>
            </w:r>
          </w:p>
        </w:tc>
        <w:tc>
          <w:tcPr>
            <w:tcW w:w="1926" w:type="dxa"/>
          </w:tcPr>
          <w:p w14:paraId="477E078D" w14:textId="77777777" w:rsidR="003F109A" w:rsidRPr="00731767" w:rsidRDefault="003F109A" w:rsidP="00E41D70">
            <w:pPr>
              <w:spacing w:line="360" w:lineRule="auto"/>
              <w:jc w:val="center"/>
              <w:rPr>
                <w:sz w:val="28"/>
                <w:szCs w:val="28"/>
              </w:rPr>
            </w:pPr>
            <w:r w:rsidRPr="00731767">
              <w:rPr>
                <w:sz w:val="28"/>
                <w:szCs w:val="28"/>
              </w:rPr>
              <w:t>E</w:t>
            </w:r>
            <w:r w:rsidRPr="00731767">
              <w:rPr>
                <w:sz w:val="28"/>
                <w:szCs w:val="28"/>
                <w:vertAlign w:val="subscript"/>
              </w:rPr>
              <w:t>3</w:t>
            </w:r>
          </w:p>
        </w:tc>
        <w:tc>
          <w:tcPr>
            <w:tcW w:w="1926" w:type="dxa"/>
          </w:tcPr>
          <w:p w14:paraId="48F48A68" w14:textId="77777777" w:rsidR="003F109A" w:rsidRPr="00731767" w:rsidRDefault="003F109A" w:rsidP="00E41D70">
            <w:pPr>
              <w:spacing w:line="360" w:lineRule="auto"/>
              <w:jc w:val="center"/>
              <w:rPr>
                <w:sz w:val="28"/>
                <w:szCs w:val="28"/>
              </w:rPr>
            </w:pPr>
            <w:r w:rsidRPr="00731767">
              <w:rPr>
                <w:sz w:val="28"/>
                <w:szCs w:val="28"/>
              </w:rPr>
              <w:t>E</w:t>
            </w:r>
            <w:r w:rsidRPr="00731767">
              <w:rPr>
                <w:sz w:val="28"/>
                <w:szCs w:val="28"/>
                <w:vertAlign w:val="subscript"/>
              </w:rPr>
              <w:t>4</w:t>
            </w:r>
          </w:p>
        </w:tc>
      </w:tr>
      <w:tr w:rsidR="003F109A" w:rsidRPr="00731767" w14:paraId="6B83EAA9" w14:textId="77777777" w:rsidTr="003B7B24">
        <w:tc>
          <w:tcPr>
            <w:tcW w:w="1925" w:type="dxa"/>
          </w:tcPr>
          <w:p w14:paraId="76AF9D17" w14:textId="77777777" w:rsidR="003F109A" w:rsidRPr="00731767" w:rsidRDefault="003F109A" w:rsidP="00E41D70">
            <w:pPr>
              <w:spacing w:line="360" w:lineRule="auto"/>
              <w:jc w:val="center"/>
              <w:rPr>
                <w:sz w:val="28"/>
                <w:szCs w:val="28"/>
              </w:rPr>
            </w:pPr>
            <w:r w:rsidRPr="00731767">
              <w:rPr>
                <w:sz w:val="28"/>
                <w:szCs w:val="28"/>
              </w:rPr>
              <w:t>A</w:t>
            </w:r>
            <w:r w:rsidRPr="00731767">
              <w:rPr>
                <w:sz w:val="28"/>
                <w:szCs w:val="28"/>
                <w:vertAlign w:val="subscript"/>
              </w:rPr>
              <w:t>1</w:t>
            </w:r>
          </w:p>
        </w:tc>
        <w:tc>
          <w:tcPr>
            <w:tcW w:w="1925" w:type="dxa"/>
          </w:tcPr>
          <w:p w14:paraId="4A2A85AC" w14:textId="7A113939" w:rsidR="003F109A" w:rsidRPr="00731767" w:rsidRDefault="003F109A" w:rsidP="00E41D70">
            <w:pPr>
              <w:spacing w:line="360" w:lineRule="auto"/>
              <w:jc w:val="center"/>
              <w:rPr>
                <w:b/>
                <w:sz w:val="28"/>
                <w:szCs w:val="28"/>
              </w:rPr>
            </w:pPr>
            <w:r w:rsidRPr="00731767">
              <w:rPr>
                <w:b/>
                <w:sz w:val="28"/>
                <w:szCs w:val="28"/>
              </w:rPr>
              <w:t>152</w:t>
            </w:r>
          </w:p>
        </w:tc>
        <w:tc>
          <w:tcPr>
            <w:tcW w:w="1925" w:type="dxa"/>
          </w:tcPr>
          <w:p w14:paraId="5C56FD4F" w14:textId="4984D240" w:rsidR="003F109A" w:rsidRPr="00731767" w:rsidRDefault="003F109A" w:rsidP="00E41D70">
            <w:pPr>
              <w:spacing w:line="360" w:lineRule="auto"/>
              <w:jc w:val="center"/>
              <w:rPr>
                <w:sz w:val="28"/>
                <w:szCs w:val="28"/>
              </w:rPr>
            </w:pPr>
            <w:r w:rsidRPr="00731767">
              <w:rPr>
                <w:sz w:val="28"/>
                <w:szCs w:val="28"/>
              </w:rPr>
              <w:t>131</w:t>
            </w:r>
          </w:p>
        </w:tc>
        <w:tc>
          <w:tcPr>
            <w:tcW w:w="1926" w:type="dxa"/>
          </w:tcPr>
          <w:p w14:paraId="1040BA23" w14:textId="67B5A407" w:rsidR="003F109A" w:rsidRPr="00731767" w:rsidRDefault="003F109A" w:rsidP="00E41D70">
            <w:pPr>
              <w:spacing w:line="360" w:lineRule="auto"/>
              <w:jc w:val="center"/>
              <w:rPr>
                <w:sz w:val="28"/>
                <w:szCs w:val="28"/>
              </w:rPr>
            </w:pPr>
            <w:r w:rsidRPr="00731767">
              <w:rPr>
                <w:sz w:val="28"/>
                <w:szCs w:val="28"/>
              </w:rPr>
              <w:t>69</w:t>
            </w:r>
          </w:p>
        </w:tc>
        <w:tc>
          <w:tcPr>
            <w:tcW w:w="1926" w:type="dxa"/>
          </w:tcPr>
          <w:p w14:paraId="1E317C8D" w14:textId="32CFB20B" w:rsidR="003F109A" w:rsidRPr="00731767" w:rsidRDefault="003F109A" w:rsidP="00E41D70">
            <w:pPr>
              <w:spacing w:line="360" w:lineRule="auto"/>
              <w:jc w:val="center"/>
              <w:rPr>
                <w:b/>
                <w:sz w:val="28"/>
                <w:szCs w:val="28"/>
              </w:rPr>
            </w:pPr>
            <w:r w:rsidRPr="00731767">
              <w:rPr>
                <w:b/>
                <w:sz w:val="28"/>
                <w:szCs w:val="28"/>
              </w:rPr>
              <w:t>32</w:t>
            </w:r>
          </w:p>
        </w:tc>
      </w:tr>
      <w:tr w:rsidR="003F109A" w:rsidRPr="00731767" w14:paraId="2BAD15A4" w14:textId="77777777" w:rsidTr="003B7B24">
        <w:tc>
          <w:tcPr>
            <w:tcW w:w="1925" w:type="dxa"/>
          </w:tcPr>
          <w:p w14:paraId="3ECE5380" w14:textId="77777777" w:rsidR="003F109A" w:rsidRPr="00731767" w:rsidRDefault="003F109A" w:rsidP="00E41D70">
            <w:pPr>
              <w:spacing w:line="360" w:lineRule="auto"/>
              <w:jc w:val="center"/>
              <w:rPr>
                <w:sz w:val="28"/>
                <w:szCs w:val="28"/>
              </w:rPr>
            </w:pPr>
            <w:r w:rsidRPr="00731767">
              <w:rPr>
                <w:sz w:val="28"/>
                <w:szCs w:val="28"/>
              </w:rPr>
              <w:t>A</w:t>
            </w:r>
            <w:r w:rsidRPr="00731767">
              <w:rPr>
                <w:sz w:val="28"/>
                <w:szCs w:val="28"/>
                <w:vertAlign w:val="subscript"/>
              </w:rPr>
              <w:t>2</w:t>
            </w:r>
          </w:p>
        </w:tc>
        <w:tc>
          <w:tcPr>
            <w:tcW w:w="1925" w:type="dxa"/>
          </w:tcPr>
          <w:p w14:paraId="0C6623F4" w14:textId="24281391" w:rsidR="003F109A" w:rsidRPr="00731767" w:rsidRDefault="003F109A" w:rsidP="00E41D70">
            <w:pPr>
              <w:spacing w:line="360" w:lineRule="auto"/>
              <w:jc w:val="center"/>
              <w:rPr>
                <w:b/>
                <w:sz w:val="28"/>
                <w:szCs w:val="28"/>
              </w:rPr>
            </w:pPr>
            <w:r w:rsidRPr="00731767">
              <w:rPr>
                <w:b/>
                <w:sz w:val="28"/>
                <w:szCs w:val="28"/>
              </w:rPr>
              <w:t>169</w:t>
            </w:r>
          </w:p>
        </w:tc>
        <w:tc>
          <w:tcPr>
            <w:tcW w:w="1925" w:type="dxa"/>
          </w:tcPr>
          <w:p w14:paraId="457E01EF" w14:textId="257CC4EE" w:rsidR="003F109A" w:rsidRPr="00731767" w:rsidRDefault="003F109A" w:rsidP="00E41D70">
            <w:pPr>
              <w:spacing w:line="360" w:lineRule="auto"/>
              <w:jc w:val="center"/>
              <w:rPr>
                <w:sz w:val="28"/>
                <w:szCs w:val="28"/>
              </w:rPr>
            </w:pPr>
            <w:r w:rsidRPr="00731767">
              <w:rPr>
                <w:sz w:val="28"/>
                <w:szCs w:val="28"/>
              </w:rPr>
              <w:t>145</w:t>
            </w:r>
          </w:p>
        </w:tc>
        <w:tc>
          <w:tcPr>
            <w:tcW w:w="1926" w:type="dxa"/>
          </w:tcPr>
          <w:p w14:paraId="0E1D13CE" w14:textId="32C8BEF5" w:rsidR="003F109A" w:rsidRPr="00731767" w:rsidRDefault="003F109A" w:rsidP="00E41D70">
            <w:pPr>
              <w:spacing w:line="360" w:lineRule="auto"/>
              <w:jc w:val="center"/>
              <w:rPr>
                <w:sz w:val="28"/>
                <w:szCs w:val="28"/>
              </w:rPr>
            </w:pPr>
            <w:r w:rsidRPr="00731767">
              <w:rPr>
                <w:sz w:val="28"/>
                <w:szCs w:val="28"/>
              </w:rPr>
              <w:t>71</w:t>
            </w:r>
          </w:p>
        </w:tc>
        <w:tc>
          <w:tcPr>
            <w:tcW w:w="1926" w:type="dxa"/>
          </w:tcPr>
          <w:p w14:paraId="0C8D817B" w14:textId="14B46127" w:rsidR="003F109A" w:rsidRPr="00731767" w:rsidRDefault="003F109A" w:rsidP="00E41D70">
            <w:pPr>
              <w:spacing w:line="360" w:lineRule="auto"/>
              <w:jc w:val="center"/>
              <w:rPr>
                <w:b/>
                <w:sz w:val="28"/>
                <w:szCs w:val="28"/>
              </w:rPr>
            </w:pPr>
            <w:r w:rsidRPr="00731767">
              <w:rPr>
                <w:b/>
                <w:sz w:val="28"/>
                <w:szCs w:val="28"/>
              </w:rPr>
              <w:t>28</w:t>
            </w:r>
          </w:p>
        </w:tc>
      </w:tr>
      <w:tr w:rsidR="003F109A" w:rsidRPr="00731767" w14:paraId="77AA5187" w14:textId="77777777" w:rsidTr="003B7B24">
        <w:tc>
          <w:tcPr>
            <w:tcW w:w="1925" w:type="dxa"/>
          </w:tcPr>
          <w:p w14:paraId="2A23F2C5" w14:textId="77777777" w:rsidR="003F109A" w:rsidRPr="00731767" w:rsidRDefault="003F109A" w:rsidP="00E41D70">
            <w:pPr>
              <w:spacing w:line="360" w:lineRule="auto"/>
              <w:jc w:val="center"/>
              <w:rPr>
                <w:sz w:val="28"/>
                <w:szCs w:val="28"/>
              </w:rPr>
            </w:pPr>
            <w:r w:rsidRPr="00731767">
              <w:rPr>
                <w:sz w:val="28"/>
                <w:szCs w:val="28"/>
              </w:rPr>
              <w:lastRenderedPageBreak/>
              <w:t>A</w:t>
            </w:r>
            <w:r w:rsidRPr="00731767">
              <w:rPr>
                <w:sz w:val="28"/>
                <w:szCs w:val="28"/>
                <w:vertAlign w:val="subscript"/>
              </w:rPr>
              <w:t>3</w:t>
            </w:r>
          </w:p>
        </w:tc>
        <w:tc>
          <w:tcPr>
            <w:tcW w:w="1925" w:type="dxa"/>
          </w:tcPr>
          <w:p w14:paraId="40254044" w14:textId="77DF0EC3" w:rsidR="003F109A" w:rsidRPr="00731767" w:rsidRDefault="003F109A" w:rsidP="00E41D70">
            <w:pPr>
              <w:spacing w:line="360" w:lineRule="auto"/>
              <w:jc w:val="center"/>
              <w:rPr>
                <w:b/>
                <w:sz w:val="28"/>
                <w:szCs w:val="28"/>
              </w:rPr>
            </w:pPr>
            <w:r w:rsidRPr="00731767">
              <w:rPr>
                <w:b/>
                <w:sz w:val="28"/>
                <w:szCs w:val="28"/>
              </w:rPr>
              <w:t>175</w:t>
            </w:r>
          </w:p>
        </w:tc>
        <w:tc>
          <w:tcPr>
            <w:tcW w:w="1925" w:type="dxa"/>
          </w:tcPr>
          <w:p w14:paraId="701F3C3A" w14:textId="5E661112" w:rsidR="003F109A" w:rsidRPr="00731767" w:rsidRDefault="003F109A" w:rsidP="00E41D70">
            <w:pPr>
              <w:spacing w:line="360" w:lineRule="auto"/>
              <w:jc w:val="center"/>
              <w:rPr>
                <w:sz w:val="28"/>
                <w:szCs w:val="28"/>
              </w:rPr>
            </w:pPr>
            <w:r w:rsidRPr="00731767">
              <w:rPr>
                <w:sz w:val="28"/>
                <w:szCs w:val="28"/>
              </w:rPr>
              <w:t>123</w:t>
            </w:r>
          </w:p>
        </w:tc>
        <w:tc>
          <w:tcPr>
            <w:tcW w:w="1926" w:type="dxa"/>
          </w:tcPr>
          <w:p w14:paraId="795680DE" w14:textId="6D37C7D7" w:rsidR="003F109A" w:rsidRPr="00731767" w:rsidRDefault="003F109A" w:rsidP="00E41D70">
            <w:pPr>
              <w:spacing w:line="360" w:lineRule="auto"/>
              <w:jc w:val="center"/>
              <w:rPr>
                <w:sz w:val="28"/>
                <w:szCs w:val="28"/>
              </w:rPr>
            </w:pPr>
            <w:r w:rsidRPr="00731767">
              <w:rPr>
                <w:sz w:val="28"/>
                <w:szCs w:val="28"/>
              </w:rPr>
              <w:t>83</w:t>
            </w:r>
          </w:p>
        </w:tc>
        <w:tc>
          <w:tcPr>
            <w:tcW w:w="1926" w:type="dxa"/>
          </w:tcPr>
          <w:p w14:paraId="069AB1F9" w14:textId="738BB1A4" w:rsidR="003F109A" w:rsidRPr="00731767" w:rsidRDefault="003F109A" w:rsidP="00E41D70">
            <w:pPr>
              <w:spacing w:line="360" w:lineRule="auto"/>
              <w:jc w:val="center"/>
              <w:rPr>
                <w:b/>
                <w:sz w:val="28"/>
                <w:szCs w:val="28"/>
              </w:rPr>
            </w:pPr>
            <w:r w:rsidRPr="00731767">
              <w:rPr>
                <w:b/>
                <w:sz w:val="28"/>
                <w:szCs w:val="28"/>
              </w:rPr>
              <w:t>29</w:t>
            </w:r>
          </w:p>
        </w:tc>
      </w:tr>
    </w:tbl>
    <w:p w14:paraId="35026EC3" w14:textId="77777777" w:rsidR="003F109A" w:rsidRPr="00731767" w:rsidRDefault="003F109A" w:rsidP="00E41D70">
      <w:pPr>
        <w:spacing w:line="360" w:lineRule="auto"/>
        <w:rPr>
          <w:sz w:val="28"/>
          <w:szCs w:val="28"/>
        </w:rPr>
      </w:pPr>
    </w:p>
    <w:p w14:paraId="7DA8CD8D" w14:textId="3B8E4554" w:rsidR="003F109A" w:rsidRPr="00C44EE7" w:rsidRDefault="003F109A"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В первом случае оценим вероятность благоприятного исхода в</w:t>
      </w:r>
      <w:r w:rsidRPr="00731767">
        <w:rPr>
          <w:sz w:val="28"/>
          <w:szCs w:val="28"/>
        </w:rPr>
        <w:t xml:space="preserve"> </w:t>
      </w:r>
      <m:oMath>
        <m:r>
          <m:rPr>
            <m:sty m:val="bi"/>
          </m:rPr>
          <w:rPr>
            <w:rFonts w:ascii="Cambria Math" w:hAnsi="Cambria Math"/>
            <w:sz w:val="28"/>
            <w:szCs w:val="28"/>
          </w:rPr>
          <m:t>γ</m:t>
        </m:r>
      </m:oMath>
      <w:r w:rsidRPr="00731767">
        <w:rPr>
          <w:rFonts w:eastAsiaTheme="minorEastAsia"/>
          <w:sz w:val="28"/>
          <w:szCs w:val="28"/>
        </w:rPr>
        <w:t xml:space="preserve"> </w:t>
      </w:r>
      <w:r w:rsidRPr="00B35C53">
        <w:rPr>
          <w:rFonts w:ascii="Times New Roman" w:hAnsi="Times New Roman" w:cs="Times New Roman"/>
          <w:b/>
          <w:sz w:val="28"/>
          <w:szCs w:val="28"/>
        </w:rPr>
        <w:t>= 0,2</w:t>
      </w:r>
      <w:r w:rsidRPr="00C44EE7">
        <w:rPr>
          <w:rFonts w:ascii="Times New Roman" w:hAnsi="Times New Roman" w:cs="Times New Roman"/>
          <w:sz w:val="28"/>
          <w:szCs w:val="28"/>
        </w:rPr>
        <w:t xml:space="preserve"> – достаточно пессимистично (мы уверены в лучшем исходе на 20%)</w:t>
      </w:r>
      <w:r w:rsidR="00B35C53">
        <w:rPr>
          <w:rFonts w:ascii="Times New Roman" w:hAnsi="Times New Roman" w:cs="Times New Roman"/>
          <w:sz w:val="28"/>
          <w:szCs w:val="28"/>
        </w:rPr>
        <w:t>.</w:t>
      </w:r>
    </w:p>
    <w:p w14:paraId="093F166C" w14:textId="61733D6F" w:rsidR="003F109A" w:rsidRPr="00C44EE7" w:rsidRDefault="003F109A" w:rsidP="00E41D70">
      <w:pPr>
        <w:spacing w:line="360" w:lineRule="auto"/>
        <w:rPr>
          <w:rFonts w:ascii="Times New Roman" w:hAnsi="Times New Roman" w:cs="Times New Roman"/>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 xml:space="preserve">1 </w:t>
      </w:r>
      <w:r w:rsidRPr="00C44EE7">
        <w:rPr>
          <w:rFonts w:ascii="Times New Roman" w:hAnsi="Times New Roman" w:cs="Times New Roman"/>
          <w:sz w:val="28"/>
          <w:szCs w:val="28"/>
        </w:rPr>
        <w:t xml:space="preserve">= 152 * 0,2 + 32 * (1 - 0,2) = </w:t>
      </w:r>
      <w:r w:rsidR="003164F3" w:rsidRPr="00C44EE7">
        <w:rPr>
          <w:rFonts w:ascii="Times New Roman" w:hAnsi="Times New Roman" w:cs="Times New Roman"/>
          <w:sz w:val="28"/>
          <w:szCs w:val="28"/>
        </w:rPr>
        <w:t>56</w:t>
      </w:r>
    </w:p>
    <w:p w14:paraId="544BDAA4" w14:textId="526CF116" w:rsidR="003F109A" w:rsidRPr="00C44EE7" w:rsidRDefault="003F109A" w:rsidP="00E41D70">
      <w:pPr>
        <w:spacing w:line="360" w:lineRule="auto"/>
        <w:rPr>
          <w:rFonts w:ascii="Times New Roman" w:hAnsi="Times New Roman" w:cs="Times New Roman"/>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2</w:t>
      </w:r>
      <w:r w:rsidRPr="00C44EE7">
        <w:rPr>
          <w:rFonts w:ascii="Times New Roman" w:hAnsi="Times New Roman" w:cs="Times New Roman"/>
          <w:sz w:val="28"/>
          <w:szCs w:val="28"/>
        </w:rPr>
        <w:t xml:space="preserve"> = 169 * 0,2 + 28 * (1 - 0,2) = 56,2</w:t>
      </w:r>
    </w:p>
    <w:p w14:paraId="670A17C7" w14:textId="38B9D945" w:rsidR="003F109A" w:rsidRPr="00C44EE7" w:rsidRDefault="003F109A" w:rsidP="00E41D70">
      <w:pPr>
        <w:spacing w:line="360" w:lineRule="auto"/>
        <w:rPr>
          <w:rFonts w:ascii="Times New Roman" w:hAnsi="Times New Roman" w:cs="Times New Roman"/>
          <w:bCs/>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3</w:t>
      </w:r>
      <w:r w:rsidRPr="00C44EE7">
        <w:rPr>
          <w:rFonts w:ascii="Times New Roman" w:hAnsi="Times New Roman" w:cs="Times New Roman"/>
          <w:sz w:val="28"/>
          <w:szCs w:val="28"/>
        </w:rPr>
        <w:t xml:space="preserve"> = 175 * 0,2 + 29 * (1 - 0,2) = </w:t>
      </w:r>
      <w:r w:rsidRPr="00B35C53">
        <w:rPr>
          <w:rFonts w:ascii="Times New Roman" w:hAnsi="Times New Roman" w:cs="Times New Roman"/>
          <w:b/>
          <w:sz w:val="28"/>
          <w:szCs w:val="28"/>
        </w:rPr>
        <w:t>58,2</w:t>
      </w:r>
    </w:p>
    <w:p w14:paraId="435D481C" w14:textId="015BD5CC" w:rsidR="003164F3" w:rsidRPr="00C44EE7" w:rsidRDefault="003164F3"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 xml:space="preserve">Следовательно, при </w:t>
      </w:r>
      <m:oMath>
        <m:r>
          <m:rPr>
            <m:sty m:val="bi"/>
          </m:rPr>
          <w:rPr>
            <w:rFonts w:ascii="Cambria Math" w:hAnsi="Cambria Math"/>
            <w:sz w:val="28"/>
            <w:szCs w:val="28"/>
          </w:rPr>
          <m:t>γ</m:t>
        </m:r>
      </m:oMath>
      <w:r w:rsidRPr="00731767">
        <w:rPr>
          <w:rFonts w:eastAsiaTheme="minorEastAsia"/>
          <w:sz w:val="28"/>
          <w:szCs w:val="28"/>
        </w:rPr>
        <w:t xml:space="preserve"> </w:t>
      </w:r>
      <w:r w:rsidRPr="00B35C53">
        <w:rPr>
          <w:rFonts w:ascii="Times New Roman" w:hAnsi="Times New Roman" w:cs="Times New Roman"/>
          <w:b/>
          <w:sz w:val="28"/>
          <w:szCs w:val="28"/>
        </w:rPr>
        <w:t>= 0,2</w:t>
      </w:r>
      <w:r w:rsidRPr="00C44EE7">
        <w:rPr>
          <w:rFonts w:ascii="Times New Roman" w:hAnsi="Times New Roman" w:cs="Times New Roman"/>
          <w:sz w:val="28"/>
          <w:szCs w:val="28"/>
        </w:rPr>
        <w:t xml:space="preserve"> рационально принять решение в пользу альтернативы А</w:t>
      </w:r>
      <w:r w:rsidRPr="00C44EE7">
        <w:rPr>
          <w:rFonts w:ascii="Times New Roman" w:hAnsi="Times New Roman" w:cs="Times New Roman"/>
          <w:sz w:val="28"/>
          <w:szCs w:val="28"/>
          <w:vertAlign w:val="subscript"/>
        </w:rPr>
        <w:t>3</w:t>
      </w:r>
      <w:r w:rsidRPr="00C44EE7">
        <w:rPr>
          <w:rFonts w:ascii="Times New Roman" w:hAnsi="Times New Roman" w:cs="Times New Roman"/>
          <w:sz w:val="28"/>
          <w:szCs w:val="28"/>
        </w:rPr>
        <w:t xml:space="preserve">. </w:t>
      </w:r>
    </w:p>
    <w:p w14:paraId="3FB98BFA" w14:textId="4656307D" w:rsidR="003F109A" w:rsidRPr="00C44EE7" w:rsidRDefault="003F109A"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Во втором случае оценим вероятность благоприятного исхода в</w:t>
      </w:r>
      <w:r w:rsidRPr="00731767">
        <w:rPr>
          <w:sz w:val="28"/>
          <w:szCs w:val="28"/>
        </w:rPr>
        <w:t xml:space="preserve"> </w:t>
      </w:r>
      <m:oMath>
        <m:r>
          <m:rPr>
            <m:sty m:val="bi"/>
          </m:rPr>
          <w:rPr>
            <w:rFonts w:ascii="Cambria Math" w:hAnsi="Cambria Math"/>
            <w:sz w:val="28"/>
            <w:szCs w:val="28"/>
          </w:rPr>
          <m:t>γ</m:t>
        </m:r>
      </m:oMath>
      <w:r w:rsidRPr="00731767">
        <w:rPr>
          <w:rFonts w:eastAsiaTheme="minorEastAsia"/>
          <w:sz w:val="28"/>
          <w:szCs w:val="28"/>
        </w:rPr>
        <w:t xml:space="preserve"> </w:t>
      </w:r>
      <w:r w:rsidRPr="00B35C53">
        <w:rPr>
          <w:rFonts w:ascii="Times New Roman" w:hAnsi="Times New Roman" w:cs="Times New Roman"/>
          <w:b/>
          <w:sz w:val="28"/>
          <w:szCs w:val="28"/>
        </w:rPr>
        <w:t>= 0,8</w:t>
      </w:r>
      <w:r w:rsidRPr="00C44EE7">
        <w:rPr>
          <w:rFonts w:ascii="Times New Roman" w:hAnsi="Times New Roman" w:cs="Times New Roman"/>
          <w:sz w:val="28"/>
          <w:szCs w:val="28"/>
        </w:rPr>
        <w:t xml:space="preserve"> – достаточно оптимистично. (мы уверены в лучшем исходе на 80%)</w:t>
      </w:r>
    </w:p>
    <w:p w14:paraId="398069CD" w14:textId="24B9FA53" w:rsidR="003F109A" w:rsidRPr="00C44EE7" w:rsidRDefault="003F109A" w:rsidP="00E41D70">
      <w:pPr>
        <w:spacing w:line="360" w:lineRule="auto"/>
        <w:rPr>
          <w:rFonts w:ascii="Times New Roman" w:hAnsi="Times New Roman" w:cs="Times New Roman"/>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 xml:space="preserve">1 </w:t>
      </w:r>
      <w:r w:rsidRPr="00C44EE7">
        <w:rPr>
          <w:rFonts w:ascii="Times New Roman" w:hAnsi="Times New Roman" w:cs="Times New Roman"/>
          <w:sz w:val="28"/>
          <w:szCs w:val="28"/>
        </w:rPr>
        <w:t>= 152 * 0,8 + 32 * (1 - 0,8) = 128</w:t>
      </w:r>
    </w:p>
    <w:p w14:paraId="0E67AEFF" w14:textId="463CA01D" w:rsidR="003F109A" w:rsidRPr="00C44EE7" w:rsidRDefault="003F109A" w:rsidP="00E41D70">
      <w:pPr>
        <w:spacing w:line="360" w:lineRule="auto"/>
        <w:rPr>
          <w:rFonts w:ascii="Times New Roman" w:hAnsi="Times New Roman" w:cs="Times New Roman"/>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2</w:t>
      </w:r>
      <w:r w:rsidRPr="00C44EE7">
        <w:rPr>
          <w:rFonts w:ascii="Times New Roman" w:hAnsi="Times New Roman" w:cs="Times New Roman"/>
          <w:sz w:val="28"/>
          <w:szCs w:val="28"/>
        </w:rPr>
        <w:t xml:space="preserve"> = 169 * 0,8 + 28 * (1 - 0,8) = 140,8</w:t>
      </w:r>
    </w:p>
    <w:p w14:paraId="3AB13817" w14:textId="18284345" w:rsidR="003F109A" w:rsidRPr="00C44EE7" w:rsidRDefault="003F109A" w:rsidP="00E41D70">
      <w:pPr>
        <w:spacing w:line="360" w:lineRule="auto"/>
        <w:rPr>
          <w:rFonts w:ascii="Times New Roman" w:hAnsi="Times New Roman" w:cs="Times New Roman"/>
          <w:bCs/>
          <w:sz w:val="28"/>
          <w:szCs w:val="28"/>
        </w:rPr>
      </w:pPr>
      <w:r w:rsidRPr="00C44EE7">
        <w:rPr>
          <w:rFonts w:ascii="Times New Roman" w:hAnsi="Times New Roman" w:cs="Times New Roman"/>
          <w:sz w:val="28"/>
          <w:szCs w:val="28"/>
        </w:rPr>
        <w:t>F</w:t>
      </w:r>
      <w:r w:rsidRPr="00C44EE7">
        <w:rPr>
          <w:rFonts w:ascii="Times New Roman" w:hAnsi="Times New Roman" w:cs="Times New Roman"/>
          <w:sz w:val="28"/>
          <w:szCs w:val="28"/>
          <w:vertAlign w:val="subscript"/>
        </w:rPr>
        <w:t>3</w:t>
      </w:r>
      <w:r w:rsidRPr="00C44EE7">
        <w:rPr>
          <w:rFonts w:ascii="Times New Roman" w:hAnsi="Times New Roman" w:cs="Times New Roman"/>
          <w:sz w:val="28"/>
          <w:szCs w:val="28"/>
        </w:rPr>
        <w:t xml:space="preserve"> = 175 * 0,8 + 29 * (1 - 0,8) = </w:t>
      </w:r>
      <w:r w:rsidRPr="00B35C53">
        <w:rPr>
          <w:rFonts w:ascii="Times New Roman" w:hAnsi="Times New Roman" w:cs="Times New Roman"/>
          <w:b/>
          <w:sz w:val="28"/>
          <w:szCs w:val="28"/>
        </w:rPr>
        <w:t>145,8</w:t>
      </w:r>
    </w:p>
    <w:p w14:paraId="79B2D083" w14:textId="505C588D" w:rsidR="003F109A" w:rsidRPr="00C44EE7" w:rsidRDefault="003164F3" w:rsidP="00E41D70">
      <w:pPr>
        <w:spacing w:line="360" w:lineRule="auto"/>
        <w:ind w:firstLine="567"/>
        <w:rPr>
          <w:rFonts w:ascii="Times New Roman" w:hAnsi="Times New Roman" w:cs="Times New Roman"/>
          <w:sz w:val="28"/>
          <w:szCs w:val="28"/>
        </w:rPr>
      </w:pPr>
      <w:r w:rsidRPr="00C44EE7">
        <w:rPr>
          <w:rFonts w:ascii="Times New Roman" w:hAnsi="Times New Roman" w:cs="Times New Roman"/>
          <w:sz w:val="28"/>
          <w:szCs w:val="28"/>
        </w:rPr>
        <w:t xml:space="preserve">Следовательно, при </w:t>
      </w:r>
      <m:oMath>
        <m:r>
          <m:rPr>
            <m:sty m:val="bi"/>
          </m:rPr>
          <w:rPr>
            <w:rFonts w:ascii="Cambria Math" w:hAnsi="Cambria Math"/>
            <w:sz w:val="28"/>
            <w:szCs w:val="28"/>
          </w:rPr>
          <m:t>γ</m:t>
        </m:r>
      </m:oMath>
      <w:r w:rsidRPr="00731767">
        <w:rPr>
          <w:rFonts w:eastAsiaTheme="minorEastAsia"/>
          <w:sz w:val="28"/>
          <w:szCs w:val="28"/>
        </w:rPr>
        <w:t xml:space="preserve"> </w:t>
      </w:r>
      <w:r w:rsidRPr="00C44EE7">
        <w:rPr>
          <w:rFonts w:ascii="Times New Roman" w:hAnsi="Times New Roman" w:cs="Times New Roman"/>
          <w:b/>
          <w:sz w:val="28"/>
          <w:szCs w:val="28"/>
        </w:rPr>
        <w:t xml:space="preserve">= 0,2 </w:t>
      </w:r>
      <w:r w:rsidRPr="00C44EE7">
        <w:rPr>
          <w:rFonts w:ascii="Times New Roman" w:hAnsi="Times New Roman" w:cs="Times New Roman"/>
          <w:sz w:val="28"/>
          <w:szCs w:val="28"/>
        </w:rPr>
        <w:t>рационально принять решение в пользу альтернативы А</w:t>
      </w:r>
      <w:r w:rsidRPr="00C44EE7">
        <w:rPr>
          <w:rFonts w:ascii="Times New Roman" w:hAnsi="Times New Roman" w:cs="Times New Roman"/>
          <w:sz w:val="28"/>
          <w:szCs w:val="28"/>
          <w:vertAlign w:val="subscript"/>
        </w:rPr>
        <w:t>3</w:t>
      </w:r>
      <w:r w:rsidRPr="00C44EE7">
        <w:rPr>
          <w:rFonts w:ascii="Times New Roman" w:hAnsi="Times New Roman" w:cs="Times New Roman"/>
          <w:sz w:val="28"/>
          <w:szCs w:val="28"/>
        </w:rPr>
        <w:t xml:space="preserve">. </w:t>
      </w:r>
    </w:p>
    <w:sectPr w:rsidR="003F109A" w:rsidRPr="00C44EE7" w:rsidSect="00E315B9">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0D1F" w14:textId="77777777" w:rsidR="00930505" w:rsidRDefault="00930505" w:rsidP="00E315B9">
      <w:pPr>
        <w:spacing w:after="0" w:line="240" w:lineRule="auto"/>
      </w:pPr>
      <w:r>
        <w:separator/>
      </w:r>
    </w:p>
  </w:endnote>
  <w:endnote w:type="continuationSeparator" w:id="0">
    <w:p w14:paraId="48E608F7" w14:textId="77777777" w:rsidR="00930505" w:rsidRDefault="00930505" w:rsidP="00E3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51773"/>
      <w:docPartObj>
        <w:docPartGallery w:val="Page Numbers (Bottom of Page)"/>
        <w:docPartUnique/>
      </w:docPartObj>
    </w:sdtPr>
    <w:sdtContent>
      <w:p w14:paraId="66A65FC0" w14:textId="06948789" w:rsidR="00E315B9" w:rsidRDefault="00E315B9">
        <w:pPr>
          <w:pStyle w:val="a9"/>
          <w:jc w:val="center"/>
        </w:pPr>
        <w:r>
          <w:fldChar w:fldCharType="begin"/>
        </w:r>
        <w:r>
          <w:instrText>PAGE   \* MERGEFORMAT</w:instrText>
        </w:r>
        <w:r>
          <w:fldChar w:fldCharType="separate"/>
        </w:r>
        <w:r>
          <w:t>2</w:t>
        </w:r>
        <w:r>
          <w:fldChar w:fldCharType="end"/>
        </w:r>
      </w:p>
    </w:sdtContent>
  </w:sdt>
  <w:p w14:paraId="6BFB35ED" w14:textId="77777777" w:rsidR="00E315B9" w:rsidRDefault="00E315B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0C71" w14:textId="77777777" w:rsidR="00930505" w:rsidRDefault="00930505" w:rsidP="00E315B9">
      <w:pPr>
        <w:spacing w:after="0" w:line="240" w:lineRule="auto"/>
      </w:pPr>
      <w:r>
        <w:separator/>
      </w:r>
    </w:p>
  </w:footnote>
  <w:footnote w:type="continuationSeparator" w:id="0">
    <w:p w14:paraId="71216AAD" w14:textId="77777777" w:rsidR="00930505" w:rsidRDefault="00930505" w:rsidP="00E31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39D0"/>
    <w:multiLevelType w:val="hybridMultilevel"/>
    <w:tmpl w:val="43C8B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F9488F"/>
    <w:multiLevelType w:val="hybridMultilevel"/>
    <w:tmpl w:val="5A1C7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940A0D"/>
    <w:multiLevelType w:val="hybridMultilevel"/>
    <w:tmpl w:val="7CECC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FC4FE2"/>
    <w:multiLevelType w:val="hybridMultilevel"/>
    <w:tmpl w:val="579430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BB7292"/>
    <w:multiLevelType w:val="hybridMultilevel"/>
    <w:tmpl w:val="29A4D94A"/>
    <w:lvl w:ilvl="0" w:tplc="9D7AEF3A">
      <w:start w:val="1"/>
      <w:numFmt w:val="decimal"/>
      <w:lvlText w:val="%1."/>
      <w:lvlJc w:val="left"/>
      <w:pPr>
        <w:ind w:left="720" w:hanging="360"/>
      </w:pPr>
      <w:rPr>
        <w:rFonts w:asciiTheme="minorHAnsi" w:eastAsiaTheme="minorHAnsi" w:hAnsiTheme="minorHAnsi" w:cstheme="minorBid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F54131"/>
    <w:multiLevelType w:val="hybridMultilevel"/>
    <w:tmpl w:val="4E2AFF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370AD7"/>
    <w:multiLevelType w:val="hybridMultilevel"/>
    <w:tmpl w:val="F580E3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A852371"/>
    <w:multiLevelType w:val="hybridMultilevel"/>
    <w:tmpl w:val="99DCFB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71648539">
    <w:abstractNumId w:val="6"/>
  </w:num>
  <w:num w:numId="2" w16cid:durableId="1549218284">
    <w:abstractNumId w:val="7"/>
  </w:num>
  <w:num w:numId="3" w16cid:durableId="132452617">
    <w:abstractNumId w:val="3"/>
  </w:num>
  <w:num w:numId="4" w16cid:durableId="1003968024">
    <w:abstractNumId w:val="0"/>
  </w:num>
  <w:num w:numId="5" w16cid:durableId="214438381">
    <w:abstractNumId w:val="4"/>
  </w:num>
  <w:num w:numId="6" w16cid:durableId="1982736076">
    <w:abstractNumId w:val="1"/>
  </w:num>
  <w:num w:numId="7" w16cid:durableId="590697878">
    <w:abstractNumId w:val="5"/>
  </w:num>
  <w:num w:numId="8" w16cid:durableId="31812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D4"/>
    <w:rsid w:val="00017C6F"/>
    <w:rsid w:val="00056F51"/>
    <w:rsid w:val="0008055A"/>
    <w:rsid w:val="002144AB"/>
    <w:rsid w:val="002B3D52"/>
    <w:rsid w:val="002D045E"/>
    <w:rsid w:val="002D0743"/>
    <w:rsid w:val="003164F3"/>
    <w:rsid w:val="003208BD"/>
    <w:rsid w:val="003F109A"/>
    <w:rsid w:val="004B6F7D"/>
    <w:rsid w:val="004D3D09"/>
    <w:rsid w:val="004F7BFF"/>
    <w:rsid w:val="005E40A3"/>
    <w:rsid w:val="005F73D4"/>
    <w:rsid w:val="006454BD"/>
    <w:rsid w:val="00731767"/>
    <w:rsid w:val="0079393F"/>
    <w:rsid w:val="00930505"/>
    <w:rsid w:val="009C2536"/>
    <w:rsid w:val="00B35C53"/>
    <w:rsid w:val="00B63C6F"/>
    <w:rsid w:val="00BD14B0"/>
    <w:rsid w:val="00BE213E"/>
    <w:rsid w:val="00C1562B"/>
    <w:rsid w:val="00C44EE7"/>
    <w:rsid w:val="00D529A4"/>
    <w:rsid w:val="00DB3A6D"/>
    <w:rsid w:val="00E315B9"/>
    <w:rsid w:val="00E336F5"/>
    <w:rsid w:val="00E41D70"/>
    <w:rsid w:val="00ED0D9F"/>
    <w:rsid w:val="00EF388E"/>
    <w:rsid w:val="00FF5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5306"/>
  <w15:docId w15:val="{C83DC401-85BC-4228-B554-9EDF9E1E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B9"/>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2D0743"/>
    <w:pPr>
      <w:widowControl w:val="0"/>
      <w:suppressAutoHyphens/>
      <w:autoSpaceDN w:val="0"/>
      <w:spacing w:after="0" w:line="240" w:lineRule="auto"/>
    </w:pPr>
    <w:rPr>
      <w:rFonts w:ascii="Calibri" w:eastAsia="Lucida Sans Unicode" w:hAnsi="Calibri" w:cs="Mangal"/>
      <w:kern w:val="3"/>
      <w:sz w:val="24"/>
      <w:szCs w:val="24"/>
      <w:lang w:val="en-US" w:eastAsia="zh-CN" w:bidi="hi-IN"/>
      <w14:ligatures w14:val="none"/>
    </w:rPr>
  </w:style>
  <w:style w:type="paragraph" w:styleId="a3">
    <w:name w:val="List Paragraph"/>
    <w:basedOn w:val="a"/>
    <w:uiPriority w:val="34"/>
    <w:qFormat/>
    <w:rsid w:val="002D0743"/>
    <w:pPr>
      <w:ind w:left="720"/>
      <w:contextualSpacing/>
    </w:pPr>
  </w:style>
  <w:style w:type="paragraph" w:styleId="a4">
    <w:name w:val="Normal (Web)"/>
    <w:basedOn w:val="a"/>
    <w:uiPriority w:val="99"/>
    <w:semiHidden/>
    <w:unhideWhenUsed/>
    <w:rsid w:val="002D074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rsid w:val="004F7BFF"/>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3F109A"/>
    <w:rPr>
      <w:color w:val="808080"/>
    </w:rPr>
  </w:style>
  <w:style w:type="paragraph" w:styleId="a7">
    <w:name w:val="header"/>
    <w:basedOn w:val="a"/>
    <w:link w:val="a8"/>
    <w:uiPriority w:val="99"/>
    <w:unhideWhenUsed/>
    <w:rsid w:val="00E315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315B9"/>
    <w:rPr>
      <w:kern w:val="0"/>
      <w14:ligatures w14:val="none"/>
    </w:rPr>
  </w:style>
  <w:style w:type="paragraph" w:styleId="a9">
    <w:name w:val="footer"/>
    <w:basedOn w:val="a"/>
    <w:link w:val="aa"/>
    <w:uiPriority w:val="99"/>
    <w:unhideWhenUsed/>
    <w:rsid w:val="00E315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315B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351">
      <w:bodyDiv w:val="1"/>
      <w:marLeft w:val="0"/>
      <w:marRight w:val="0"/>
      <w:marTop w:val="0"/>
      <w:marBottom w:val="0"/>
      <w:divBdr>
        <w:top w:val="none" w:sz="0" w:space="0" w:color="auto"/>
        <w:left w:val="none" w:sz="0" w:space="0" w:color="auto"/>
        <w:bottom w:val="none" w:sz="0" w:space="0" w:color="auto"/>
        <w:right w:val="none" w:sz="0" w:space="0" w:color="auto"/>
      </w:divBdr>
    </w:div>
    <w:div w:id="60297119">
      <w:bodyDiv w:val="1"/>
      <w:marLeft w:val="0"/>
      <w:marRight w:val="0"/>
      <w:marTop w:val="0"/>
      <w:marBottom w:val="0"/>
      <w:divBdr>
        <w:top w:val="none" w:sz="0" w:space="0" w:color="auto"/>
        <w:left w:val="none" w:sz="0" w:space="0" w:color="auto"/>
        <w:bottom w:val="none" w:sz="0" w:space="0" w:color="auto"/>
        <w:right w:val="none" w:sz="0" w:space="0" w:color="auto"/>
      </w:divBdr>
    </w:div>
    <w:div w:id="350499080">
      <w:bodyDiv w:val="1"/>
      <w:marLeft w:val="0"/>
      <w:marRight w:val="0"/>
      <w:marTop w:val="0"/>
      <w:marBottom w:val="0"/>
      <w:divBdr>
        <w:top w:val="none" w:sz="0" w:space="0" w:color="auto"/>
        <w:left w:val="none" w:sz="0" w:space="0" w:color="auto"/>
        <w:bottom w:val="none" w:sz="0" w:space="0" w:color="auto"/>
        <w:right w:val="none" w:sz="0" w:space="0" w:color="auto"/>
      </w:divBdr>
    </w:div>
    <w:div w:id="969238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1273</Words>
  <Characters>7259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18</cp:revision>
  <dcterms:created xsi:type="dcterms:W3CDTF">2023-05-10T15:56:00Z</dcterms:created>
  <dcterms:modified xsi:type="dcterms:W3CDTF">2023-05-10T23:07:00Z</dcterms:modified>
</cp:coreProperties>
</file>