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Московский государственный технический университет им. Н.Э. Баумана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Факультет «Информатика и системы управления»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Кафедра «Системы обработки информации и управления»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200150" cy="1426061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426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60" w:before="12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Лабораторная работа № 6</w:t>
      </w:r>
    </w:p>
    <w:p w:rsidR="00000000" w:rsidDel="00000000" w:rsidP="00000000" w:rsidRDefault="00000000" w:rsidRPr="00000000" w14:paraId="0000000A">
      <w:pPr>
        <w:spacing w:after="360" w:before="12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по дисциплине «Имитационное моделирование дискретных процессов»</w:t>
      </w:r>
    </w:p>
    <w:p w:rsidR="00000000" w:rsidDel="00000000" w:rsidP="00000000" w:rsidRDefault="00000000" w:rsidRPr="00000000" w14:paraId="0000000B">
      <w:pPr>
        <w:spacing w:before="12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Выполнение экспериментов с помощью AnyLogic</w:t>
      </w:r>
      <w:r w:rsidDel="00000000" w:rsidR="00000000" w:rsidRPr="00000000">
        <w:rPr>
          <w:sz w:val="20"/>
          <w:szCs w:val="20"/>
          <w:rtl w:val="0"/>
        </w:rPr>
        <w:t xml:space="preserve">______________</w:t>
      </w:r>
    </w:p>
    <w:p w:rsidR="00000000" w:rsidDel="00000000" w:rsidP="00000000" w:rsidRDefault="00000000" w:rsidRPr="00000000" w14:paraId="0000000C">
      <w:pPr>
        <w:spacing w:after="360" w:before="12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(тема работы)</w:t>
      </w:r>
    </w:p>
    <w:p w:rsidR="00000000" w:rsidDel="00000000" w:rsidP="00000000" w:rsidRDefault="00000000" w:rsidRPr="00000000" w14:paraId="0000000D">
      <w:pPr>
        <w:spacing w:after="360" w:before="12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276" w:lineRule="auto"/>
        <w:jc w:val="right"/>
        <w:rPr/>
      </w:pPr>
      <w:r w:rsidDel="00000000" w:rsidR="00000000" w:rsidRPr="00000000">
        <w:rPr>
          <w:rtl w:val="0"/>
        </w:rPr>
        <w:t xml:space="preserve">ИСПОЛНИТЕЛЬ:</w:t>
      </w:r>
    </w:p>
    <w:p w:rsidR="00000000" w:rsidDel="00000000" w:rsidP="00000000" w:rsidRDefault="00000000" w:rsidRPr="00000000" w14:paraId="0000000F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студент ИУ5-71 Толстой Т.А.</w:t>
      </w:r>
    </w:p>
    <w:p w:rsidR="00000000" w:rsidDel="00000000" w:rsidP="00000000" w:rsidRDefault="00000000" w:rsidRPr="00000000" w14:paraId="00000010">
      <w:pPr>
        <w:spacing w:line="276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</w:t>
      </w:r>
    </w:p>
    <w:p w:rsidR="00000000" w:rsidDel="00000000" w:rsidP="00000000" w:rsidRDefault="00000000" w:rsidRPr="00000000" w14:paraId="00000011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ПРЕПОДАВАТЕЛЬ:</w:t>
      </w:r>
    </w:p>
    <w:p w:rsidR="00000000" w:rsidDel="00000000" w:rsidP="00000000" w:rsidRDefault="00000000" w:rsidRPr="00000000" w14:paraId="00000013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Черненький М.В.</w:t>
      </w:r>
    </w:p>
    <w:p w:rsidR="00000000" w:rsidDel="00000000" w:rsidP="00000000" w:rsidRDefault="00000000" w:rsidRPr="00000000" w14:paraId="00000014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"__"___________2025 г.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12" w:val="single"/>
        </w:pBd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Москва,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1F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Среда AnyLogic позволяет создавать эксперименты на имитируемых моделях.</w:t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Цель работы:</w:t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Мы промоделируем работу технологического процесса по настройке и тестированию компьютерных мониторов, проведем эксперименты.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Постановка задачи: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0" distR="0">
            <wp:extent cx="5940425" cy="4057650"/>
            <wp:effectExtent b="0" l="0" r="0" t="0"/>
            <wp:docPr id="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1. Подготовка модели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321500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347345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467849" cy="1705213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705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3934374" cy="3753374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753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2. Настройка сбора статистики в простом эксперименте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1771897" cy="1848108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848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858693" cy="1943371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943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153480" cy="3820058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820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303657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6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3.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Настройка визуализации статистики в простом эксперименте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5940425" cy="108585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268732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4.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Эксперимент варьирования параметров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3235325"/>
            <wp:effectExtent b="0" l="0" r="0" t="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1551305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887272" cy="140037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400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042524" cy="7743563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2524" cy="774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597874" cy="5196506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7874" cy="5196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3666490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6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Фаза 5.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Эксперимент «Оптимизация»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839640" cy="8154538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815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559115" cy="3158972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9115" cy="3158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OptQuest DEMO: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281559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5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6"/>
          <w:szCs w:val="26"/>
          <w:rtl w:val="0"/>
        </w:rPr>
        <w:t xml:space="preserve">Генетический оптимизатор: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2156604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5189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6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6"/>
          <w:szCs w:val="26"/>
          <w:rtl w:val="0"/>
        </w:rPr>
        <w:t xml:space="preserve">Простой эксперимент с Copied best: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263398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6"/>
          <w:szCs w:val="26"/>
          <w:rtl w:val="0"/>
        </w:rPr>
        <w:t xml:space="preserve">Анализ: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Генетический алгоритм нашел хорошее решение быстрее. Оба алгоритма находят оптимальные решения несмотря на рандомность сида эксперимента. Результат реплицируется в простом эксперименте: перед оптимизацией среднее время в системе было </w:t>
      </w:r>
      <w:r w:rsidDel="00000000" w:rsidR="00000000" w:rsidRPr="00000000">
        <w:rPr>
          <w:rFonts w:ascii="Gungsuh" w:cs="Gungsuh" w:eastAsia="Gungsuh" w:hAnsi="Gungsuh"/>
          <w:color w:val="000000"/>
          <w:rtl w:val="0"/>
        </w:rPr>
        <w:t xml:space="preserve">≈ 30 сек, после – 12.4 сек. Сокращение времени на 58% - значительное повышение эффективности.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Вывод:</w:t>
      </w:r>
    </w:p>
    <w:p w:rsidR="00000000" w:rsidDel="00000000" w:rsidP="00000000" w:rsidRDefault="00000000" w:rsidRPr="00000000" w14:paraId="0000004A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Мы успешно смоделировали процесс настройки и тестирования мониторов в AnyLogic, провели несколько экспериментов на модели и оптимизировали параметры системы.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4.png"/><Relationship Id="rId21" Type="http://schemas.openxmlformats.org/officeDocument/2006/relationships/image" Target="media/image5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8" Type="http://schemas.openxmlformats.org/officeDocument/2006/relationships/image" Target="media/image8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22.png"/><Relationship Id="rId8" Type="http://schemas.openxmlformats.org/officeDocument/2006/relationships/image" Target="media/image9.png"/><Relationship Id="rId11" Type="http://schemas.openxmlformats.org/officeDocument/2006/relationships/image" Target="media/image21.png"/><Relationship Id="rId10" Type="http://schemas.openxmlformats.org/officeDocument/2006/relationships/image" Target="media/image16.png"/><Relationship Id="rId13" Type="http://schemas.openxmlformats.org/officeDocument/2006/relationships/image" Target="media/image17.png"/><Relationship Id="rId12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13.png"/><Relationship Id="rId16" Type="http://schemas.openxmlformats.org/officeDocument/2006/relationships/image" Target="media/image6.png"/><Relationship Id="rId19" Type="http://schemas.openxmlformats.org/officeDocument/2006/relationships/image" Target="media/image4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