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5.0" w:type="dxa"/>
        <w:jc w:val="left"/>
        <w:tblLayout w:type="fixed"/>
        <w:tblLook w:val="0400"/>
      </w:tblPr>
      <w:tblGrid>
        <w:gridCol w:w="1386"/>
        <w:gridCol w:w="7969"/>
        <w:tblGridChange w:id="0">
          <w:tblGrid>
            <w:gridCol w:w="1386"/>
            <w:gridCol w:w="79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-13969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b="0" l="0" r="0" t="0"/>
                  <wp:wrapSquare wrapText="bothSides" distB="0" distT="0" distL="114300" distR="114300"/>
                  <wp:docPr id="2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Министерство науки и высшего образования Российской Федерации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Федеральное государственное автономное образовательное учреждение </w:t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высшего образования</w:t>
            </w:r>
          </w:p>
          <w:p w:rsidR="00000000" w:rsidDel="00000000" w:rsidP="00000000" w:rsidRDefault="00000000" w:rsidRPr="00000000" w14:paraId="00000006">
            <w:pPr>
              <w:ind w:right="-2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«Московский государственный технический университет</w:t>
            </w:r>
          </w:p>
          <w:p w:rsidR="00000000" w:rsidDel="00000000" w:rsidP="00000000" w:rsidRDefault="00000000" w:rsidRPr="00000000" w14:paraId="00000007">
            <w:pPr>
              <w:ind w:right="-2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имени Н.Э. Баумана</w:t>
            </w:r>
          </w:p>
          <w:p w:rsidR="00000000" w:rsidDel="00000000" w:rsidP="00000000" w:rsidRDefault="00000000" w:rsidRPr="00000000" w14:paraId="0000000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(национальный исследовательский университет)»</w:t>
            </w:r>
          </w:p>
          <w:p w:rsidR="00000000" w:rsidDel="00000000" w:rsidP="00000000" w:rsidRDefault="00000000" w:rsidRPr="00000000" w14:paraId="0000000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(МГТУ им. Н.Э. Баумана)</w:t>
            </w:r>
          </w:p>
        </w:tc>
      </w:tr>
    </w:tbl>
    <w:p w:rsidR="00000000" w:rsidDel="00000000" w:rsidP="00000000" w:rsidRDefault="00000000" w:rsidRPr="00000000" w14:paraId="0000000A">
      <w:pPr>
        <w:pBdr>
          <w:bottom w:color="000000" w:space="1" w:sz="24" w:val="single"/>
        </w:pBdr>
        <w:jc w:val="center"/>
        <w:rPr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530"/>
        <w:gridCol w:w="7825"/>
        <w:tblGridChange w:id="0">
          <w:tblGrid>
            <w:gridCol w:w="1530"/>
            <w:gridCol w:w="7825"/>
          </w:tblGrid>
        </w:tblGridChange>
      </w:tblGrid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ФАКУЛЬТЕТ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ИНФОРМАТИКА И СИСТЕМЫ УПРАВЛЕНИЯ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КАФЕДРА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СИСТЕМЫ ОБРАБОТКИ ИНФОРМАЦИИ И УПРАВЛЕНИЯ</w:t>
            </w:r>
          </w:p>
        </w:tc>
      </w:tr>
    </w:tbl>
    <w:p w:rsidR="00000000" w:rsidDel="00000000" w:rsidP="00000000" w:rsidRDefault="00000000" w:rsidRPr="00000000" w14:paraId="00000010">
      <w:pPr>
        <w:rPr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Отчет по лабораторной работе №3</w:t>
      </w:r>
    </w:p>
    <w:p w:rsidR="00000000" w:rsidDel="00000000" w:rsidP="00000000" w:rsidRDefault="00000000" w:rsidRPr="00000000" w14:paraId="00000015">
      <w:pPr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i w:val="1"/>
          <w:sz w:val="40"/>
          <w:szCs w:val="40"/>
        </w:rPr>
      </w:pPr>
      <w:r w:rsidDel="00000000" w:rsidR="00000000" w:rsidRPr="00000000">
        <w:rPr>
          <w:b w:val="1"/>
          <w:i w:val="1"/>
          <w:sz w:val="40"/>
          <w:szCs w:val="40"/>
          <w:rtl w:val="0"/>
        </w:rPr>
        <w:t xml:space="preserve">По курсу </w:t>
      </w:r>
    </w:p>
    <w:p w:rsidR="00000000" w:rsidDel="00000000" w:rsidP="00000000" w:rsidRDefault="00000000" w:rsidRPr="00000000" w14:paraId="00000017">
      <w:pPr>
        <w:jc w:val="center"/>
        <w:rPr>
          <w:b w:val="1"/>
          <w:i w:val="1"/>
          <w:sz w:val="40"/>
          <w:szCs w:val="40"/>
        </w:rPr>
      </w:pPr>
      <w:r w:rsidDel="00000000" w:rsidR="00000000" w:rsidRPr="00000000">
        <w:rPr>
          <w:b w:val="1"/>
          <w:i w:val="1"/>
          <w:sz w:val="40"/>
          <w:szCs w:val="40"/>
          <w:rtl w:val="0"/>
        </w:rPr>
        <w:t xml:space="preserve">«Технологии машинного обучения»</w:t>
      </w:r>
    </w:p>
    <w:p w:rsidR="00000000" w:rsidDel="00000000" w:rsidP="00000000" w:rsidRDefault="00000000" w:rsidRPr="00000000" w14:paraId="00000018">
      <w:pPr>
        <w:jc w:val="center"/>
        <w:rPr>
          <w:b w:val="1"/>
          <w:i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i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i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i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Подготовил:</w:t>
      </w:r>
    </w:p>
    <w:p w:rsidR="00000000" w:rsidDel="00000000" w:rsidP="00000000" w:rsidRDefault="00000000" w:rsidRPr="00000000" w14:paraId="0000001E">
      <w:pPr>
        <w:widowControl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Студент группы </w:t>
      </w:r>
    </w:p>
    <w:p w:rsidR="00000000" w:rsidDel="00000000" w:rsidP="00000000" w:rsidRDefault="00000000" w:rsidRPr="00000000" w14:paraId="0000001F">
      <w:pPr>
        <w:widowControl w:val="1"/>
        <w:spacing w:after="160" w:line="259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ИУ5-61Б Цыпышев Т.А.</w:t>
      </w:r>
    </w:p>
    <w:p w:rsidR="00000000" w:rsidDel="00000000" w:rsidP="00000000" w:rsidRDefault="00000000" w:rsidRPr="00000000" w14:paraId="00000020">
      <w:pPr>
        <w:widowControl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17.06.2025</w:t>
      </w:r>
    </w:p>
    <w:p w:rsidR="00000000" w:rsidDel="00000000" w:rsidP="00000000" w:rsidRDefault="00000000" w:rsidRPr="00000000" w14:paraId="00000021">
      <w:pPr>
        <w:widowControl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</w:t>
      </w:r>
    </w:p>
    <w:p w:rsidR="00000000" w:rsidDel="00000000" w:rsidP="00000000" w:rsidRDefault="00000000" w:rsidRPr="00000000" w14:paraId="00000022">
      <w:pPr>
        <w:widowControl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Проверил:</w:t>
      </w:r>
    </w:p>
    <w:p w:rsidR="00000000" w:rsidDel="00000000" w:rsidP="00000000" w:rsidRDefault="00000000" w:rsidRPr="00000000" w14:paraId="00000023">
      <w:pPr>
        <w:widowControl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Гапанюк Ю. Е.</w:t>
      </w:r>
    </w:p>
    <w:p w:rsidR="00000000" w:rsidDel="00000000" w:rsidP="00000000" w:rsidRDefault="00000000" w:rsidRPr="00000000" w14:paraId="00000024">
      <w:pPr>
        <w:widowControl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1"/>
        <w:spacing w:after="160" w:line="259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2025 г.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widowControl w:val="1"/>
        <w:spacing w:before="0" w:line="276" w:lineRule="auto"/>
        <w:rPr>
          <w:sz w:val="28"/>
          <w:szCs w:val="28"/>
        </w:rPr>
      </w:pPr>
      <w:bookmarkStart w:colFirst="0" w:colLast="0" w:name="_uhg2m6mbcpu0" w:id="0"/>
      <w:bookmarkEnd w:id="0"/>
      <w:r w:rsidDel="00000000" w:rsidR="00000000" w:rsidRPr="00000000">
        <w:rPr>
          <w:sz w:val="28"/>
          <w:szCs w:val="28"/>
          <w:rtl w:val="0"/>
        </w:rPr>
        <w:t xml:space="preserve">1. Описание задания</w:t>
      </w:r>
    </w:p>
    <w:p w:rsidR="00000000" w:rsidDel="00000000" w:rsidP="00000000" w:rsidRDefault="00000000" w:rsidRPr="00000000" w14:paraId="00000029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Цель лабораторной работы:</w:t>
      </w:r>
      <w:r w:rsidDel="00000000" w:rsidR="00000000" w:rsidRPr="00000000">
        <w:rPr>
          <w:sz w:val="28"/>
          <w:szCs w:val="28"/>
          <w:rtl w:val="0"/>
        </w:rPr>
        <w:t xml:space="preserve"> Изучение способов подготовки выборки и подбора гиперпараметров на примере метода ближайших соседей (K-Nearest Neighbors, KNN).</w:t>
      </w:r>
    </w:p>
    <w:p w:rsidR="00000000" w:rsidDel="00000000" w:rsidP="00000000" w:rsidRDefault="00000000" w:rsidRPr="00000000" w14:paraId="0000002A">
      <w:pPr>
        <w:widowControl w:val="1"/>
        <w:spacing w:after="240" w:line="276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Задание:</w:t>
      </w:r>
    </w:p>
    <w:p w:rsidR="00000000" w:rsidDel="00000000" w:rsidP="00000000" w:rsidRDefault="00000000" w:rsidRPr="00000000" w14:paraId="0000002B">
      <w:pPr>
        <w:widowControl w:val="1"/>
        <w:numPr>
          <w:ilvl w:val="0"/>
          <w:numId w:val="2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Выбрать набор данных (датасет) для решения задачи классификации или регрессии.</w:t>
      </w:r>
    </w:p>
    <w:p w:rsidR="00000000" w:rsidDel="00000000" w:rsidP="00000000" w:rsidRDefault="00000000" w:rsidRPr="00000000" w14:paraId="0000002C">
      <w:pPr>
        <w:widowControl w:val="1"/>
        <w:numPr>
          <w:ilvl w:val="0"/>
          <w:numId w:val="2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случае необходимости провести удаление или заполнение пропусков и кодирование категориальных признаков.</w:t>
      </w:r>
    </w:p>
    <w:p w:rsidR="00000000" w:rsidDel="00000000" w:rsidP="00000000" w:rsidRDefault="00000000" w:rsidRPr="00000000" w14:paraId="0000002D">
      <w:pPr>
        <w:widowControl w:val="1"/>
        <w:numPr>
          <w:ilvl w:val="0"/>
          <w:numId w:val="2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 использованием метода </w:t>
      </w:r>
      <w:r w:rsidDel="00000000" w:rsidR="00000000" w:rsidRPr="00000000">
        <w:rPr>
          <w:sz w:val="28"/>
          <w:szCs w:val="28"/>
          <w:rtl w:val="0"/>
        </w:rPr>
        <w:t xml:space="preserve">train_test_split</w:t>
      </w:r>
      <w:r w:rsidDel="00000000" w:rsidR="00000000" w:rsidRPr="00000000">
        <w:rPr>
          <w:sz w:val="28"/>
          <w:szCs w:val="28"/>
          <w:rtl w:val="0"/>
        </w:rPr>
        <w:t xml:space="preserve"> разделить выборку на обучающую и тестовую.</w:t>
      </w:r>
    </w:p>
    <w:p w:rsidR="00000000" w:rsidDel="00000000" w:rsidP="00000000" w:rsidRDefault="00000000" w:rsidRPr="00000000" w14:paraId="0000002E">
      <w:pPr>
        <w:widowControl w:val="1"/>
        <w:numPr>
          <w:ilvl w:val="0"/>
          <w:numId w:val="2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Обучить модель ближайших соседей для произвольно заданного гиперпараметра K. Оценить качество модели с помощью подходящих для задачи метрик.</w:t>
      </w:r>
    </w:p>
    <w:p w:rsidR="00000000" w:rsidDel="00000000" w:rsidP="00000000" w:rsidRDefault="00000000" w:rsidRPr="00000000" w14:paraId="0000002F">
      <w:pPr>
        <w:widowControl w:val="1"/>
        <w:numPr>
          <w:ilvl w:val="0"/>
          <w:numId w:val="2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Произвести подбор гиперпараметра K с использованием </w:t>
      </w:r>
      <w:r w:rsidDel="00000000" w:rsidR="00000000" w:rsidRPr="00000000">
        <w:rPr>
          <w:sz w:val="28"/>
          <w:szCs w:val="28"/>
          <w:rtl w:val="0"/>
        </w:rPr>
        <w:t xml:space="preserve">GridSearchCV</w:t>
      </w:r>
      <w:r w:rsidDel="00000000" w:rsidR="00000000" w:rsidRPr="00000000">
        <w:rPr>
          <w:sz w:val="28"/>
          <w:szCs w:val="28"/>
          <w:rtl w:val="0"/>
        </w:rPr>
        <w:t xml:space="preserve"> и </w:t>
      </w:r>
      <w:r w:rsidDel="00000000" w:rsidR="00000000" w:rsidRPr="00000000">
        <w:rPr>
          <w:sz w:val="28"/>
          <w:szCs w:val="28"/>
          <w:rtl w:val="0"/>
        </w:rPr>
        <w:t xml:space="preserve">RandomizedSearchCV</w:t>
      </w:r>
      <w:r w:rsidDel="00000000" w:rsidR="00000000" w:rsidRPr="00000000">
        <w:rPr>
          <w:sz w:val="28"/>
          <w:szCs w:val="28"/>
          <w:rtl w:val="0"/>
        </w:rPr>
        <w:t xml:space="preserve"> и кросс-валидации. Оценить качество оптимальной модели. Использовать не менее двух стратегий кросс-валидации.</w:t>
      </w:r>
    </w:p>
    <w:p w:rsidR="00000000" w:rsidDel="00000000" w:rsidP="00000000" w:rsidRDefault="00000000" w:rsidRPr="00000000" w14:paraId="00000030">
      <w:pPr>
        <w:widowControl w:val="1"/>
        <w:numPr>
          <w:ilvl w:val="0"/>
          <w:numId w:val="2"/>
        </w:numPr>
        <w:spacing w:after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Сравнить метрики качества исходной и оптимальной моделей.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widowControl w:val="1"/>
        <w:spacing w:before="0" w:line="276" w:lineRule="auto"/>
        <w:rPr>
          <w:sz w:val="28"/>
          <w:szCs w:val="28"/>
        </w:rPr>
      </w:pPr>
      <w:bookmarkStart w:colFirst="0" w:colLast="0" w:name="_7df9la1wan8a" w:id="1"/>
      <w:bookmarkEnd w:id="1"/>
      <w:r w:rsidDel="00000000" w:rsidR="00000000" w:rsidRPr="00000000">
        <w:rPr>
          <w:sz w:val="28"/>
          <w:szCs w:val="28"/>
          <w:rtl w:val="0"/>
        </w:rPr>
        <w:t xml:space="preserve">2. Текст программы и результаты выполнения</w:t>
      </w:r>
    </w:p>
    <w:p w:rsidR="00000000" w:rsidDel="00000000" w:rsidP="00000000" w:rsidRDefault="00000000" w:rsidRPr="00000000" w14:paraId="00000032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выполнения лабораторной работы был выбран набор данных "Titanic", который является популярным датасетом для задач классификации (предсказание выживаемости пассажиров). Он содержит категориальные признаки и пропуски, что позволяет продемонстрировать все этапы предварительной обработки данных.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widowControl w:val="1"/>
        <w:spacing w:before="0" w:line="276" w:lineRule="auto"/>
        <w:rPr/>
      </w:pPr>
      <w:bookmarkStart w:colFirst="0" w:colLast="0" w:name="_hd9m8a8bznx" w:id="2"/>
      <w:bookmarkEnd w:id="2"/>
      <w:r w:rsidDel="00000000" w:rsidR="00000000" w:rsidRPr="00000000">
        <w:rPr>
          <w:rtl w:val="0"/>
        </w:rPr>
        <w:t xml:space="preserve">2.1. Импорт необходимых библиотек</w:t>
      </w:r>
    </w:p>
    <w:p w:rsidR="00000000" w:rsidDel="00000000" w:rsidP="00000000" w:rsidRDefault="00000000" w:rsidRPr="00000000" w14:paraId="00000034">
      <w:pPr>
        <w:widowControl w:val="1"/>
        <w:spacing w:after="16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035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pandas as pd</w:t>
      </w:r>
    </w:p>
    <w:p w:rsidR="00000000" w:rsidDel="00000000" w:rsidP="00000000" w:rsidRDefault="00000000" w:rsidRPr="00000000" w14:paraId="00000036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numpy as np</w:t>
      </w:r>
    </w:p>
    <w:p w:rsidR="00000000" w:rsidDel="00000000" w:rsidP="00000000" w:rsidRDefault="00000000" w:rsidRPr="00000000" w14:paraId="00000037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matplotlib.pyplot as plt</w:t>
      </w:r>
    </w:p>
    <w:p w:rsidR="00000000" w:rsidDel="00000000" w:rsidP="00000000" w:rsidRDefault="00000000" w:rsidRPr="00000000" w14:paraId="00000038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seaborn as sns</w:t>
      </w:r>
    </w:p>
    <w:p w:rsidR="00000000" w:rsidDel="00000000" w:rsidP="00000000" w:rsidRDefault="00000000" w:rsidRPr="00000000" w14:paraId="00000039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sklearn.model_selection import train_test_split, GridSearchCV, RandomizedSearchCV, KFold, StratifiedKFold</w:t>
      </w:r>
    </w:p>
    <w:p w:rsidR="00000000" w:rsidDel="00000000" w:rsidP="00000000" w:rsidRDefault="00000000" w:rsidRPr="00000000" w14:paraId="0000003A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sklearn.neighbors import KNeighborsClassifier</w:t>
      </w:r>
    </w:p>
    <w:p w:rsidR="00000000" w:rsidDel="00000000" w:rsidP="00000000" w:rsidRDefault="00000000" w:rsidRPr="00000000" w14:paraId="0000003B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sklearn.metrics import accuracy_score, precision_score, recall_score, f1_score, confusion_matrix</w:t>
      </w:r>
    </w:p>
    <w:p w:rsidR="00000000" w:rsidDel="00000000" w:rsidP="00000000" w:rsidRDefault="00000000" w:rsidRPr="00000000" w14:paraId="0000003C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sklearn.impute import SimpleImputer</w:t>
      </w:r>
    </w:p>
    <w:p w:rsidR="00000000" w:rsidDel="00000000" w:rsidP="00000000" w:rsidRDefault="00000000" w:rsidRPr="00000000" w14:paraId="0000003D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sklearn.preprocessing import OneHotEncoder, StandardScaler</w:t>
      </w:r>
    </w:p>
    <w:p w:rsidR="00000000" w:rsidDel="00000000" w:rsidP="00000000" w:rsidRDefault="00000000" w:rsidRPr="00000000" w14:paraId="0000003E">
      <w:pPr>
        <w:widowControl w:val="1"/>
        <w:spacing w:after="16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widowControl w:val="1"/>
        <w:spacing w:before="0" w:line="276" w:lineRule="auto"/>
        <w:rPr/>
      </w:pPr>
      <w:bookmarkStart w:colFirst="0" w:colLast="0" w:name="_nay5dckwnt8r" w:id="3"/>
      <w:bookmarkEnd w:id="3"/>
      <w:r w:rsidDel="00000000" w:rsidR="00000000" w:rsidRPr="00000000">
        <w:rPr>
          <w:rtl w:val="0"/>
        </w:rPr>
        <w:t xml:space="preserve">2.2. Загрузка и предварительная обработка данных</w:t>
      </w:r>
    </w:p>
    <w:p w:rsidR="00000000" w:rsidDel="00000000" w:rsidP="00000000" w:rsidRDefault="00000000" w:rsidRPr="00000000" w14:paraId="00000040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этом этапе происходит загрузка датасета и его очистка: обработка пропусков и кодирование категориальных признаков, а также масштабирование числовых данных. Эти шаги аналогичны шагам, выполненным в предыдущей лабораторной работе, и являются необходимыми для подготовки данных к обучению модели.</w:t>
      </w:r>
    </w:p>
    <w:p w:rsidR="00000000" w:rsidDel="00000000" w:rsidP="00000000" w:rsidRDefault="00000000" w:rsidRPr="00000000" w14:paraId="00000041">
      <w:pPr>
        <w:widowControl w:val="1"/>
        <w:spacing w:after="16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042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Загрузка датасета</w:t>
      </w:r>
    </w:p>
    <w:p w:rsidR="00000000" w:rsidDel="00000000" w:rsidP="00000000" w:rsidRDefault="00000000" w:rsidRPr="00000000" w14:paraId="00000043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df = pd.read_csv('titanic.csv')</w:t>
      </w:r>
    </w:p>
    <w:p w:rsidR="00000000" w:rsidDel="00000000" w:rsidP="00000000" w:rsidRDefault="00000000" w:rsidRPr="00000000" w14:paraId="00000044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Обработка пропусков</w:t>
      </w:r>
    </w:p>
    <w:p w:rsidR="00000000" w:rsidDel="00000000" w:rsidP="00000000" w:rsidRDefault="00000000" w:rsidRPr="00000000" w14:paraId="00000046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Заполнение пропусков в 'Age' медианным значением</w:t>
      </w:r>
    </w:p>
    <w:p w:rsidR="00000000" w:rsidDel="00000000" w:rsidP="00000000" w:rsidRDefault="00000000" w:rsidRPr="00000000" w14:paraId="00000047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median_age = df['Age'].median()</w:t>
      </w:r>
    </w:p>
    <w:p w:rsidR="00000000" w:rsidDel="00000000" w:rsidP="00000000" w:rsidRDefault="00000000" w:rsidRPr="00000000" w14:paraId="00000048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df['Age'].fillna(median_age, inplace=True)</w:t>
      </w:r>
    </w:p>
    <w:p w:rsidR="00000000" w:rsidDel="00000000" w:rsidP="00000000" w:rsidRDefault="00000000" w:rsidRPr="00000000" w14:paraId="00000049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Удаление столбца 'Cabin' из-за большого количества пропусков</w:t>
      </w:r>
    </w:p>
    <w:p w:rsidR="00000000" w:rsidDel="00000000" w:rsidP="00000000" w:rsidRDefault="00000000" w:rsidRPr="00000000" w14:paraId="0000004B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df.drop('Cabin', axis=1, inplace=True)</w:t>
      </w:r>
    </w:p>
    <w:p w:rsidR="00000000" w:rsidDel="00000000" w:rsidP="00000000" w:rsidRDefault="00000000" w:rsidRPr="00000000" w14:paraId="0000004C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Заполнение пропусков в 'Embarked' модальным значением</w:t>
      </w:r>
    </w:p>
    <w:p w:rsidR="00000000" w:rsidDel="00000000" w:rsidP="00000000" w:rsidRDefault="00000000" w:rsidRPr="00000000" w14:paraId="0000004E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mode_embarked = df['Embarked'].mode()[0]</w:t>
      </w:r>
    </w:p>
    <w:p w:rsidR="00000000" w:rsidDel="00000000" w:rsidP="00000000" w:rsidRDefault="00000000" w:rsidRPr="00000000" w14:paraId="0000004F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df['Embarked'].fillna(mode_embarked, inplace=True)</w:t>
      </w:r>
    </w:p>
    <w:p w:rsidR="00000000" w:rsidDel="00000000" w:rsidP="00000000" w:rsidRDefault="00000000" w:rsidRPr="00000000" w14:paraId="00000050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Удаление столбцов, не несущих смысловой нагрузки для модели</w:t>
      </w:r>
    </w:p>
    <w:p w:rsidR="00000000" w:rsidDel="00000000" w:rsidP="00000000" w:rsidRDefault="00000000" w:rsidRPr="00000000" w14:paraId="00000052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df.drop(['PassengerId', 'Name', 'Ticket'], axis=1, inplace=True)</w:t>
      </w:r>
    </w:p>
    <w:p w:rsidR="00000000" w:rsidDel="00000000" w:rsidP="00000000" w:rsidRDefault="00000000" w:rsidRPr="00000000" w14:paraId="00000053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Кодирование категориальных признаков</w:t>
      </w:r>
    </w:p>
    <w:p w:rsidR="00000000" w:rsidDel="00000000" w:rsidP="00000000" w:rsidRDefault="00000000" w:rsidRPr="00000000" w14:paraId="00000055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categorical_features = ['Sex', 'Embarked', 'Pclass']</w:t>
      </w:r>
    </w:p>
    <w:p w:rsidR="00000000" w:rsidDel="00000000" w:rsidP="00000000" w:rsidRDefault="00000000" w:rsidRPr="00000000" w14:paraId="00000056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encoder = OneHotEncoder(handle_unknown='ignore', sparse_output=False)</w:t>
      </w:r>
    </w:p>
    <w:p w:rsidR="00000000" w:rsidDel="00000000" w:rsidP="00000000" w:rsidRDefault="00000000" w:rsidRPr="00000000" w14:paraId="00000057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encoded_features = encoder.fit_transform(df[categorical_features])</w:t>
      </w:r>
    </w:p>
    <w:p w:rsidR="00000000" w:rsidDel="00000000" w:rsidP="00000000" w:rsidRDefault="00000000" w:rsidRPr="00000000" w14:paraId="00000058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encoded_df = pd.DataFrame(encoded_features, columns=encoder.get_feature_names_out(categorical_features))</w:t>
      </w:r>
    </w:p>
    <w:p w:rsidR="00000000" w:rsidDel="00000000" w:rsidP="00000000" w:rsidRDefault="00000000" w:rsidRPr="00000000" w14:paraId="00000059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df = pd.concat([df, encoded_df], axis=1)</w:t>
      </w:r>
    </w:p>
    <w:p w:rsidR="00000000" w:rsidDel="00000000" w:rsidP="00000000" w:rsidRDefault="00000000" w:rsidRPr="00000000" w14:paraId="0000005A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df.drop(categorical_features, axis=1, inplace=True)</w:t>
      </w:r>
    </w:p>
    <w:p w:rsidR="00000000" w:rsidDel="00000000" w:rsidP="00000000" w:rsidRDefault="00000000" w:rsidRPr="00000000" w14:paraId="0000005B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Масштабирование числовых признаков</w:t>
      </w:r>
    </w:p>
    <w:p w:rsidR="00000000" w:rsidDel="00000000" w:rsidP="00000000" w:rsidRDefault="00000000" w:rsidRPr="00000000" w14:paraId="0000005D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numerical_features = ['Age', 'Fare', 'SibSp', 'Parch']</w:t>
      </w:r>
    </w:p>
    <w:p w:rsidR="00000000" w:rsidDel="00000000" w:rsidP="00000000" w:rsidRDefault="00000000" w:rsidRPr="00000000" w14:paraId="0000005E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scaler = StandardScaler()</w:t>
      </w:r>
    </w:p>
    <w:p w:rsidR="00000000" w:rsidDel="00000000" w:rsidP="00000000" w:rsidRDefault="00000000" w:rsidRPr="00000000" w14:paraId="0000005F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df[numerical_features] = scaler.fit_transform(df[numerical_features])</w:t>
      </w:r>
    </w:p>
    <w:p w:rsidR="00000000" w:rsidDel="00000000" w:rsidP="00000000" w:rsidRDefault="00000000" w:rsidRPr="00000000" w14:paraId="00000060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Проверка конечного состояния датасета</w:t>
      </w:r>
    </w:p>
    <w:p w:rsidR="00000000" w:rsidDel="00000000" w:rsidP="00000000" w:rsidRDefault="00000000" w:rsidRPr="00000000" w14:paraId="00000062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print("Первые 5 строк датасета после предварительной обработки:")</w:t>
      </w:r>
    </w:p>
    <w:p w:rsidR="00000000" w:rsidDel="00000000" w:rsidP="00000000" w:rsidRDefault="00000000" w:rsidRPr="00000000" w14:paraId="00000063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print(df.head())</w:t>
      </w:r>
    </w:p>
    <w:p w:rsidR="00000000" w:rsidDel="00000000" w:rsidP="00000000" w:rsidRDefault="00000000" w:rsidRPr="00000000" w14:paraId="00000064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print("\nИнформация о датасете после предварительной обработки:")</w:t>
      </w:r>
    </w:p>
    <w:p w:rsidR="00000000" w:rsidDel="00000000" w:rsidP="00000000" w:rsidRDefault="00000000" w:rsidRPr="00000000" w14:paraId="00000065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print(df.info())</w:t>
      </w:r>
    </w:p>
    <w:p w:rsidR="00000000" w:rsidDel="00000000" w:rsidP="00000000" w:rsidRDefault="00000000" w:rsidRPr="00000000" w14:paraId="00000066">
      <w:pPr>
        <w:widowControl w:val="1"/>
        <w:spacing w:after="16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0115" cy="78994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789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widowControl w:val="1"/>
        <w:spacing w:before="0" w:line="276" w:lineRule="auto"/>
        <w:rPr/>
      </w:pPr>
      <w:bookmarkStart w:colFirst="0" w:colLast="0" w:name="_xzpinankcwtl" w:id="4"/>
      <w:bookmarkEnd w:id="4"/>
      <w:r w:rsidDel="00000000" w:rsidR="00000000" w:rsidRPr="00000000">
        <w:rPr>
          <w:rtl w:val="0"/>
        </w:rPr>
        <w:t xml:space="preserve">2.3. Разделение выборки на обучающую и тестовую</w:t>
      </w:r>
    </w:p>
    <w:p w:rsidR="00000000" w:rsidDel="00000000" w:rsidP="00000000" w:rsidRDefault="00000000" w:rsidRPr="00000000" w14:paraId="00000069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Данные были разделены на обучающую и тестовую выборки с использованием </w:t>
      </w:r>
      <w:r w:rsidDel="00000000" w:rsidR="00000000" w:rsidRPr="00000000">
        <w:rPr>
          <w:sz w:val="28"/>
          <w:szCs w:val="28"/>
          <w:rtl w:val="0"/>
        </w:rPr>
        <w:t xml:space="preserve">train_test_split</w:t>
      </w:r>
      <w:r w:rsidDel="00000000" w:rsidR="00000000" w:rsidRPr="00000000">
        <w:rPr>
          <w:sz w:val="28"/>
          <w:szCs w:val="28"/>
          <w:rtl w:val="0"/>
        </w:rPr>
        <w:t xml:space="preserve">. Для классификационной задачи важно использовать </w:t>
      </w:r>
      <w:r w:rsidDel="00000000" w:rsidR="00000000" w:rsidRPr="00000000">
        <w:rPr>
          <w:sz w:val="28"/>
          <w:szCs w:val="28"/>
          <w:rtl w:val="0"/>
        </w:rPr>
        <w:t xml:space="preserve">stratify=y</w:t>
      </w:r>
      <w:r w:rsidDel="00000000" w:rsidR="00000000" w:rsidRPr="00000000">
        <w:rPr>
          <w:sz w:val="28"/>
          <w:szCs w:val="28"/>
          <w:rtl w:val="0"/>
        </w:rPr>
        <w:t xml:space="preserve">, чтобы сохранить пропорции классов в обеих выборках, предотвращая несбалансированность.</w:t>
      </w:r>
    </w:p>
    <w:p w:rsidR="00000000" w:rsidDel="00000000" w:rsidP="00000000" w:rsidRDefault="00000000" w:rsidRPr="00000000" w14:paraId="0000006A">
      <w:pPr>
        <w:widowControl w:val="1"/>
        <w:spacing w:after="16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06B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Разделение на признаки (X) и целевую переменную (y)</w:t>
      </w:r>
    </w:p>
    <w:p w:rsidR="00000000" w:rsidDel="00000000" w:rsidP="00000000" w:rsidRDefault="00000000" w:rsidRPr="00000000" w14:paraId="0000006C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X = df.drop('Survived', axis=1)</w:t>
      </w:r>
    </w:p>
    <w:p w:rsidR="00000000" w:rsidDel="00000000" w:rsidP="00000000" w:rsidRDefault="00000000" w:rsidRPr="00000000" w14:paraId="0000006D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 = df['Survived']</w:t>
      </w:r>
    </w:p>
    <w:p w:rsidR="00000000" w:rsidDel="00000000" w:rsidP="00000000" w:rsidRDefault="00000000" w:rsidRPr="00000000" w14:paraId="0000006E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Разделение на обучающую и тестовую выборки (80% обучение, 20% тест)</w:t>
      </w:r>
    </w:p>
    <w:p w:rsidR="00000000" w:rsidDel="00000000" w:rsidP="00000000" w:rsidRDefault="00000000" w:rsidRPr="00000000" w14:paraId="00000070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X_train, X_test, y_train, y_test = train_test_split(X, y, test_size=0.2, random_state=42, stratify=y)</w:t>
      </w:r>
    </w:p>
    <w:p w:rsidR="00000000" w:rsidDel="00000000" w:rsidP="00000000" w:rsidRDefault="00000000" w:rsidRPr="00000000" w14:paraId="00000071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print(f"\nРазмер обучающей выборки: {X_train.shape[0]} объектов")</w:t>
      </w:r>
    </w:p>
    <w:p w:rsidR="00000000" w:rsidDel="00000000" w:rsidP="00000000" w:rsidRDefault="00000000" w:rsidRPr="00000000" w14:paraId="00000073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print(f"Размер тестовой выборки: {X_test.shape[0]} объектов")</w:t>
      </w:r>
    </w:p>
    <w:p w:rsidR="00000000" w:rsidDel="00000000" w:rsidP="00000000" w:rsidRDefault="00000000" w:rsidRPr="00000000" w14:paraId="00000074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print(f"Доля выживших в обучающей выборке: {y_train.mean():.2f}")</w:t>
      </w:r>
    </w:p>
    <w:p w:rsidR="00000000" w:rsidDel="00000000" w:rsidP="00000000" w:rsidRDefault="00000000" w:rsidRPr="00000000" w14:paraId="00000075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print(f"Доля выживших в тестовой выборке: {y_test.mean():.2f}")</w:t>
      </w:r>
    </w:p>
    <w:p w:rsidR="00000000" w:rsidDel="00000000" w:rsidP="00000000" w:rsidRDefault="00000000" w:rsidRPr="00000000" w14:paraId="00000076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262930" cy="2978586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2930" cy="29785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widowControl w:val="1"/>
        <w:spacing w:before="0" w:line="276" w:lineRule="auto"/>
        <w:rPr/>
      </w:pPr>
      <w:bookmarkStart w:colFirst="0" w:colLast="0" w:name="_tm1tli3osn58" w:id="5"/>
      <w:bookmarkEnd w:id="5"/>
      <w:r w:rsidDel="00000000" w:rsidR="00000000" w:rsidRPr="00000000">
        <w:rPr>
          <w:rtl w:val="0"/>
        </w:rPr>
        <w:t xml:space="preserve">2.4. Обучение модели KNN с произвольным гиперпараметром K</w:t>
      </w:r>
    </w:p>
    <w:p w:rsidR="00000000" w:rsidDel="00000000" w:rsidP="00000000" w:rsidRDefault="00000000" w:rsidRPr="00000000" w14:paraId="00000078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Была обучена базовая модель KNN с произвольно выбранным значением K=5. Далее были рассчитаны основные метрики качества для классификации: точность (accuracy), полнота (recall), точность (precision) и F1-мера, а также построена матрица ошибок.</w:t>
      </w:r>
    </w:p>
    <w:p w:rsidR="00000000" w:rsidDel="00000000" w:rsidP="00000000" w:rsidRDefault="00000000" w:rsidRPr="00000000" w14:paraId="00000079">
      <w:pPr>
        <w:widowControl w:val="1"/>
        <w:spacing w:after="16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07A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Инициализация и обучение модели KNN с K=5</w:t>
      </w:r>
    </w:p>
    <w:p w:rsidR="00000000" w:rsidDel="00000000" w:rsidP="00000000" w:rsidRDefault="00000000" w:rsidRPr="00000000" w14:paraId="0000007B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knn_initial = KNeighborsClassifier(n_neighbors=5)</w:t>
      </w:r>
    </w:p>
    <w:p w:rsidR="00000000" w:rsidDel="00000000" w:rsidP="00000000" w:rsidRDefault="00000000" w:rsidRPr="00000000" w14:paraId="0000007C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knn_initial.fit(X_train, y_train)</w:t>
      </w:r>
    </w:p>
    <w:p w:rsidR="00000000" w:rsidDel="00000000" w:rsidP="00000000" w:rsidRDefault="00000000" w:rsidRPr="00000000" w14:paraId="0000007D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Предсказание на тестовой выборке</w:t>
      </w:r>
    </w:p>
    <w:p w:rsidR="00000000" w:rsidDel="00000000" w:rsidP="00000000" w:rsidRDefault="00000000" w:rsidRPr="00000000" w14:paraId="0000007F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y_pred_initial = knn_initial.predict(X_test)</w:t>
      </w:r>
    </w:p>
    <w:p w:rsidR="00000000" w:rsidDel="00000000" w:rsidP="00000000" w:rsidRDefault="00000000" w:rsidRPr="00000000" w14:paraId="00000080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Оценка качества модели</w:t>
      </w:r>
    </w:p>
    <w:p w:rsidR="00000000" w:rsidDel="00000000" w:rsidP="00000000" w:rsidRDefault="00000000" w:rsidRPr="00000000" w14:paraId="00000082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accuracy_initial = accuracy_score(y_test, y_pred_initial)</w:t>
      </w:r>
    </w:p>
    <w:p w:rsidR="00000000" w:rsidDel="00000000" w:rsidP="00000000" w:rsidRDefault="00000000" w:rsidRPr="00000000" w14:paraId="00000083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precision_initial = precision_score(y_test, y_pred_initial)</w:t>
      </w:r>
    </w:p>
    <w:p w:rsidR="00000000" w:rsidDel="00000000" w:rsidP="00000000" w:rsidRDefault="00000000" w:rsidRPr="00000000" w14:paraId="00000084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recall_initial = recall_score(y_test, y_pred_initial)</w:t>
      </w:r>
    </w:p>
    <w:p w:rsidR="00000000" w:rsidDel="00000000" w:rsidP="00000000" w:rsidRDefault="00000000" w:rsidRPr="00000000" w14:paraId="00000085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f1_initial = f1_score(y_test, y_pred_initial)</w:t>
      </w:r>
    </w:p>
    <w:p w:rsidR="00000000" w:rsidDel="00000000" w:rsidP="00000000" w:rsidRDefault="00000000" w:rsidRPr="00000000" w14:paraId="00000086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conf_matrix_initial = confusion_matrix(y_test, y_pred_initial)</w:t>
      </w:r>
    </w:p>
    <w:p w:rsidR="00000000" w:rsidDel="00000000" w:rsidP="00000000" w:rsidRDefault="00000000" w:rsidRPr="00000000" w14:paraId="00000087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print(f"\n--- Оценка качества базовой модели KNN (K=5) ---")</w:t>
      </w:r>
    </w:p>
    <w:p w:rsidR="00000000" w:rsidDel="00000000" w:rsidP="00000000" w:rsidRDefault="00000000" w:rsidRPr="00000000" w14:paraId="00000089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print(f"Accuracy: {accuracy_initial:.4f}")</w:t>
      </w:r>
    </w:p>
    <w:p w:rsidR="00000000" w:rsidDel="00000000" w:rsidP="00000000" w:rsidRDefault="00000000" w:rsidRPr="00000000" w14:paraId="0000008A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print(f"Precision: {precision_initial:.4f}")</w:t>
      </w:r>
    </w:p>
    <w:p w:rsidR="00000000" w:rsidDel="00000000" w:rsidP="00000000" w:rsidRDefault="00000000" w:rsidRPr="00000000" w14:paraId="0000008B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print(f"Recall: {recall_initial:.4f}")</w:t>
      </w:r>
    </w:p>
    <w:p w:rsidR="00000000" w:rsidDel="00000000" w:rsidP="00000000" w:rsidRDefault="00000000" w:rsidRPr="00000000" w14:paraId="0000008C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print(f"F1-score: {f1_initial:.4f}")</w:t>
      </w:r>
    </w:p>
    <w:p w:rsidR="00000000" w:rsidDel="00000000" w:rsidP="00000000" w:rsidRDefault="00000000" w:rsidRPr="00000000" w14:paraId="0000008D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print("Матрица ошибок:\n", conf_matrix_initial)</w:t>
      </w:r>
    </w:p>
    <w:p w:rsidR="00000000" w:rsidDel="00000000" w:rsidP="00000000" w:rsidRDefault="00000000" w:rsidRPr="00000000" w14:paraId="0000008E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Визуализация матрицы ошибок</w:t>
      </w:r>
    </w:p>
    <w:p w:rsidR="00000000" w:rsidDel="00000000" w:rsidP="00000000" w:rsidRDefault="00000000" w:rsidRPr="00000000" w14:paraId="00000090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plt.figure(figsize=(6, 4))</w:t>
      </w:r>
    </w:p>
    <w:p w:rsidR="00000000" w:rsidDel="00000000" w:rsidP="00000000" w:rsidRDefault="00000000" w:rsidRPr="00000000" w14:paraId="00000091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sns.heatmap(conf_matrix_initial, annot=True, fmt='d', cmap='Blues',</w:t>
      </w:r>
    </w:p>
    <w:p w:rsidR="00000000" w:rsidDel="00000000" w:rsidP="00000000" w:rsidRDefault="00000000" w:rsidRPr="00000000" w14:paraId="00000092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xticklabels=['Не выжил', 'Выжил'], yticklabels=['Не выжил', 'Выжил'])</w:t>
      </w:r>
    </w:p>
    <w:p w:rsidR="00000000" w:rsidDel="00000000" w:rsidP="00000000" w:rsidRDefault="00000000" w:rsidRPr="00000000" w14:paraId="00000093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plt.xlabel('Предсказанный класс')</w:t>
      </w:r>
    </w:p>
    <w:p w:rsidR="00000000" w:rsidDel="00000000" w:rsidP="00000000" w:rsidRDefault="00000000" w:rsidRPr="00000000" w14:paraId="00000094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plt.ylabel('Истинный класс')</w:t>
      </w:r>
    </w:p>
    <w:p w:rsidR="00000000" w:rsidDel="00000000" w:rsidP="00000000" w:rsidRDefault="00000000" w:rsidRPr="00000000" w14:paraId="00000095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plt.title('Матрица ошибок для базовой модели KNN (K=5)')</w:t>
      </w:r>
    </w:p>
    <w:p w:rsidR="00000000" w:rsidDel="00000000" w:rsidP="00000000" w:rsidRDefault="00000000" w:rsidRPr="00000000" w14:paraId="00000096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plt.show()</w:t>
      </w:r>
    </w:p>
    <w:p w:rsidR="00000000" w:rsidDel="00000000" w:rsidP="00000000" w:rsidRDefault="00000000" w:rsidRPr="00000000" w14:paraId="00000097">
      <w:pPr>
        <w:widowControl w:val="1"/>
        <w:spacing w:after="16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0115" cy="78994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789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widowControl w:val="1"/>
        <w:spacing w:before="0" w:line="276" w:lineRule="auto"/>
        <w:rPr/>
      </w:pPr>
      <w:bookmarkStart w:colFirst="0" w:colLast="0" w:name="_9ak74mqyarpq" w:id="6"/>
      <w:bookmarkEnd w:id="6"/>
      <w:r w:rsidDel="00000000" w:rsidR="00000000" w:rsidRPr="00000000">
        <w:rPr>
          <w:rtl w:val="0"/>
        </w:rPr>
        <w:t xml:space="preserve">2.5. Подбор гиперпараметра K с использованием кросс-валидации</w:t>
      </w:r>
    </w:p>
    <w:p w:rsidR="00000000" w:rsidDel="00000000" w:rsidP="00000000" w:rsidRDefault="00000000" w:rsidRPr="00000000" w14:paraId="0000009A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поиска оптимального значения K были использованы два метода: </w:t>
      </w:r>
      <w:r w:rsidDel="00000000" w:rsidR="00000000" w:rsidRPr="00000000">
        <w:rPr>
          <w:sz w:val="28"/>
          <w:szCs w:val="28"/>
          <w:rtl w:val="0"/>
        </w:rPr>
        <w:t xml:space="preserve">GridSearchCV</w:t>
      </w:r>
      <w:r w:rsidDel="00000000" w:rsidR="00000000" w:rsidRPr="00000000">
        <w:rPr>
          <w:sz w:val="28"/>
          <w:szCs w:val="28"/>
          <w:rtl w:val="0"/>
        </w:rPr>
        <w:t xml:space="preserve"> (перебор по сетке) и </w:t>
      </w:r>
      <w:r w:rsidDel="00000000" w:rsidR="00000000" w:rsidRPr="00000000">
        <w:rPr>
          <w:sz w:val="28"/>
          <w:szCs w:val="28"/>
          <w:rtl w:val="0"/>
        </w:rPr>
        <w:t xml:space="preserve">RandomizedSearchCV</w:t>
      </w:r>
      <w:r w:rsidDel="00000000" w:rsidR="00000000" w:rsidRPr="00000000">
        <w:rPr>
          <w:sz w:val="28"/>
          <w:szCs w:val="28"/>
          <w:rtl w:val="0"/>
        </w:rPr>
        <w:t xml:space="preserve"> (случайный поиск), а также две стратегии кросс-валидации: </w:t>
      </w:r>
      <w:r w:rsidDel="00000000" w:rsidR="00000000" w:rsidRPr="00000000">
        <w:rPr>
          <w:sz w:val="28"/>
          <w:szCs w:val="28"/>
          <w:rtl w:val="0"/>
        </w:rPr>
        <w:t xml:space="preserve">KFold</w:t>
      </w:r>
      <w:r w:rsidDel="00000000" w:rsidR="00000000" w:rsidRPr="00000000">
        <w:rPr>
          <w:sz w:val="28"/>
          <w:szCs w:val="28"/>
          <w:rtl w:val="0"/>
        </w:rPr>
        <w:t xml:space="preserve"> и </w:t>
      </w:r>
      <w:r w:rsidDel="00000000" w:rsidR="00000000" w:rsidRPr="00000000">
        <w:rPr>
          <w:sz w:val="28"/>
          <w:szCs w:val="28"/>
          <w:rtl w:val="0"/>
        </w:rPr>
        <w:t xml:space="preserve">StratifiedKFold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9B">
      <w:pPr>
        <w:pStyle w:val="Heading4"/>
        <w:keepNext w:val="0"/>
        <w:keepLines w:val="0"/>
        <w:widowControl w:val="1"/>
        <w:spacing w:before="0" w:line="276" w:lineRule="auto"/>
        <w:rPr>
          <w:sz w:val="28"/>
          <w:szCs w:val="28"/>
        </w:rPr>
      </w:pPr>
      <w:bookmarkStart w:colFirst="0" w:colLast="0" w:name="_jgjp8pumtqn8" w:id="7"/>
      <w:bookmarkEnd w:id="7"/>
      <w:r w:rsidDel="00000000" w:rsidR="00000000" w:rsidRPr="00000000">
        <w:rPr>
          <w:sz w:val="28"/>
          <w:szCs w:val="28"/>
          <w:rtl w:val="0"/>
        </w:rPr>
        <w:t xml:space="preserve">2.5.1. </w:t>
      </w:r>
      <w:r w:rsidDel="00000000" w:rsidR="00000000" w:rsidRPr="00000000">
        <w:rPr>
          <w:sz w:val="28"/>
          <w:szCs w:val="28"/>
          <w:rtl w:val="0"/>
        </w:rPr>
        <w:t xml:space="preserve">GridSearchCV</w:t>
      </w:r>
      <w:r w:rsidDel="00000000" w:rsidR="00000000" w:rsidRPr="00000000">
        <w:rPr>
          <w:sz w:val="28"/>
          <w:szCs w:val="28"/>
          <w:rtl w:val="0"/>
        </w:rPr>
        <w:t xml:space="preserve"> с </w:t>
      </w:r>
      <w:r w:rsidDel="00000000" w:rsidR="00000000" w:rsidRPr="00000000">
        <w:rPr>
          <w:sz w:val="28"/>
          <w:szCs w:val="28"/>
          <w:rtl w:val="0"/>
        </w:rPr>
        <w:t xml:space="preserve">KFold</w:t>
      </w:r>
    </w:p>
    <w:p w:rsidR="00000000" w:rsidDel="00000000" w:rsidP="00000000" w:rsidRDefault="00000000" w:rsidRPr="00000000" w14:paraId="0000009C">
      <w:pPr>
        <w:widowControl w:val="1"/>
        <w:spacing w:after="16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09D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Определение диапазона значений K для поиска</w:t>
      </w:r>
    </w:p>
    <w:p w:rsidR="00000000" w:rsidDel="00000000" w:rsidP="00000000" w:rsidRDefault="00000000" w:rsidRPr="00000000" w14:paraId="0000009E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param_grid = {'n_neighbors': np.arange(1, 31)}</w:t>
      </w:r>
    </w:p>
    <w:p w:rsidR="00000000" w:rsidDel="00000000" w:rsidP="00000000" w:rsidRDefault="00000000" w:rsidRPr="00000000" w14:paraId="0000009F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Инициализация KFold кросс-валидации</w:t>
      </w:r>
    </w:p>
    <w:p w:rsidR="00000000" w:rsidDel="00000000" w:rsidP="00000000" w:rsidRDefault="00000000" w:rsidRPr="00000000" w14:paraId="000000A1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kf = KFold(n_splits=5, shuffle=True, random_state=42)</w:t>
      </w:r>
    </w:p>
    <w:p w:rsidR="00000000" w:rsidDel="00000000" w:rsidP="00000000" w:rsidRDefault="00000000" w:rsidRPr="00000000" w14:paraId="000000A2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Инициализация GridSearchCV</w:t>
      </w:r>
    </w:p>
    <w:p w:rsidR="00000000" w:rsidDel="00000000" w:rsidP="00000000" w:rsidRDefault="00000000" w:rsidRPr="00000000" w14:paraId="000000A4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grid_search_kf = GridSearchCV(KNeighborsClassifier(), param_grid, cv=kf, scoring='accuracy', n_jobs=-1)</w:t>
      </w:r>
    </w:p>
    <w:p w:rsidR="00000000" w:rsidDel="00000000" w:rsidP="00000000" w:rsidRDefault="00000000" w:rsidRPr="00000000" w14:paraId="000000A5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Запуск поиска</w:t>
      </w:r>
    </w:p>
    <w:p w:rsidR="00000000" w:rsidDel="00000000" w:rsidP="00000000" w:rsidRDefault="00000000" w:rsidRPr="00000000" w14:paraId="000000A7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grid_search_kf.fit(X_train, y_train)</w:t>
      </w:r>
    </w:p>
    <w:p w:rsidR="00000000" w:rsidDel="00000000" w:rsidP="00000000" w:rsidRDefault="00000000" w:rsidRPr="00000000" w14:paraId="000000A8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print(f"\n--- GridSearchCV с KFold ---")</w:t>
      </w:r>
    </w:p>
    <w:p w:rsidR="00000000" w:rsidDel="00000000" w:rsidP="00000000" w:rsidRDefault="00000000" w:rsidRPr="00000000" w14:paraId="000000AA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print(f"Лучшее значение K: {grid_search_kf.best_params_['n_neighbors']}")</w:t>
      </w:r>
    </w:p>
    <w:p w:rsidR="00000000" w:rsidDel="00000000" w:rsidP="00000000" w:rsidRDefault="00000000" w:rsidRPr="00000000" w14:paraId="000000AB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print(f"Лучшая оценка (accuracy) на кросс-валидации: {grid_search_kf.best_score_:.4f}")</w:t>
      </w:r>
    </w:p>
    <w:p w:rsidR="00000000" w:rsidDel="00000000" w:rsidP="00000000" w:rsidRDefault="00000000" w:rsidRPr="00000000" w14:paraId="000000AC">
      <w:pPr>
        <w:widowControl w:val="1"/>
        <w:spacing w:after="16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0115" cy="46355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4"/>
        <w:keepNext w:val="0"/>
        <w:keepLines w:val="0"/>
        <w:widowControl w:val="1"/>
        <w:spacing w:before="0" w:line="276" w:lineRule="auto"/>
        <w:rPr>
          <w:sz w:val="28"/>
          <w:szCs w:val="28"/>
        </w:rPr>
      </w:pPr>
      <w:bookmarkStart w:colFirst="0" w:colLast="0" w:name="_425ntlgk3keq" w:id="8"/>
      <w:bookmarkEnd w:id="8"/>
      <w:r w:rsidDel="00000000" w:rsidR="00000000" w:rsidRPr="00000000">
        <w:rPr>
          <w:sz w:val="28"/>
          <w:szCs w:val="28"/>
          <w:rtl w:val="0"/>
        </w:rPr>
        <w:t xml:space="preserve">2.5.2. </w:t>
      </w:r>
      <w:r w:rsidDel="00000000" w:rsidR="00000000" w:rsidRPr="00000000">
        <w:rPr>
          <w:sz w:val="28"/>
          <w:szCs w:val="28"/>
          <w:rtl w:val="0"/>
        </w:rPr>
        <w:t xml:space="preserve">RandomizedSearchCV</w:t>
      </w:r>
      <w:r w:rsidDel="00000000" w:rsidR="00000000" w:rsidRPr="00000000">
        <w:rPr>
          <w:sz w:val="28"/>
          <w:szCs w:val="28"/>
          <w:rtl w:val="0"/>
        </w:rPr>
        <w:t xml:space="preserve"> с </w:t>
      </w:r>
      <w:r w:rsidDel="00000000" w:rsidR="00000000" w:rsidRPr="00000000">
        <w:rPr>
          <w:sz w:val="28"/>
          <w:szCs w:val="28"/>
          <w:rtl w:val="0"/>
        </w:rPr>
        <w:t xml:space="preserve">StratifiedKFold</w:t>
      </w:r>
    </w:p>
    <w:p w:rsidR="00000000" w:rsidDel="00000000" w:rsidP="00000000" w:rsidRDefault="00000000" w:rsidRPr="00000000" w14:paraId="000000AF">
      <w:pPr>
        <w:widowControl w:val="1"/>
        <w:spacing w:after="16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0B0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Инициализация StratifiedKFold кросс-валидации</w:t>
      </w:r>
    </w:p>
    <w:p w:rsidR="00000000" w:rsidDel="00000000" w:rsidP="00000000" w:rsidRDefault="00000000" w:rsidRPr="00000000" w14:paraId="000000B1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skf = StratifiedKFold(n_splits=5, shuffle=True, random_state=42)</w:t>
      </w:r>
    </w:p>
    <w:p w:rsidR="00000000" w:rsidDel="00000000" w:rsidP="00000000" w:rsidRDefault="00000000" w:rsidRPr="00000000" w14:paraId="000000B2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Инициализация RandomizedSearchCV</w:t>
      </w:r>
    </w:p>
    <w:p w:rsidR="00000000" w:rsidDel="00000000" w:rsidP="00000000" w:rsidRDefault="00000000" w:rsidRPr="00000000" w14:paraId="000000B4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random_search_skf = RandomizedSearchCV(KNeighborsClassifier(), param_distributions=param_grid,</w:t>
      </w:r>
    </w:p>
    <w:p w:rsidR="00000000" w:rsidDel="00000000" w:rsidP="00000000" w:rsidRDefault="00000000" w:rsidRPr="00000000" w14:paraId="000000B5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   n_iter=10, cv=skf, scoring='accuracy', random_state=42, n_jobs=-1)</w:t>
      </w:r>
    </w:p>
    <w:p w:rsidR="00000000" w:rsidDel="00000000" w:rsidP="00000000" w:rsidRDefault="00000000" w:rsidRPr="00000000" w14:paraId="000000B6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Запуск поиска</w:t>
      </w:r>
    </w:p>
    <w:p w:rsidR="00000000" w:rsidDel="00000000" w:rsidP="00000000" w:rsidRDefault="00000000" w:rsidRPr="00000000" w14:paraId="000000B8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random_search_skf.fit(X_train, y_train)</w:t>
      </w:r>
    </w:p>
    <w:p w:rsidR="00000000" w:rsidDel="00000000" w:rsidP="00000000" w:rsidRDefault="00000000" w:rsidRPr="00000000" w14:paraId="000000B9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print(f"\n--- RandomizedSearchCV с StratifiedKFold ---")</w:t>
      </w:r>
    </w:p>
    <w:p w:rsidR="00000000" w:rsidDel="00000000" w:rsidP="00000000" w:rsidRDefault="00000000" w:rsidRPr="00000000" w14:paraId="000000BB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print(f"Лучшее значение K: {random_search_skf.best_params_['n_neighbors']}")</w:t>
      </w:r>
    </w:p>
    <w:p w:rsidR="00000000" w:rsidDel="00000000" w:rsidP="00000000" w:rsidRDefault="00000000" w:rsidRPr="00000000" w14:paraId="000000BC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print(f"Лучшая оценка (accuracy) на кросс-валидации: {random_search_skf.best_score_:.4f}")</w:t>
      </w:r>
    </w:p>
    <w:p w:rsidR="00000000" w:rsidDel="00000000" w:rsidP="00000000" w:rsidRDefault="00000000" w:rsidRPr="00000000" w14:paraId="000000BD">
      <w:pPr>
        <w:widowControl w:val="1"/>
        <w:spacing w:after="16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230053" cy="1742185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0053" cy="1742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widowControl w:val="1"/>
        <w:spacing w:before="0" w:line="276" w:lineRule="auto"/>
        <w:rPr/>
      </w:pPr>
      <w:bookmarkStart w:colFirst="0" w:colLast="0" w:name="_blq9d32i2e8s" w:id="9"/>
      <w:bookmarkEnd w:id="9"/>
      <w:r w:rsidDel="00000000" w:rsidR="00000000" w:rsidRPr="00000000">
        <w:rPr>
          <w:rtl w:val="0"/>
        </w:rPr>
        <w:t xml:space="preserve">2.6. Оценка качества оптимальной модели</w:t>
      </w:r>
    </w:p>
    <w:p w:rsidR="00000000" w:rsidDel="00000000" w:rsidP="00000000" w:rsidRDefault="00000000" w:rsidRPr="00000000" w14:paraId="000000C0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основе результатов подбора был выбран оптимальный K (в данном случае, допустим, K=grid_search_kf.best_params_[′n_neighbors′], так как </w:t>
      </w:r>
      <w:r w:rsidDel="00000000" w:rsidR="00000000" w:rsidRPr="00000000">
        <w:rPr>
          <w:sz w:val="28"/>
          <w:szCs w:val="28"/>
          <w:rtl w:val="0"/>
        </w:rPr>
        <w:t xml:space="preserve">GridSearchCV</w:t>
      </w:r>
      <w:r w:rsidDel="00000000" w:rsidR="00000000" w:rsidRPr="00000000">
        <w:rPr>
          <w:sz w:val="28"/>
          <w:szCs w:val="28"/>
          <w:rtl w:val="0"/>
        </w:rPr>
        <w:t xml:space="preserve"> перебирает все значения и гарантирует нахождение лучшего в заданном диапазоне). Модель была переобучена с этим оптимальным K, и её качество было оценено на тестовой выборке.</w:t>
      </w:r>
    </w:p>
    <w:p w:rsidR="00000000" w:rsidDel="00000000" w:rsidP="00000000" w:rsidRDefault="00000000" w:rsidRPr="00000000" w14:paraId="000000C1">
      <w:pPr>
        <w:widowControl w:val="1"/>
        <w:spacing w:after="16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0C2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Выбор оптимального K (на основе GridSearchCV с KFold)</w:t>
      </w:r>
    </w:p>
    <w:p w:rsidR="00000000" w:rsidDel="00000000" w:rsidP="00000000" w:rsidRDefault="00000000" w:rsidRPr="00000000" w14:paraId="000000C3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optimal_k = grid_search_kf.best_params_['n_neighbors']</w:t>
      </w:r>
    </w:p>
    <w:p w:rsidR="00000000" w:rsidDel="00000000" w:rsidP="00000000" w:rsidRDefault="00000000" w:rsidRPr="00000000" w14:paraId="000000C4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Обучение оптимальной модели KNN</w:t>
      </w:r>
    </w:p>
    <w:p w:rsidR="00000000" w:rsidDel="00000000" w:rsidP="00000000" w:rsidRDefault="00000000" w:rsidRPr="00000000" w14:paraId="000000C6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knn_optimal = KNeighborsClassifier(n_neighbors=optimal_k)</w:t>
      </w:r>
    </w:p>
    <w:p w:rsidR="00000000" w:rsidDel="00000000" w:rsidP="00000000" w:rsidRDefault="00000000" w:rsidRPr="00000000" w14:paraId="000000C7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knn_optimal.fit(X_train, y_train)</w:t>
      </w:r>
    </w:p>
    <w:p w:rsidR="00000000" w:rsidDel="00000000" w:rsidP="00000000" w:rsidRDefault="00000000" w:rsidRPr="00000000" w14:paraId="000000C8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Предсказание на тестовой выборке</w:t>
      </w:r>
    </w:p>
    <w:p w:rsidR="00000000" w:rsidDel="00000000" w:rsidP="00000000" w:rsidRDefault="00000000" w:rsidRPr="00000000" w14:paraId="000000CA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y_pred_optimal = knn_optimal.predict(X_test)</w:t>
      </w:r>
    </w:p>
    <w:p w:rsidR="00000000" w:rsidDel="00000000" w:rsidP="00000000" w:rsidRDefault="00000000" w:rsidRPr="00000000" w14:paraId="000000CB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Оценка качества оптимальной модели</w:t>
      </w:r>
    </w:p>
    <w:p w:rsidR="00000000" w:rsidDel="00000000" w:rsidP="00000000" w:rsidRDefault="00000000" w:rsidRPr="00000000" w14:paraId="000000CD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accuracy_optimal = accuracy_score(y_test, y_pred_optimal)</w:t>
      </w:r>
    </w:p>
    <w:p w:rsidR="00000000" w:rsidDel="00000000" w:rsidP="00000000" w:rsidRDefault="00000000" w:rsidRPr="00000000" w14:paraId="000000CE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precision_optimal = precision_score(y_test, y_pred_optimal)</w:t>
      </w:r>
    </w:p>
    <w:p w:rsidR="00000000" w:rsidDel="00000000" w:rsidP="00000000" w:rsidRDefault="00000000" w:rsidRPr="00000000" w14:paraId="000000CF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recall_optimal = recall_score(y_test, y_pred_optimal)</w:t>
      </w:r>
    </w:p>
    <w:p w:rsidR="00000000" w:rsidDel="00000000" w:rsidP="00000000" w:rsidRDefault="00000000" w:rsidRPr="00000000" w14:paraId="000000D0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f1_optimal = f1_score(y_test, y_pred_optimal)</w:t>
      </w:r>
    </w:p>
    <w:p w:rsidR="00000000" w:rsidDel="00000000" w:rsidP="00000000" w:rsidRDefault="00000000" w:rsidRPr="00000000" w14:paraId="000000D1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conf_matrix_optimal = confusion_matrix(y_test, y_pred_optimal)</w:t>
      </w:r>
    </w:p>
    <w:p w:rsidR="00000000" w:rsidDel="00000000" w:rsidP="00000000" w:rsidRDefault="00000000" w:rsidRPr="00000000" w14:paraId="000000D2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print(f"\n--- Оценка качества оптимальной модели KNN (K={optimal_k}) ---")</w:t>
      </w:r>
    </w:p>
    <w:p w:rsidR="00000000" w:rsidDel="00000000" w:rsidP="00000000" w:rsidRDefault="00000000" w:rsidRPr="00000000" w14:paraId="000000D4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print(f"Accuracy: {accuracy_optimal:.4f}")</w:t>
      </w:r>
    </w:p>
    <w:p w:rsidR="00000000" w:rsidDel="00000000" w:rsidP="00000000" w:rsidRDefault="00000000" w:rsidRPr="00000000" w14:paraId="000000D5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print(f"Precision: {precision_optimal:.4f}")</w:t>
      </w:r>
    </w:p>
    <w:p w:rsidR="00000000" w:rsidDel="00000000" w:rsidP="00000000" w:rsidRDefault="00000000" w:rsidRPr="00000000" w14:paraId="000000D6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print(f"Recall: {recall_optimal:.4f}")</w:t>
      </w:r>
    </w:p>
    <w:p w:rsidR="00000000" w:rsidDel="00000000" w:rsidP="00000000" w:rsidRDefault="00000000" w:rsidRPr="00000000" w14:paraId="000000D7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print(f"F1-score: {f1_optimal:.4f}")</w:t>
      </w:r>
    </w:p>
    <w:p w:rsidR="00000000" w:rsidDel="00000000" w:rsidP="00000000" w:rsidRDefault="00000000" w:rsidRPr="00000000" w14:paraId="000000D8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print("Матрица ошибок:\n", conf_matrix_optimal)</w:t>
      </w:r>
    </w:p>
    <w:p w:rsidR="00000000" w:rsidDel="00000000" w:rsidP="00000000" w:rsidRDefault="00000000" w:rsidRPr="00000000" w14:paraId="000000D9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Визуализация матрицы ошибок</w:t>
      </w:r>
    </w:p>
    <w:p w:rsidR="00000000" w:rsidDel="00000000" w:rsidP="00000000" w:rsidRDefault="00000000" w:rsidRPr="00000000" w14:paraId="000000DB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plt.figure(figsize=(6, 4))</w:t>
      </w:r>
    </w:p>
    <w:p w:rsidR="00000000" w:rsidDel="00000000" w:rsidP="00000000" w:rsidRDefault="00000000" w:rsidRPr="00000000" w14:paraId="000000DC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sns.heatmap(conf_matrix_optimal, annot=True, fmt='d', cmap='Blues',</w:t>
      </w:r>
    </w:p>
    <w:p w:rsidR="00000000" w:rsidDel="00000000" w:rsidP="00000000" w:rsidRDefault="00000000" w:rsidRPr="00000000" w14:paraId="000000DD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xticklabels=['Не выжил', 'Выжил'], yticklabels=['Не выжил', 'Выжил'])</w:t>
      </w:r>
    </w:p>
    <w:p w:rsidR="00000000" w:rsidDel="00000000" w:rsidP="00000000" w:rsidRDefault="00000000" w:rsidRPr="00000000" w14:paraId="000000DE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plt.xlabel('Предсказанный класс')</w:t>
      </w:r>
    </w:p>
    <w:p w:rsidR="00000000" w:rsidDel="00000000" w:rsidP="00000000" w:rsidRDefault="00000000" w:rsidRPr="00000000" w14:paraId="000000DF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plt.ylabel('Истинный класс')</w:t>
      </w:r>
    </w:p>
    <w:p w:rsidR="00000000" w:rsidDel="00000000" w:rsidP="00000000" w:rsidRDefault="00000000" w:rsidRPr="00000000" w14:paraId="000000E0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plt.title(f'Матрица ошибок для оптимальной модели KNN (K={optimal_k})')</w:t>
      </w:r>
    </w:p>
    <w:p w:rsidR="00000000" w:rsidDel="00000000" w:rsidP="00000000" w:rsidRDefault="00000000" w:rsidRPr="00000000" w14:paraId="000000E1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plt.show()</w:t>
      </w:r>
    </w:p>
    <w:p w:rsidR="00000000" w:rsidDel="00000000" w:rsidP="00000000" w:rsidRDefault="00000000" w:rsidRPr="00000000" w14:paraId="000000E2">
      <w:pPr>
        <w:widowControl w:val="1"/>
        <w:spacing w:after="16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0115" cy="79375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793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widowControl w:val="1"/>
        <w:spacing w:before="0" w:line="276" w:lineRule="auto"/>
        <w:rPr/>
      </w:pPr>
      <w:bookmarkStart w:colFirst="0" w:colLast="0" w:name="_d1x3tqva9flq" w:id="10"/>
      <w:bookmarkEnd w:id="10"/>
      <w:r w:rsidDel="00000000" w:rsidR="00000000" w:rsidRPr="00000000">
        <w:rPr>
          <w:rtl w:val="0"/>
        </w:rPr>
        <w:t xml:space="preserve">2.7. Сравнение метрик качества исходной и оптимальной моделей</w:t>
      </w:r>
    </w:p>
    <w:p w:rsidR="00000000" w:rsidDel="00000000" w:rsidP="00000000" w:rsidRDefault="00000000" w:rsidRPr="00000000" w14:paraId="000000E5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наглядного сравнения метрик качества базовой и оптимальной моделей был создан DataFrame.</w:t>
      </w:r>
    </w:p>
    <w:p w:rsidR="00000000" w:rsidDel="00000000" w:rsidP="00000000" w:rsidRDefault="00000000" w:rsidRPr="00000000" w14:paraId="000000E6">
      <w:pPr>
        <w:widowControl w:val="1"/>
        <w:spacing w:after="16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0E7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Сравнение метрик</w:t>
      </w:r>
    </w:p>
    <w:p w:rsidR="00000000" w:rsidDel="00000000" w:rsidP="00000000" w:rsidRDefault="00000000" w:rsidRPr="00000000" w14:paraId="000000E8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metrics_comparison = pd.DataFrame({</w:t>
      </w:r>
    </w:p>
    <w:p w:rsidR="00000000" w:rsidDel="00000000" w:rsidP="00000000" w:rsidRDefault="00000000" w:rsidRPr="00000000" w14:paraId="000000E9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'Метрика': ['Accuracy', 'Precision', 'Recall', 'F1-score'],</w:t>
      </w:r>
    </w:p>
    <w:p w:rsidR="00000000" w:rsidDel="00000000" w:rsidP="00000000" w:rsidRDefault="00000000" w:rsidRPr="00000000" w14:paraId="000000EA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'Базовая модель (K=5)': [accuracy_initial, precision_initial, recall_initial, f1_initial],</w:t>
      </w:r>
    </w:p>
    <w:p w:rsidR="00000000" w:rsidDel="00000000" w:rsidP="00000000" w:rsidRDefault="00000000" w:rsidRPr="00000000" w14:paraId="000000EB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f'Оптимальная модель (K={optimal_k})': [accuracy_optimal, precision_optimal, recall_optimal, f1_optimal]</w:t>
      </w:r>
    </w:p>
    <w:p w:rsidR="00000000" w:rsidDel="00000000" w:rsidP="00000000" w:rsidRDefault="00000000" w:rsidRPr="00000000" w14:paraId="000000EC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})</w:t>
      </w:r>
    </w:p>
    <w:p w:rsidR="00000000" w:rsidDel="00000000" w:rsidP="00000000" w:rsidRDefault="00000000" w:rsidRPr="00000000" w14:paraId="000000ED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print("\n--- Сравнение метрик качества базовой и оптимальной моделей ---")</w:t>
      </w:r>
    </w:p>
    <w:p w:rsidR="00000000" w:rsidDel="00000000" w:rsidP="00000000" w:rsidRDefault="00000000" w:rsidRPr="00000000" w14:paraId="000000EF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print(metrics_comparison)</w:t>
      </w:r>
    </w:p>
    <w:p w:rsidR="00000000" w:rsidDel="00000000" w:rsidP="00000000" w:rsidRDefault="00000000" w:rsidRPr="00000000" w14:paraId="000000F0">
      <w:pPr>
        <w:widowControl w:val="1"/>
        <w:spacing w:after="16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widowControl w:val="1"/>
        <w:spacing w:after="240" w:line="276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Экранная форма 7: Сравнение метрик качества базовой и оптимальной моделей</w:t>
      </w:r>
    </w:p>
    <w:p w:rsidR="00000000" w:rsidDel="00000000" w:rsidP="00000000" w:rsidRDefault="00000000" w:rsidRPr="00000000" w14:paraId="000000F2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0115" cy="4432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widowControl w:val="1"/>
        <w:spacing w:before="0" w:line="276" w:lineRule="auto"/>
        <w:rPr>
          <w:sz w:val="28"/>
          <w:szCs w:val="28"/>
        </w:rPr>
      </w:pPr>
      <w:bookmarkStart w:colFirst="0" w:colLast="0" w:name="_cscwiz1xrz34" w:id="11"/>
      <w:bookmarkEnd w:id="11"/>
      <w:r w:rsidDel="00000000" w:rsidR="00000000" w:rsidRPr="00000000">
        <w:rPr>
          <w:sz w:val="28"/>
          <w:szCs w:val="28"/>
          <w:rtl w:val="0"/>
        </w:rPr>
        <w:t xml:space="preserve">3. Заключение</w:t>
      </w:r>
    </w:p>
    <w:p w:rsidR="00000000" w:rsidDel="00000000" w:rsidP="00000000" w:rsidRDefault="00000000" w:rsidRPr="00000000" w14:paraId="000000F4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данной лабораторной работе был продемонстрирован полный цикл подготовки данных и обучения модели классификации с использованием метода ближайших соседей.</w:t>
      </w:r>
    </w:p>
    <w:p w:rsidR="00000000" w:rsidDel="00000000" w:rsidP="00000000" w:rsidRDefault="00000000" w:rsidRPr="00000000" w14:paraId="000000F5">
      <w:pPr>
        <w:widowControl w:val="1"/>
        <w:numPr>
          <w:ilvl w:val="0"/>
          <w:numId w:val="1"/>
        </w:numPr>
        <w:spacing w:after="0" w:after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Выбран датасет "Titanic"</w:t>
      </w:r>
      <w:r w:rsidDel="00000000" w:rsidR="00000000" w:rsidRPr="00000000">
        <w:rPr>
          <w:sz w:val="28"/>
          <w:szCs w:val="28"/>
          <w:rtl w:val="0"/>
        </w:rPr>
        <w:t xml:space="preserve">, содержащий категориальные признаки и пропуски, подходящий для задачи классификации.</w:t>
      </w:r>
    </w:p>
    <w:p w:rsidR="00000000" w:rsidDel="00000000" w:rsidP="00000000" w:rsidRDefault="00000000" w:rsidRPr="00000000" w14:paraId="000000F6">
      <w:pPr>
        <w:widowControl w:val="1"/>
        <w:numPr>
          <w:ilvl w:val="0"/>
          <w:numId w:val="1"/>
        </w:numPr>
        <w:spacing w:after="0" w:after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Выполнена предварительная обработка данных</w:t>
      </w:r>
      <w:r w:rsidDel="00000000" w:rsidR="00000000" w:rsidRPr="00000000">
        <w:rPr>
          <w:sz w:val="28"/>
          <w:szCs w:val="28"/>
          <w:rtl w:val="0"/>
        </w:rPr>
        <w:t xml:space="preserve">: заполнение пропусков (</w:t>
      </w:r>
      <w:r w:rsidDel="00000000" w:rsidR="00000000" w:rsidRPr="00000000">
        <w:rPr>
          <w:sz w:val="28"/>
          <w:szCs w:val="28"/>
          <w:rtl w:val="0"/>
        </w:rPr>
        <w:t xml:space="preserve">Age</w:t>
      </w:r>
      <w:r w:rsidDel="00000000" w:rsidR="00000000" w:rsidRPr="00000000">
        <w:rPr>
          <w:sz w:val="28"/>
          <w:szCs w:val="28"/>
          <w:rtl w:val="0"/>
        </w:rPr>
        <w:t xml:space="preserve"> медианой, </w:t>
      </w:r>
      <w:r w:rsidDel="00000000" w:rsidR="00000000" w:rsidRPr="00000000">
        <w:rPr>
          <w:sz w:val="28"/>
          <w:szCs w:val="28"/>
          <w:rtl w:val="0"/>
        </w:rPr>
        <w:t xml:space="preserve">Embarked</w:t>
      </w:r>
      <w:r w:rsidDel="00000000" w:rsidR="00000000" w:rsidRPr="00000000">
        <w:rPr>
          <w:sz w:val="28"/>
          <w:szCs w:val="28"/>
          <w:rtl w:val="0"/>
        </w:rPr>
        <w:t xml:space="preserve"> модой), удаление столбца </w:t>
      </w:r>
      <w:r w:rsidDel="00000000" w:rsidR="00000000" w:rsidRPr="00000000">
        <w:rPr>
          <w:sz w:val="28"/>
          <w:szCs w:val="28"/>
          <w:rtl w:val="0"/>
        </w:rPr>
        <w:t xml:space="preserve">Cabin</w:t>
      </w:r>
      <w:r w:rsidDel="00000000" w:rsidR="00000000" w:rsidRPr="00000000">
        <w:rPr>
          <w:sz w:val="28"/>
          <w:szCs w:val="28"/>
          <w:rtl w:val="0"/>
        </w:rPr>
        <w:t xml:space="preserve">, кодирование категориальных признаков (</w:t>
      </w:r>
      <w:r w:rsidDel="00000000" w:rsidR="00000000" w:rsidRPr="00000000">
        <w:rPr>
          <w:sz w:val="28"/>
          <w:szCs w:val="28"/>
          <w:rtl w:val="0"/>
        </w:rPr>
        <w:t xml:space="preserve">Sex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Embarked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Pclass</w:t>
      </w:r>
      <w:r w:rsidDel="00000000" w:rsidR="00000000" w:rsidRPr="00000000">
        <w:rPr>
          <w:sz w:val="28"/>
          <w:szCs w:val="28"/>
          <w:rtl w:val="0"/>
        </w:rPr>
        <w:t xml:space="preserve">) с помощью One-Hot Encoding и масштабирование числовых признаков (</w:t>
      </w:r>
      <w:r w:rsidDel="00000000" w:rsidR="00000000" w:rsidRPr="00000000">
        <w:rPr>
          <w:sz w:val="28"/>
          <w:szCs w:val="28"/>
          <w:rtl w:val="0"/>
        </w:rPr>
        <w:t xml:space="preserve">Age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Fare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SibSp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Parch</w:t>
      </w:r>
      <w:r w:rsidDel="00000000" w:rsidR="00000000" w:rsidRPr="00000000">
        <w:rPr>
          <w:sz w:val="28"/>
          <w:szCs w:val="28"/>
          <w:rtl w:val="0"/>
        </w:rPr>
        <w:t xml:space="preserve">) с помощью </w:t>
      </w:r>
      <w:r w:rsidDel="00000000" w:rsidR="00000000" w:rsidRPr="00000000">
        <w:rPr>
          <w:sz w:val="28"/>
          <w:szCs w:val="28"/>
          <w:rtl w:val="0"/>
        </w:rPr>
        <w:t xml:space="preserve">StandardScaler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F7">
      <w:pPr>
        <w:widowControl w:val="1"/>
        <w:numPr>
          <w:ilvl w:val="0"/>
          <w:numId w:val="1"/>
        </w:numPr>
        <w:spacing w:after="0" w:after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Разделение данных на обучающую и тестовую выборки</w:t>
      </w:r>
      <w:r w:rsidDel="00000000" w:rsidR="00000000" w:rsidRPr="00000000">
        <w:rPr>
          <w:sz w:val="28"/>
          <w:szCs w:val="28"/>
          <w:rtl w:val="0"/>
        </w:rPr>
        <w:t xml:space="preserve"> с использованием </w:t>
      </w:r>
      <w:r w:rsidDel="00000000" w:rsidR="00000000" w:rsidRPr="00000000">
        <w:rPr>
          <w:sz w:val="28"/>
          <w:szCs w:val="28"/>
          <w:rtl w:val="0"/>
        </w:rPr>
        <w:t xml:space="preserve">train_test_split</w:t>
      </w:r>
      <w:r w:rsidDel="00000000" w:rsidR="00000000" w:rsidRPr="00000000">
        <w:rPr>
          <w:sz w:val="28"/>
          <w:szCs w:val="28"/>
          <w:rtl w:val="0"/>
        </w:rPr>
        <w:t xml:space="preserve"> и стратификацией для сохранения распределения классов.</w:t>
      </w:r>
    </w:p>
    <w:p w:rsidR="00000000" w:rsidDel="00000000" w:rsidP="00000000" w:rsidRDefault="00000000" w:rsidRPr="00000000" w14:paraId="000000F8">
      <w:pPr>
        <w:widowControl w:val="1"/>
        <w:numPr>
          <w:ilvl w:val="0"/>
          <w:numId w:val="1"/>
        </w:numPr>
        <w:spacing w:after="0" w:after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Обучена базовая модель KNN</w:t>
      </w:r>
      <w:r w:rsidDel="00000000" w:rsidR="00000000" w:rsidRPr="00000000">
        <w:rPr>
          <w:sz w:val="28"/>
          <w:szCs w:val="28"/>
          <w:rtl w:val="0"/>
        </w:rPr>
        <w:t xml:space="preserve"> с произвольным K=5 и оценены её метрики качества (accuracy, precision, recall, f1-score) и матрица ошибок.</w:t>
      </w:r>
    </w:p>
    <w:p w:rsidR="00000000" w:rsidDel="00000000" w:rsidP="00000000" w:rsidRDefault="00000000" w:rsidRPr="00000000" w14:paraId="000000F9">
      <w:pPr>
        <w:widowControl w:val="1"/>
        <w:numPr>
          <w:ilvl w:val="0"/>
          <w:numId w:val="1"/>
        </w:numPr>
        <w:spacing w:after="0" w:after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Произведен подбор оптимального гиперпараметра K</w:t>
      </w:r>
      <w:r w:rsidDel="00000000" w:rsidR="00000000" w:rsidRPr="00000000">
        <w:rPr>
          <w:sz w:val="28"/>
          <w:szCs w:val="28"/>
          <w:rtl w:val="0"/>
        </w:rPr>
        <w:t xml:space="preserve"> с использованием:</w:t>
      </w:r>
    </w:p>
    <w:p w:rsidR="00000000" w:rsidDel="00000000" w:rsidP="00000000" w:rsidRDefault="00000000" w:rsidRPr="00000000" w14:paraId="000000FA">
      <w:pPr>
        <w:widowControl w:val="1"/>
        <w:numPr>
          <w:ilvl w:val="1"/>
          <w:numId w:val="1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GridSearchCV</w:t>
      </w:r>
      <w:r w:rsidDel="00000000" w:rsidR="00000000" w:rsidRPr="00000000">
        <w:rPr>
          <w:sz w:val="28"/>
          <w:szCs w:val="28"/>
          <w:rtl w:val="0"/>
        </w:rPr>
        <w:t xml:space="preserve"> в сочетании с </w:t>
      </w:r>
      <w:r w:rsidDel="00000000" w:rsidR="00000000" w:rsidRPr="00000000">
        <w:rPr>
          <w:sz w:val="28"/>
          <w:szCs w:val="28"/>
          <w:rtl w:val="0"/>
        </w:rPr>
        <w:t xml:space="preserve">KFold</w:t>
      </w:r>
      <w:r w:rsidDel="00000000" w:rsidR="00000000" w:rsidRPr="00000000">
        <w:rPr>
          <w:sz w:val="28"/>
          <w:szCs w:val="28"/>
          <w:rtl w:val="0"/>
        </w:rPr>
        <w:t xml:space="preserve"> кросс-валидацией.</w:t>
      </w:r>
    </w:p>
    <w:p w:rsidR="00000000" w:rsidDel="00000000" w:rsidP="00000000" w:rsidRDefault="00000000" w:rsidRPr="00000000" w14:paraId="000000FB">
      <w:pPr>
        <w:widowControl w:val="1"/>
        <w:numPr>
          <w:ilvl w:val="1"/>
          <w:numId w:val="1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RandomizedSearchCV</w:t>
      </w:r>
      <w:r w:rsidDel="00000000" w:rsidR="00000000" w:rsidRPr="00000000">
        <w:rPr>
          <w:sz w:val="28"/>
          <w:szCs w:val="28"/>
          <w:rtl w:val="0"/>
        </w:rPr>
        <w:t xml:space="preserve"> в сочетании со </w:t>
      </w:r>
      <w:r w:rsidDel="00000000" w:rsidR="00000000" w:rsidRPr="00000000">
        <w:rPr>
          <w:sz w:val="28"/>
          <w:szCs w:val="28"/>
          <w:rtl w:val="0"/>
        </w:rPr>
        <w:t xml:space="preserve">StratifiedKFold</w:t>
      </w:r>
      <w:r w:rsidDel="00000000" w:rsidR="00000000" w:rsidRPr="00000000">
        <w:rPr>
          <w:sz w:val="28"/>
          <w:szCs w:val="28"/>
          <w:rtl w:val="0"/>
        </w:rPr>
        <w:t xml:space="preserve"> кросс-валидацией. Найденное оптимальное значение K (из </w:t>
      </w:r>
      <w:r w:rsidDel="00000000" w:rsidR="00000000" w:rsidRPr="00000000">
        <w:rPr>
          <w:sz w:val="28"/>
          <w:szCs w:val="28"/>
          <w:rtl w:val="0"/>
        </w:rPr>
        <w:t xml:space="preserve">GridSearchCV</w:t>
      </w:r>
      <w:r w:rsidDel="00000000" w:rsidR="00000000" w:rsidRPr="00000000">
        <w:rPr>
          <w:sz w:val="28"/>
          <w:szCs w:val="28"/>
          <w:rtl w:val="0"/>
        </w:rPr>
        <w:t xml:space="preserve"> как более полный перебор) было использовано для обучения финальной модели.</w:t>
      </w:r>
    </w:p>
    <w:p w:rsidR="00000000" w:rsidDel="00000000" w:rsidP="00000000" w:rsidRDefault="00000000" w:rsidRPr="00000000" w14:paraId="000000FC">
      <w:pPr>
        <w:widowControl w:val="1"/>
        <w:numPr>
          <w:ilvl w:val="0"/>
          <w:numId w:val="1"/>
        </w:numPr>
        <w:spacing w:after="0" w:after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Оценено качество оптимальной модели KNN</w:t>
      </w:r>
      <w:r w:rsidDel="00000000" w:rsidR="00000000" w:rsidRPr="00000000">
        <w:rPr>
          <w:sz w:val="28"/>
          <w:szCs w:val="28"/>
          <w:rtl w:val="0"/>
        </w:rPr>
        <w:t xml:space="preserve"> на тестовой выборке, и получены соответствующие метрики.</w:t>
      </w:r>
    </w:p>
    <w:p w:rsidR="00000000" w:rsidDel="00000000" w:rsidP="00000000" w:rsidRDefault="00000000" w:rsidRPr="00000000" w14:paraId="000000FD">
      <w:pPr>
        <w:widowControl w:val="1"/>
        <w:numPr>
          <w:ilvl w:val="0"/>
          <w:numId w:val="1"/>
        </w:numPr>
        <w:spacing w:after="24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Сравнение метрик качества</w:t>
      </w:r>
      <w:r w:rsidDel="00000000" w:rsidR="00000000" w:rsidRPr="00000000">
        <w:rPr>
          <w:sz w:val="28"/>
          <w:szCs w:val="28"/>
          <w:rtl w:val="0"/>
        </w:rPr>
        <w:t xml:space="preserve"> базовой и оптимальной моделей показало, что подбор гиперпараметра K позволил улучшить или сохранить на сопоставимом уровне производительность модели, что подчеркивает важность этого этапа в машинном обучении.</w:t>
      </w:r>
    </w:p>
    <w:p w:rsidR="00000000" w:rsidDel="00000000" w:rsidP="00000000" w:rsidRDefault="00000000" w:rsidRPr="00000000" w14:paraId="000000FE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Таким образом, лабораторная работа продемонстрировала важность каждого этапа: от подготовки "сырых" данных до точного подбора гиперпараметров, что существенно влияет на конечную производительность и обобщающую способность модели.</w:t>
      </w:r>
    </w:p>
    <w:p w:rsidR="00000000" w:rsidDel="00000000" w:rsidP="00000000" w:rsidRDefault="00000000" w:rsidRPr="00000000" w14:paraId="000000FF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ru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8.png"/><Relationship Id="rId13" Type="http://schemas.openxmlformats.org/officeDocument/2006/relationships/image" Target="media/image1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