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40A7" w14:textId="77777777" w:rsidR="00F9046E" w:rsidRDefault="00F9046E" w:rsidP="009E51BF">
      <w:pPr>
        <w:adjustRightInd w:val="0"/>
        <w:snapToGrid w:val="0"/>
        <w:spacing w:line="276" w:lineRule="auto"/>
        <w:jc w:val="center"/>
        <w:rPr>
          <w:rFonts w:asciiTheme="majorBidi" w:hAnsiTheme="majorBidi" w:cstheme="majorBidi"/>
          <w:b/>
          <w:sz w:val="30"/>
          <w:szCs w:val="30"/>
        </w:rPr>
      </w:pPr>
      <w:r w:rsidRPr="00362670">
        <w:rPr>
          <w:rFonts w:asciiTheme="majorBidi" w:hAnsiTheme="majorBidi" w:cstheme="majorBidi"/>
          <w:b/>
          <w:sz w:val="30"/>
          <w:szCs w:val="30"/>
        </w:rPr>
        <w:t>Authors’</w:t>
      </w:r>
      <w:r>
        <w:rPr>
          <w:rFonts w:asciiTheme="majorBidi" w:hAnsiTheme="majorBidi" w:cstheme="majorBidi"/>
          <w:b/>
          <w:sz w:val="30"/>
          <w:szCs w:val="30"/>
        </w:rPr>
        <w:t xml:space="preserve"> </w:t>
      </w:r>
      <w:r w:rsidRPr="00362670">
        <w:rPr>
          <w:rFonts w:asciiTheme="majorBidi" w:hAnsiTheme="majorBidi" w:cstheme="majorBidi"/>
          <w:b/>
          <w:sz w:val="30"/>
          <w:szCs w:val="30"/>
        </w:rPr>
        <w:t>Responses</w:t>
      </w:r>
    </w:p>
    <w:p w14:paraId="18EBA782" w14:textId="3FC5DD69" w:rsidR="000B7606" w:rsidRPr="00F9046E" w:rsidRDefault="009C7F31" w:rsidP="009E51BF">
      <w:pPr>
        <w:adjustRightInd w:val="0"/>
        <w:snapToGrid w:val="0"/>
        <w:spacing w:line="276" w:lineRule="auto"/>
        <w:jc w:val="center"/>
        <w:rPr>
          <w:rFonts w:ascii="Century" w:hAnsi="Century" w:cs="Arial"/>
          <w:b/>
          <w:color w:val="0432FF"/>
          <w:kern w:val="0"/>
          <w:sz w:val="28"/>
          <w:szCs w:val="28"/>
        </w:rPr>
      </w:pPr>
      <w:r w:rsidRPr="00F9046E">
        <w:rPr>
          <w:rFonts w:asciiTheme="majorBidi" w:hAnsiTheme="majorBidi" w:cstheme="majorBidi"/>
          <w:b/>
          <w:sz w:val="28"/>
          <w:szCs w:val="28"/>
        </w:rPr>
        <w:t xml:space="preserve"> </w:t>
      </w:r>
      <w:r w:rsidR="00F9046E" w:rsidRPr="00F9046E">
        <w:rPr>
          <w:rFonts w:asciiTheme="majorBidi" w:hAnsiTheme="majorBidi" w:cstheme="majorBidi" w:hint="eastAsia"/>
          <w:b/>
          <w:sz w:val="28"/>
          <w:szCs w:val="28"/>
        </w:rPr>
        <w:t>(</w:t>
      </w:r>
      <w:r w:rsidR="00F67DA5" w:rsidRPr="00F67DA5">
        <w:rPr>
          <w:rFonts w:asciiTheme="majorBidi" w:hAnsiTheme="majorBidi" w:cstheme="majorBidi"/>
          <w:b/>
          <w:sz w:val="28"/>
          <w:szCs w:val="28"/>
        </w:rPr>
        <w:t>JAS-2024-1603</w:t>
      </w:r>
      <w:r w:rsidR="00F9046E" w:rsidRPr="00F9046E">
        <w:rPr>
          <w:rFonts w:asciiTheme="majorBidi" w:hAnsiTheme="majorBidi" w:cstheme="majorBidi" w:hint="eastAsia"/>
          <w:b/>
          <w:sz w:val="28"/>
          <w:szCs w:val="28"/>
        </w:rPr>
        <w:t>)</w:t>
      </w:r>
    </w:p>
    <w:p w14:paraId="2FC57EC2" w14:textId="77777777" w:rsidR="009C7F31" w:rsidRPr="00F713BB" w:rsidRDefault="009C7F31" w:rsidP="00EE0590">
      <w:pPr>
        <w:adjustRightInd w:val="0"/>
        <w:snapToGrid w:val="0"/>
        <w:spacing w:line="276" w:lineRule="auto"/>
        <w:rPr>
          <w:rFonts w:ascii="Century" w:eastAsia="游明朝" w:hAnsi="Century" w:cs="Arial"/>
          <w:color w:val="0432FF"/>
          <w:kern w:val="0"/>
          <w:szCs w:val="21"/>
          <w:lang w:eastAsia="ja-JP"/>
        </w:rPr>
      </w:pPr>
    </w:p>
    <w:p w14:paraId="0EF6DD77" w14:textId="77777777" w:rsidR="00F9046E" w:rsidRPr="00F9046E" w:rsidRDefault="00F9046E" w:rsidP="00F9046E">
      <w:pPr>
        <w:adjustRightInd w:val="0"/>
        <w:snapToGrid w:val="0"/>
        <w:spacing w:beforeLines="50" w:before="156" w:line="288" w:lineRule="auto"/>
        <w:rPr>
          <w:rFonts w:ascii="Times New Roman" w:eastAsia="SimSun" w:hAnsi="Times New Roman" w:cs="Times New Roman"/>
          <w:b/>
          <w:sz w:val="24"/>
          <w:szCs w:val="24"/>
        </w:rPr>
      </w:pPr>
      <w:r w:rsidRPr="00F9046E">
        <w:rPr>
          <w:rFonts w:ascii="Times New Roman" w:eastAsia="SimSun" w:hAnsi="Times New Roman" w:cs="Times New Roman"/>
          <w:b/>
          <w:sz w:val="24"/>
          <w:szCs w:val="24"/>
        </w:rPr>
        <w:t>Dear Editors and Reviewers:</w:t>
      </w:r>
    </w:p>
    <w:p w14:paraId="2F9AC63E" w14:textId="29A89637" w:rsidR="00F9046E" w:rsidRPr="00F9046E" w:rsidRDefault="00F9046E" w:rsidP="00F9046E">
      <w:pPr>
        <w:adjustRightInd w:val="0"/>
        <w:snapToGrid w:val="0"/>
        <w:spacing w:beforeLines="50" w:before="156" w:line="288" w:lineRule="auto"/>
        <w:rPr>
          <w:rFonts w:ascii="Times New Roman" w:eastAsia="SimSun" w:hAnsi="Times New Roman" w:cs="Times New Roman"/>
          <w:sz w:val="24"/>
          <w:szCs w:val="24"/>
        </w:rPr>
      </w:pPr>
      <w:r w:rsidRPr="00F9046E">
        <w:rPr>
          <w:rFonts w:ascii="Times New Roman" w:eastAsia="SimSun" w:hAnsi="Times New Roman" w:cs="Times New Roman"/>
          <w:kern w:val="0"/>
          <w:sz w:val="24"/>
          <w:szCs w:val="24"/>
        </w:rPr>
        <w:t xml:space="preserve">We appreciate your careful work and valuable comments on our manuscript </w:t>
      </w:r>
      <w:r w:rsidRPr="00F9046E">
        <w:rPr>
          <w:rFonts w:ascii="Times New Roman" w:eastAsia="SimSun" w:hAnsi="Times New Roman" w:cs="Times New Roman" w:hint="eastAsia"/>
          <w:b/>
          <w:color w:val="0000FF"/>
          <w:sz w:val="24"/>
          <w:szCs w:val="24"/>
        </w:rPr>
        <w:t>(</w:t>
      </w:r>
      <w:r w:rsidR="00F67DA5" w:rsidRPr="00F67DA5">
        <w:rPr>
          <w:rFonts w:ascii="Times New Roman" w:eastAsia="SimSun" w:hAnsi="Times New Roman" w:cs="Times New Roman" w:hint="eastAsia"/>
          <w:b/>
          <w:color w:val="0000FF"/>
          <w:sz w:val="24"/>
          <w:szCs w:val="24"/>
        </w:rPr>
        <w:t>JAS-2024-1603</w:t>
      </w:r>
      <w:r w:rsidRPr="00F9046E">
        <w:rPr>
          <w:rFonts w:ascii="Times New Roman" w:eastAsia="SimSun" w:hAnsi="Times New Roman" w:cs="Times New Roman" w:hint="eastAsia"/>
          <w:b/>
          <w:color w:val="0000FF"/>
          <w:sz w:val="24"/>
          <w:szCs w:val="24"/>
        </w:rPr>
        <w:t>)</w:t>
      </w:r>
      <w:r w:rsidRPr="00F9046E">
        <w:rPr>
          <w:rFonts w:ascii="Times New Roman" w:eastAsia="SimSun" w:hAnsi="Times New Roman" w:cs="Times New Roman"/>
          <w:b/>
          <w:color w:val="0000FF"/>
          <w:sz w:val="24"/>
          <w:szCs w:val="24"/>
        </w:rPr>
        <w:t xml:space="preserve">, </w:t>
      </w:r>
      <w:r w:rsidRPr="00F9046E">
        <w:rPr>
          <w:rFonts w:ascii="Times New Roman" w:eastAsia="SimSun" w:hAnsi="Times New Roman" w:cs="Times New Roman"/>
          <w:sz w:val="24"/>
          <w:szCs w:val="24"/>
        </w:rPr>
        <w:t>“</w:t>
      </w:r>
      <w:r w:rsidR="00F67DA5" w:rsidRPr="00F67DA5">
        <w:rPr>
          <w:rFonts w:ascii="Times New Roman" w:eastAsia="SimSun" w:hAnsi="Times New Roman" w:cs="Times New Roman" w:hint="eastAsia"/>
          <w:b/>
          <w:bCs/>
          <w:sz w:val="24"/>
          <w:szCs w:val="24"/>
        </w:rPr>
        <w:t>Advanced 3D Wind Farm Layout Optimization Framework via Power-Law Perturbation-based Genetic Algorithm</w:t>
      </w:r>
      <w:r w:rsidRPr="00F9046E">
        <w:rPr>
          <w:rFonts w:ascii="Times New Roman" w:eastAsia="SimSun" w:hAnsi="Times New Roman" w:cs="Times New Roman"/>
          <w:sz w:val="24"/>
          <w:szCs w:val="24"/>
        </w:rPr>
        <w:t>”</w:t>
      </w:r>
      <w:r w:rsidRPr="00F9046E">
        <w:rPr>
          <w:rFonts w:ascii="Times New Roman" w:eastAsia="SimSun" w:hAnsi="Times New Roman" w:cs="Times New Roman"/>
          <w:color w:val="000000"/>
          <w:kern w:val="0"/>
          <w:sz w:val="24"/>
          <w:szCs w:val="24"/>
        </w:rPr>
        <w:t xml:space="preserve"> </w:t>
      </w:r>
      <w:r w:rsidRPr="00F9046E">
        <w:rPr>
          <w:rFonts w:ascii="Times New Roman" w:eastAsia="SimSun" w:hAnsi="Times New Roman" w:cs="Times New Roman"/>
          <w:kern w:val="0"/>
          <w:sz w:val="24"/>
          <w:szCs w:val="24"/>
        </w:rPr>
        <w:t>Thanks very much to the associate editor and editor-in-chief for your help.</w:t>
      </w:r>
    </w:p>
    <w:p w14:paraId="3F3F9CDB" w14:textId="121E4838" w:rsidR="00B71AE9" w:rsidRPr="00F9046E" w:rsidRDefault="00F9046E" w:rsidP="00F9046E">
      <w:pPr>
        <w:adjustRightInd w:val="0"/>
        <w:snapToGrid w:val="0"/>
        <w:spacing w:beforeLines="50" w:before="156" w:line="288" w:lineRule="auto"/>
        <w:rPr>
          <w:rFonts w:ascii="Times New Roman" w:eastAsia="SimSun" w:hAnsi="Times New Roman" w:cs="Times New Roman"/>
          <w:kern w:val="0"/>
          <w:sz w:val="24"/>
          <w:szCs w:val="24"/>
        </w:rPr>
      </w:pPr>
      <w:r w:rsidRPr="00F9046E">
        <w:rPr>
          <w:rFonts w:ascii="Times New Roman" w:eastAsia="SimSun" w:hAnsi="Times New Roman" w:cs="Times New Roman"/>
          <w:sz w:val="24"/>
          <w:szCs w:val="24"/>
        </w:rPr>
        <w:t xml:space="preserve">We appreciate this </w:t>
      </w:r>
      <w:r w:rsidRPr="00F9046E">
        <w:rPr>
          <w:rFonts w:ascii="Times New Roman" w:eastAsia="SimSun" w:hAnsi="Times New Roman" w:cs="Times New Roman"/>
          <w:kern w:val="0"/>
          <w:sz w:val="24"/>
          <w:szCs w:val="24"/>
        </w:rPr>
        <w:t xml:space="preserve">opportunity to revise our work for consideration for publication in </w:t>
      </w:r>
      <w:r w:rsidR="00F67DA5" w:rsidRPr="00F67DA5">
        <w:rPr>
          <w:rFonts w:ascii="Times New Roman" w:eastAsia="SimSun" w:hAnsi="Times New Roman" w:cs="Times New Roman" w:hint="eastAsia"/>
          <w:i/>
          <w:sz w:val="24"/>
          <w:szCs w:val="18"/>
        </w:rPr>
        <w:t xml:space="preserve">IEEE/CAA Journal of </w:t>
      </w:r>
      <w:proofErr w:type="spellStart"/>
      <w:r w:rsidR="00F67DA5" w:rsidRPr="00F67DA5">
        <w:rPr>
          <w:rFonts w:ascii="Times New Roman" w:eastAsia="SimSun" w:hAnsi="Times New Roman" w:cs="Times New Roman" w:hint="eastAsia"/>
          <w:i/>
          <w:sz w:val="24"/>
          <w:szCs w:val="18"/>
        </w:rPr>
        <w:t>Automatica</w:t>
      </w:r>
      <w:proofErr w:type="spellEnd"/>
      <w:r w:rsidR="00F67DA5" w:rsidRPr="00F67DA5">
        <w:rPr>
          <w:rFonts w:ascii="Times New Roman" w:eastAsia="SimSun" w:hAnsi="Times New Roman" w:cs="Times New Roman" w:hint="eastAsia"/>
          <w:i/>
          <w:sz w:val="24"/>
          <w:szCs w:val="18"/>
        </w:rPr>
        <w:t xml:space="preserve"> Sinica</w:t>
      </w:r>
      <w:r w:rsidRPr="00F9046E">
        <w:rPr>
          <w:rFonts w:ascii="Times New Roman" w:eastAsia="SimSun" w:hAnsi="Times New Roman" w:cs="Times New Roman"/>
          <w:sz w:val="24"/>
          <w:szCs w:val="24"/>
        </w:rPr>
        <w:t xml:space="preserve">. </w:t>
      </w:r>
      <w:r w:rsidRPr="00F9046E">
        <w:rPr>
          <w:rFonts w:ascii="Times New Roman" w:eastAsia="SimSun" w:hAnsi="Times New Roman" w:cs="Times New Roman"/>
          <w:kern w:val="0"/>
          <w:sz w:val="24"/>
          <w:szCs w:val="24"/>
        </w:rPr>
        <w:t xml:space="preserve">We have provided this </w:t>
      </w:r>
      <w:r w:rsidR="003D3A52">
        <w:rPr>
          <w:rFonts w:ascii="Times New Roman" w:eastAsia="SimSun" w:hAnsi="Times New Roman" w:cs="Times New Roman" w:hint="eastAsia"/>
          <w:kern w:val="0"/>
          <w:sz w:val="24"/>
          <w:szCs w:val="24"/>
        </w:rPr>
        <w:t>reply</w:t>
      </w:r>
      <w:r w:rsidRPr="00F9046E">
        <w:rPr>
          <w:rFonts w:ascii="Times New Roman" w:eastAsia="SimSun" w:hAnsi="Times New Roman" w:cs="Times New Roman"/>
          <w:kern w:val="0"/>
          <w:sz w:val="24"/>
          <w:szCs w:val="24"/>
        </w:rPr>
        <w:t xml:space="preserve"> letter to explain, point by point, the details of our revision and our responses to the reviewers’ comments.</w:t>
      </w:r>
    </w:p>
    <w:p w14:paraId="5B189F02" w14:textId="5045409C" w:rsidR="00F9046E" w:rsidRPr="00F9046E" w:rsidRDefault="00F9046E" w:rsidP="00B71AE9">
      <w:pPr>
        <w:adjustRightInd w:val="0"/>
        <w:snapToGrid w:val="0"/>
        <w:spacing w:beforeLines="50" w:before="156" w:line="288" w:lineRule="auto"/>
        <w:rPr>
          <w:rFonts w:ascii="Times New Roman" w:eastAsia="SimSun" w:hAnsi="Times New Roman" w:cs="Times New Roman"/>
          <w:kern w:val="0"/>
          <w:sz w:val="24"/>
          <w:szCs w:val="24"/>
        </w:rPr>
      </w:pPr>
      <w:r w:rsidRPr="00F9046E">
        <w:rPr>
          <w:rFonts w:ascii="Times New Roman" w:eastAsia="SimSun" w:hAnsi="Times New Roman" w:cs="Times New Roman"/>
          <w:kern w:val="0"/>
          <w:sz w:val="24"/>
          <w:szCs w:val="24"/>
        </w:rPr>
        <w:t>In order to make the changes easily viewable, we have marked the modifications in</w:t>
      </w:r>
      <w:r w:rsidRPr="00F9046E">
        <w:rPr>
          <w:rFonts w:ascii="Times New Roman" w:eastAsia="SimSun" w:hAnsi="Times New Roman" w:cs="Times New Roman"/>
          <w:b/>
          <w:color w:val="0000FF"/>
          <w:sz w:val="24"/>
          <w:szCs w:val="24"/>
        </w:rPr>
        <w:t xml:space="preserve"> blue </w:t>
      </w:r>
      <w:r w:rsidRPr="00F9046E">
        <w:rPr>
          <w:rFonts w:ascii="Times New Roman" w:eastAsia="SimSun" w:hAnsi="Times New Roman" w:cs="Times New Roman"/>
          <w:kern w:val="0"/>
          <w:sz w:val="24"/>
          <w:szCs w:val="24"/>
        </w:rPr>
        <w:t xml:space="preserve">in the revised manuscript. We carefully reread and </w:t>
      </w:r>
      <w:bookmarkStart w:id="0" w:name="OLE_LINK38"/>
      <w:bookmarkStart w:id="1" w:name="OLE_LINK39"/>
      <w:r w:rsidRPr="00F9046E">
        <w:rPr>
          <w:rFonts w:ascii="Times New Roman" w:eastAsia="SimSun" w:hAnsi="Times New Roman" w:cs="Times New Roman"/>
          <w:kern w:val="0"/>
          <w:sz w:val="24"/>
          <w:szCs w:val="24"/>
        </w:rPr>
        <w:t xml:space="preserve">rechecked the </w:t>
      </w:r>
      <w:bookmarkEnd w:id="0"/>
      <w:bookmarkEnd w:id="1"/>
      <w:r w:rsidRPr="00F9046E">
        <w:rPr>
          <w:rFonts w:ascii="Times New Roman" w:eastAsia="SimSun" w:hAnsi="Times New Roman" w:cs="Times New Roman"/>
          <w:kern w:val="0"/>
          <w:sz w:val="24"/>
          <w:szCs w:val="24"/>
        </w:rPr>
        <w:t>manuscript and corrected some phrasal and grammatical errors. We believe the paper is more accurate now, and the goals and results of the study are clearer to readers.</w:t>
      </w:r>
    </w:p>
    <w:p w14:paraId="5A9908E2" w14:textId="77777777" w:rsidR="00F9046E" w:rsidRPr="00F9046E" w:rsidRDefault="00F9046E" w:rsidP="00F904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rFonts w:ascii="Times New Roman" w:eastAsia="SimSun" w:hAnsi="Times New Roman" w:cs="Times New Roman"/>
          <w:kern w:val="0"/>
          <w:sz w:val="24"/>
          <w:szCs w:val="24"/>
        </w:rPr>
      </w:pPr>
    </w:p>
    <w:p w14:paraId="3BF6BB4A" w14:textId="77777777" w:rsidR="00F9046E" w:rsidRPr="00F9046E" w:rsidRDefault="00F9046E" w:rsidP="00F9046E">
      <w:pPr>
        <w:spacing w:line="288" w:lineRule="auto"/>
        <w:rPr>
          <w:rFonts w:ascii="Times New Roman" w:eastAsia="DengXian" w:hAnsi="Times New Roman" w:cs="Times New Roman"/>
          <w:b/>
          <w:sz w:val="24"/>
          <w:szCs w:val="24"/>
        </w:rPr>
      </w:pPr>
      <w:r w:rsidRPr="00F9046E">
        <w:rPr>
          <w:rFonts w:ascii="Times New Roman" w:eastAsia="DengXian" w:hAnsi="Times New Roman" w:cs="Times New Roman"/>
          <w:sz w:val="24"/>
          <w:szCs w:val="24"/>
        </w:rPr>
        <w:t>We hope the revised manuscript will satisfy the reviewers. Your acknowledgement will be highly appreciated. We will also appreciate any other suggestions on our manuscript.</w:t>
      </w:r>
    </w:p>
    <w:p w14:paraId="037BE306" w14:textId="77777777" w:rsidR="00F9046E" w:rsidRPr="00F9046E" w:rsidRDefault="00F9046E" w:rsidP="00F9046E">
      <w:pPr>
        <w:spacing w:line="288" w:lineRule="auto"/>
        <w:rPr>
          <w:rFonts w:ascii="Times New Roman" w:eastAsia="DengXian" w:hAnsi="Times New Roman" w:cs="Times New Roman"/>
          <w:sz w:val="24"/>
        </w:rPr>
      </w:pPr>
    </w:p>
    <w:p w14:paraId="42C10830" w14:textId="77777777" w:rsidR="00F9046E" w:rsidRPr="00F9046E" w:rsidRDefault="00F9046E" w:rsidP="00F9046E">
      <w:pPr>
        <w:spacing w:line="288" w:lineRule="auto"/>
        <w:rPr>
          <w:rFonts w:ascii="Times New Roman" w:eastAsia="DengXian" w:hAnsi="Times New Roman" w:cs="Times New Roman"/>
          <w:b/>
          <w:sz w:val="24"/>
          <w:szCs w:val="24"/>
        </w:rPr>
      </w:pPr>
      <w:r w:rsidRPr="00F9046E">
        <w:rPr>
          <w:rFonts w:ascii="Times New Roman" w:eastAsia="DengXian" w:hAnsi="Times New Roman" w:cs="Times New Roman"/>
          <w:sz w:val="24"/>
          <w:szCs w:val="24"/>
        </w:rPr>
        <w:t>We confirm that this manuscript is original and has not been published, nor is it currently under consideration for publication elsewhere. We have no conflicts of interest to disclose.</w:t>
      </w:r>
    </w:p>
    <w:p w14:paraId="0263FD52" w14:textId="77777777" w:rsidR="00F9046E" w:rsidRPr="00F9046E" w:rsidRDefault="00F9046E" w:rsidP="00F9046E">
      <w:pPr>
        <w:spacing w:line="288" w:lineRule="auto"/>
        <w:rPr>
          <w:rFonts w:ascii="Times New Roman" w:eastAsia="DengXian" w:hAnsi="Times New Roman" w:cs="Times New Roman"/>
          <w:sz w:val="24"/>
          <w:szCs w:val="24"/>
        </w:rPr>
      </w:pPr>
    </w:p>
    <w:p w14:paraId="50F9EB22" w14:textId="77777777" w:rsidR="00F9046E" w:rsidRPr="00F9046E" w:rsidRDefault="00F9046E" w:rsidP="00F9046E">
      <w:pPr>
        <w:spacing w:line="288" w:lineRule="auto"/>
        <w:outlineLvl w:val="0"/>
        <w:rPr>
          <w:rFonts w:ascii="Times New Roman" w:eastAsia="DengXian" w:hAnsi="Times New Roman" w:cs="Times New Roman"/>
          <w:sz w:val="24"/>
          <w:szCs w:val="24"/>
        </w:rPr>
      </w:pPr>
      <w:r w:rsidRPr="00F9046E">
        <w:rPr>
          <w:rFonts w:ascii="Times New Roman" w:eastAsia="DengXian" w:hAnsi="Times New Roman" w:cs="Times New Roman"/>
          <w:sz w:val="24"/>
          <w:szCs w:val="24"/>
        </w:rPr>
        <w:t>We look forward to hearing from you soon.</w:t>
      </w:r>
    </w:p>
    <w:p w14:paraId="1EBE67F9" w14:textId="77777777" w:rsidR="00F9046E" w:rsidRPr="00F9046E" w:rsidRDefault="00F9046E" w:rsidP="00F9046E">
      <w:pPr>
        <w:spacing w:line="288" w:lineRule="auto"/>
        <w:rPr>
          <w:rFonts w:ascii="Times New Roman" w:eastAsia="DengXian" w:hAnsi="Times New Roman" w:cs="Times New Roman"/>
          <w:sz w:val="24"/>
          <w:szCs w:val="24"/>
        </w:rPr>
      </w:pPr>
    </w:p>
    <w:p w14:paraId="09A7862A" w14:textId="77777777" w:rsidR="00F9046E" w:rsidRDefault="00F9046E" w:rsidP="00F9046E">
      <w:pPr>
        <w:spacing w:line="288" w:lineRule="auto"/>
        <w:rPr>
          <w:rFonts w:ascii="Times New Roman" w:eastAsia="DengXian" w:hAnsi="Times New Roman" w:cs="Times New Roman"/>
          <w:sz w:val="24"/>
          <w:szCs w:val="24"/>
        </w:rPr>
      </w:pPr>
      <w:r w:rsidRPr="00F9046E">
        <w:rPr>
          <w:rFonts w:ascii="Times New Roman" w:eastAsia="DengXian" w:hAnsi="Times New Roman" w:cs="Times New Roman"/>
          <w:sz w:val="24"/>
          <w:szCs w:val="24"/>
        </w:rPr>
        <w:t>Kind regards,</w:t>
      </w:r>
    </w:p>
    <w:p w14:paraId="234AE7CF" w14:textId="77777777" w:rsidR="006509D7" w:rsidRPr="00F9046E" w:rsidRDefault="006509D7" w:rsidP="00F9046E">
      <w:pPr>
        <w:spacing w:line="288" w:lineRule="auto"/>
        <w:rPr>
          <w:rFonts w:ascii="Times New Roman" w:eastAsia="DengXian" w:hAnsi="Times New Roman" w:cs="Times New Roman"/>
          <w:sz w:val="24"/>
          <w:szCs w:val="24"/>
        </w:rPr>
      </w:pPr>
    </w:p>
    <w:p w14:paraId="632A9C57" w14:textId="77777777" w:rsidR="005A07C0" w:rsidRDefault="005A07C0" w:rsidP="005A07C0">
      <w:pPr>
        <w:adjustRightInd w:val="0"/>
        <w:snapToGrid w:val="0"/>
        <w:spacing w:line="276" w:lineRule="auto"/>
        <w:jc w:val="center"/>
        <w:rPr>
          <w:rFonts w:ascii="Times New Roman" w:eastAsia="DengXian" w:hAnsi="Times New Roman" w:cs="Times New Roman"/>
          <w:sz w:val="24"/>
        </w:rPr>
      </w:pPr>
    </w:p>
    <w:p w14:paraId="5FFA6F4A" w14:textId="77777777" w:rsidR="00F67DA5" w:rsidRDefault="00F67DA5" w:rsidP="005A07C0">
      <w:pPr>
        <w:adjustRightInd w:val="0"/>
        <w:snapToGrid w:val="0"/>
        <w:spacing w:line="276" w:lineRule="auto"/>
        <w:jc w:val="center"/>
        <w:rPr>
          <w:rFonts w:ascii="Times New Roman" w:eastAsia="DengXian" w:hAnsi="Times New Roman" w:cs="Times New Roman"/>
          <w:sz w:val="24"/>
        </w:rPr>
      </w:pPr>
    </w:p>
    <w:p w14:paraId="109BE70E" w14:textId="77777777" w:rsidR="00F67DA5" w:rsidRDefault="00F67DA5" w:rsidP="005A07C0">
      <w:pPr>
        <w:adjustRightInd w:val="0"/>
        <w:snapToGrid w:val="0"/>
        <w:spacing w:line="276" w:lineRule="auto"/>
        <w:jc w:val="center"/>
        <w:rPr>
          <w:rFonts w:ascii="Times New Roman" w:eastAsia="DengXian" w:hAnsi="Times New Roman" w:cs="Times New Roman"/>
          <w:sz w:val="24"/>
        </w:rPr>
      </w:pPr>
    </w:p>
    <w:p w14:paraId="20618E1B" w14:textId="77777777" w:rsidR="00F67DA5" w:rsidRDefault="00F67DA5" w:rsidP="005A07C0">
      <w:pPr>
        <w:adjustRightInd w:val="0"/>
        <w:snapToGrid w:val="0"/>
        <w:spacing w:line="276" w:lineRule="auto"/>
        <w:jc w:val="center"/>
        <w:rPr>
          <w:rFonts w:ascii="Times New Roman" w:eastAsia="DengXian" w:hAnsi="Times New Roman" w:cs="Times New Roman"/>
          <w:sz w:val="24"/>
        </w:rPr>
      </w:pPr>
    </w:p>
    <w:p w14:paraId="52B60F04" w14:textId="77777777" w:rsidR="00F67DA5" w:rsidRDefault="00F67DA5" w:rsidP="005A07C0">
      <w:pPr>
        <w:adjustRightInd w:val="0"/>
        <w:snapToGrid w:val="0"/>
        <w:spacing w:line="276" w:lineRule="auto"/>
        <w:jc w:val="center"/>
        <w:rPr>
          <w:rFonts w:ascii="Times New Roman" w:eastAsia="DengXian" w:hAnsi="Times New Roman" w:cs="Times New Roman"/>
          <w:sz w:val="24"/>
        </w:rPr>
      </w:pPr>
    </w:p>
    <w:p w14:paraId="26EB4F8D" w14:textId="77777777" w:rsidR="00F67DA5" w:rsidRDefault="00F67DA5" w:rsidP="005A07C0">
      <w:pPr>
        <w:adjustRightInd w:val="0"/>
        <w:snapToGrid w:val="0"/>
        <w:spacing w:line="276" w:lineRule="auto"/>
        <w:jc w:val="center"/>
        <w:rPr>
          <w:rFonts w:ascii="Times New Roman" w:eastAsia="DengXian" w:hAnsi="Times New Roman" w:cs="Times New Roman"/>
          <w:sz w:val="24"/>
          <w:szCs w:val="24"/>
        </w:rPr>
      </w:pPr>
    </w:p>
    <w:p w14:paraId="01A1110A" w14:textId="77777777" w:rsidR="005A07C0" w:rsidRDefault="005A07C0" w:rsidP="005A07C0">
      <w:pPr>
        <w:adjustRightInd w:val="0"/>
        <w:snapToGrid w:val="0"/>
        <w:spacing w:line="276" w:lineRule="auto"/>
        <w:jc w:val="center"/>
        <w:rPr>
          <w:rFonts w:ascii="Times New Roman" w:eastAsia="DengXian" w:hAnsi="Times New Roman" w:cs="Times New Roman"/>
          <w:sz w:val="24"/>
          <w:szCs w:val="24"/>
        </w:rPr>
      </w:pPr>
    </w:p>
    <w:p w14:paraId="2870012F" w14:textId="77777777" w:rsidR="005A07C0" w:rsidRDefault="005A07C0" w:rsidP="005A07C0">
      <w:pPr>
        <w:adjustRightInd w:val="0"/>
        <w:snapToGrid w:val="0"/>
        <w:spacing w:line="276" w:lineRule="auto"/>
        <w:jc w:val="center"/>
        <w:rPr>
          <w:rFonts w:ascii="Times New Roman" w:eastAsia="DengXian" w:hAnsi="Times New Roman" w:cs="Times New Roman"/>
          <w:sz w:val="24"/>
          <w:szCs w:val="24"/>
        </w:rPr>
      </w:pPr>
    </w:p>
    <w:p w14:paraId="61B2435C" w14:textId="77777777" w:rsidR="00CC568D" w:rsidRDefault="00CC568D" w:rsidP="005A07C0">
      <w:pPr>
        <w:adjustRightInd w:val="0"/>
        <w:snapToGrid w:val="0"/>
        <w:spacing w:line="276" w:lineRule="auto"/>
        <w:jc w:val="center"/>
        <w:rPr>
          <w:rFonts w:ascii="Times New Roman" w:eastAsia="DengXian" w:hAnsi="Times New Roman" w:cs="Times New Roman"/>
          <w:sz w:val="24"/>
          <w:szCs w:val="24"/>
        </w:rPr>
      </w:pPr>
    </w:p>
    <w:p w14:paraId="36F05C2A" w14:textId="77777777" w:rsidR="00CC568D" w:rsidRDefault="00CC568D" w:rsidP="005A07C0">
      <w:pPr>
        <w:adjustRightInd w:val="0"/>
        <w:snapToGrid w:val="0"/>
        <w:spacing w:line="276" w:lineRule="auto"/>
        <w:jc w:val="center"/>
        <w:rPr>
          <w:rFonts w:ascii="Times New Roman" w:eastAsia="DengXian" w:hAnsi="Times New Roman" w:cs="Times New Roman"/>
          <w:sz w:val="24"/>
          <w:szCs w:val="24"/>
        </w:rPr>
      </w:pPr>
    </w:p>
    <w:p w14:paraId="0418B2E5" w14:textId="77777777" w:rsidR="00CC568D" w:rsidRDefault="00CC568D" w:rsidP="005A07C0">
      <w:pPr>
        <w:adjustRightInd w:val="0"/>
        <w:snapToGrid w:val="0"/>
        <w:spacing w:line="276" w:lineRule="auto"/>
        <w:jc w:val="center"/>
        <w:rPr>
          <w:rFonts w:ascii="Times New Roman" w:eastAsia="DengXian" w:hAnsi="Times New Roman" w:cs="Times New Roman"/>
          <w:sz w:val="24"/>
          <w:szCs w:val="24"/>
        </w:rPr>
      </w:pPr>
    </w:p>
    <w:p w14:paraId="366CEA1F" w14:textId="77777777" w:rsidR="00CC568D" w:rsidRPr="006509D7" w:rsidRDefault="00CC568D" w:rsidP="005A07C0">
      <w:pPr>
        <w:adjustRightInd w:val="0"/>
        <w:snapToGrid w:val="0"/>
        <w:spacing w:line="276" w:lineRule="auto"/>
        <w:jc w:val="center"/>
        <w:rPr>
          <w:rFonts w:ascii="Times New Roman" w:eastAsia="DengXian" w:hAnsi="Times New Roman" w:cs="Times New Roman"/>
          <w:sz w:val="24"/>
          <w:szCs w:val="24"/>
        </w:rPr>
      </w:pPr>
    </w:p>
    <w:p w14:paraId="60AEC69B" w14:textId="77777777" w:rsidR="008A4614" w:rsidRDefault="008A4614" w:rsidP="008A4614">
      <w:pPr>
        <w:adjustRightInd w:val="0"/>
        <w:snapToGrid w:val="0"/>
        <w:spacing w:line="276" w:lineRule="auto"/>
        <w:jc w:val="center"/>
        <w:rPr>
          <w:rFonts w:ascii="Times New Roman" w:eastAsia="DengXian" w:hAnsi="Times New Roman" w:cs="Times New Roman"/>
          <w:sz w:val="24"/>
          <w:szCs w:val="24"/>
        </w:rPr>
      </w:pPr>
    </w:p>
    <w:p w14:paraId="2C061CAC" w14:textId="77777777" w:rsidR="008A4614" w:rsidRDefault="008A4614" w:rsidP="008A4614">
      <w:pPr>
        <w:adjustRightInd w:val="0"/>
        <w:snapToGrid w:val="0"/>
        <w:spacing w:line="276" w:lineRule="auto"/>
        <w:jc w:val="center"/>
        <w:rPr>
          <w:rFonts w:ascii="Times New Roman" w:eastAsia="DengXian" w:hAnsi="Times New Roman" w:cs="Times New Roman"/>
          <w:sz w:val="24"/>
          <w:szCs w:val="24"/>
        </w:rPr>
      </w:pPr>
    </w:p>
    <w:p w14:paraId="0186CFB3" w14:textId="77777777" w:rsidR="008A4614" w:rsidRDefault="008A4614" w:rsidP="008A4614">
      <w:pPr>
        <w:adjustRightInd w:val="0"/>
        <w:snapToGrid w:val="0"/>
        <w:spacing w:line="276" w:lineRule="auto"/>
        <w:jc w:val="center"/>
        <w:rPr>
          <w:rFonts w:ascii="Times New Roman" w:eastAsia="DengXian" w:hAnsi="Times New Roman" w:cs="Times New Roman"/>
          <w:sz w:val="24"/>
          <w:szCs w:val="24"/>
        </w:rPr>
      </w:pPr>
    </w:p>
    <w:p w14:paraId="2BDAB802" w14:textId="77777777" w:rsidR="008A4614" w:rsidRDefault="008A4614" w:rsidP="008A4614">
      <w:pPr>
        <w:adjustRightInd w:val="0"/>
        <w:snapToGrid w:val="0"/>
        <w:spacing w:line="276" w:lineRule="auto"/>
        <w:jc w:val="center"/>
        <w:rPr>
          <w:rFonts w:ascii="Times New Roman" w:eastAsia="DengXian" w:hAnsi="Times New Roman" w:cs="Times New Roman"/>
          <w:sz w:val="24"/>
          <w:szCs w:val="24"/>
        </w:rPr>
      </w:pPr>
    </w:p>
    <w:p w14:paraId="2BE55B21" w14:textId="77777777" w:rsidR="008A4614" w:rsidRDefault="008A4614" w:rsidP="008A4614">
      <w:pPr>
        <w:adjustRightInd w:val="0"/>
        <w:snapToGrid w:val="0"/>
        <w:spacing w:line="276" w:lineRule="auto"/>
        <w:jc w:val="center"/>
        <w:rPr>
          <w:rFonts w:ascii="Times New Roman" w:eastAsia="DengXian" w:hAnsi="Times New Roman" w:cs="Times New Roman"/>
          <w:sz w:val="24"/>
          <w:szCs w:val="24"/>
        </w:rPr>
      </w:pPr>
    </w:p>
    <w:p w14:paraId="291283AC" w14:textId="37EDAFB8" w:rsidR="005A07C0" w:rsidRPr="004C4287" w:rsidRDefault="005A07C0" w:rsidP="005A07C0">
      <w:pPr>
        <w:snapToGrid w:val="0"/>
        <w:spacing w:line="360" w:lineRule="auto"/>
        <w:jc w:val="center"/>
        <w:rPr>
          <w:rFonts w:ascii="Times New Roman" w:hAnsi="Times New Roman" w:cs="Times New Roman"/>
          <w:sz w:val="28"/>
          <w:szCs w:val="28"/>
        </w:rPr>
      </w:pPr>
      <w:r w:rsidRPr="004C4287">
        <w:rPr>
          <w:rFonts w:ascii="Times New Roman" w:hAnsi="Times New Roman" w:cs="Times New Roman"/>
          <w:sz w:val="28"/>
          <w:szCs w:val="28"/>
        </w:rPr>
        <w:t>Replies to Reviews of “</w:t>
      </w:r>
      <w:r w:rsidR="004168C0" w:rsidRPr="004168C0">
        <w:rPr>
          <w:rFonts w:ascii="Times New Roman" w:hAnsi="Times New Roman" w:cs="Times New Roman" w:hint="eastAsia"/>
          <w:sz w:val="28"/>
          <w:szCs w:val="28"/>
        </w:rPr>
        <w:t>Advanced 3D Wind Farm Layout Optimization Framework via Power-Law Perturbation-based Genetic Algorithm</w:t>
      </w:r>
      <w:r w:rsidRPr="004C4287">
        <w:rPr>
          <w:rFonts w:ascii="Times New Roman" w:hAnsi="Times New Roman" w:cs="Times New Roman"/>
          <w:sz w:val="28"/>
          <w:szCs w:val="28"/>
        </w:rPr>
        <w:t xml:space="preserve">” </w:t>
      </w:r>
    </w:p>
    <w:p w14:paraId="465231EE" w14:textId="7E7B5334" w:rsidR="005A07C0" w:rsidRPr="004C4287" w:rsidRDefault="005A07C0" w:rsidP="005A07C0">
      <w:pPr>
        <w:snapToGrid w:val="0"/>
        <w:spacing w:line="360" w:lineRule="auto"/>
        <w:jc w:val="center"/>
        <w:rPr>
          <w:rFonts w:ascii="Times New Roman" w:hAnsi="Times New Roman" w:cs="Times New Roman"/>
          <w:sz w:val="28"/>
          <w:szCs w:val="28"/>
        </w:rPr>
      </w:pPr>
      <w:r w:rsidRPr="004C4287">
        <w:rPr>
          <w:rFonts w:ascii="Times New Roman" w:hAnsi="Times New Roman" w:cs="Times New Roman"/>
          <w:sz w:val="28"/>
          <w:szCs w:val="28"/>
        </w:rPr>
        <w:t xml:space="preserve">(Paper ID </w:t>
      </w:r>
      <w:r w:rsidR="004168C0" w:rsidRPr="004168C0">
        <w:rPr>
          <w:rFonts w:ascii="Times New Roman" w:hAnsi="Times New Roman" w:cs="Times New Roman" w:hint="eastAsia"/>
          <w:sz w:val="28"/>
          <w:szCs w:val="28"/>
        </w:rPr>
        <w:t>JAS-2024-1603</w:t>
      </w:r>
      <w:r>
        <w:rPr>
          <w:rFonts w:ascii="Times New Roman" w:hAnsi="Times New Roman" w:cs="Times New Roman"/>
          <w:sz w:val="28"/>
          <w:szCs w:val="28"/>
        </w:rPr>
        <w:t>.R1</w:t>
      </w:r>
      <w:r w:rsidRPr="004C4287">
        <w:rPr>
          <w:rFonts w:ascii="Times New Roman" w:hAnsi="Times New Roman" w:cs="Times New Roman"/>
          <w:sz w:val="28"/>
          <w:szCs w:val="28"/>
        </w:rPr>
        <w:t xml:space="preserve"> of </w:t>
      </w:r>
      <w:r w:rsidR="004168C0" w:rsidRPr="004168C0">
        <w:rPr>
          <w:rFonts w:ascii="Times New Roman" w:hAnsi="Times New Roman" w:cs="Times New Roman" w:hint="eastAsia"/>
          <w:sz w:val="28"/>
          <w:szCs w:val="28"/>
        </w:rPr>
        <w:t xml:space="preserve">IEEE/CAA Journal of </w:t>
      </w:r>
      <w:proofErr w:type="spellStart"/>
      <w:r w:rsidR="004168C0" w:rsidRPr="004168C0">
        <w:rPr>
          <w:rFonts w:ascii="Times New Roman" w:hAnsi="Times New Roman" w:cs="Times New Roman" w:hint="eastAsia"/>
          <w:sz w:val="28"/>
          <w:szCs w:val="28"/>
        </w:rPr>
        <w:t>Automatica</w:t>
      </w:r>
      <w:proofErr w:type="spellEnd"/>
      <w:r w:rsidR="004168C0" w:rsidRPr="004168C0">
        <w:rPr>
          <w:rFonts w:ascii="Times New Roman" w:hAnsi="Times New Roman" w:cs="Times New Roman" w:hint="eastAsia"/>
          <w:sz w:val="28"/>
          <w:szCs w:val="28"/>
        </w:rPr>
        <w:t xml:space="preserve"> Sinica</w:t>
      </w:r>
      <w:r w:rsidRPr="004C4287">
        <w:rPr>
          <w:rFonts w:ascii="Times New Roman" w:hAnsi="Times New Roman" w:cs="Times New Roman"/>
          <w:sz w:val="28"/>
          <w:szCs w:val="28"/>
        </w:rPr>
        <w:t>)</w:t>
      </w:r>
    </w:p>
    <w:p w14:paraId="5A524622" w14:textId="77777777" w:rsidR="005A07C0" w:rsidRPr="004C1B09" w:rsidRDefault="005A07C0" w:rsidP="005A07C0">
      <w:pPr>
        <w:snapToGrid w:val="0"/>
        <w:spacing w:beforeLines="100" w:before="312" w:afterLines="100" w:after="312"/>
        <w:jc w:val="center"/>
        <w:rPr>
          <w:rFonts w:ascii="Times New Roman" w:eastAsia="SimSun" w:hAnsi="Times New Roman" w:cs="Times New Roman"/>
          <w:b/>
          <w:bCs/>
          <w:sz w:val="24"/>
          <w:szCs w:val="24"/>
        </w:rPr>
      </w:pPr>
      <w:r w:rsidRPr="004C1B09">
        <w:rPr>
          <w:rFonts w:ascii="Times New Roman" w:eastAsia="SimSun" w:hAnsi="Times New Roman" w:cs="Times New Roman" w:hint="eastAsia"/>
          <w:b/>
          <w:bCs/>
          <w:sz w:val="24"/>
          <w:szCs w:val="24"/>
        </w:rPr>
        <w:t>Abstract</w:t>
      </w:r>
    </w:p>
    <w:p w14:paraId="21597BEB" w14:textId="77777777" w:rsidR="005A07C0" w:rsidRDefault="005A07C0" w:rsidP="005A07C0">
      <w:pPr>
        <w:rPr>
          <w:rFonts w:ascii="Times New Roman" w:hAnsi="Times New Roman" w:cs="Times New Roman"/>
          <w:szCs w:val="21"/>
        </w:rPr>
      </w:pPr>
      <w:r w:rsidRPr="004C1B09">
        <w:rPr>
          <w:rFonts w:ascii="Times New Roman" w:hAnsi="Times New Roman" w:cs="Times New Roman"/>
          <w:szCs w:val="21"/>
        </w:rPr>
        <w:t xml:space="preserve">We are thankful to the anonymous reviewers for their careful reading of our manuscript and many helpful comments. Some explanations/clarifications/corrections have been added in the revised version of the paper. The detailed comments are addressed point-to-point as follows. We hope that the editor and anonymous reviewers find this revision satisfactory. </w:t>
      </w:r>
    </w:p>
    <w:p w14:paraId="65C3E877" w14:textId="4203F28D" w:rsidR="00403CB6" w:rsidRPr="009127DE" w:rsidRDefault="005A07C0" w:rsidP="005A07C0">
      <w:pPr>
        <w:adjustRightInd w:val="0"/>
        <w:snapToGrid w:val="0"/>
        <w:spacing w:line="276" w:lineRule="auto"/>
        <w:rPr>
          <w:rFonts w:ascii="Century" w:hAnsi="Century" w:cs="Arial"/>
          <w:color w:val="0432FF"/>
          <w:szCs w:val="21"/>
        </w:rPr>
      </w:pPr>
      <w:r w:rsidRPr="00485060">
        <w:rPr>
          <w:rFonts w:ascii="Times New Roman" w:hAnsi="Times New Roman" w:cs="Times New Roman"/>
          <w:b/>
          <w:szCs w:val="21"/>
          <w:u w:val="single"/>
        </w:rPr>
        <w:t xml:space="preserve">In the following, comments from </w:t>
      </w:r>
      <w:r w:rsidR="004168C0">
        <w:rPr>
          <w:rFonts w:ascii="Times New Roman" w:hAnsi="Times New Roman" w:cs="Times New Roman" w:hint="eastAsia"/>
          <w:b/>
          <w:szCs w:val="21"/>
          <w:u w:val="single"/>
        </w:rPr>
        <w:t>three</w:t>
      </w:r>
      <w:r w:rsidRPr="00485060">
        <w:rPr>
          <w:rFonts w:ascii="Times New Roman" w:hAnsi="Times New Roman" w:cs="Times New Roman"/>
          <w:b/>
          <w:szCs w:val="21"/>
          <w:u w:val="single"/>
        </w:rPr>
        <w:t xml:space="preserve"> reviewers are reproduced in italic </w:t>
      </w:r>
      <w:r w:rsidRPr="00485060">
        <w:rPr>
          <w:rFonts w:ascii="Times New Roman" w:hAnsi="Times New Roman" w:cs="Times New Roman" w:hint="eastAsia"/>
          <w:b/>
          <w:szCs w:val="21"/>
          <w:u w:val="single"/>
        </w:rPr>
        <w:t>grey</w:t>
      </w:r>
      <w:r w:rsidRPr="00485060">
        <w:rPr>
          <w:rFonts w:ascii="Times New Roman" w:hAnsi="Times New Roman" w:cs="Times New Roman"/>
          <w:b/>
          <w:szCs w:val="21"/>
          <w:u w:val="single"/>
        </w:rPr>
        <w:t>, and our replies in ordinary print.</w:t>
      </w:r>
    </w:p>
    <w:p w14:paraId="5E10E60A" w14:textId="77777777" w:rsidR="00613209" w:rsidRPr="00403CB6" w:rsidRDefault="00613209" w:rsidP="00403CB6">
      <w:pPr>
        <w:adjustRightInd w:val="0"/>
        <w:snapToGrid w:val="0"/>
        <w:spacing w:line="276" w:lineRule="auto"/>
        <w:ind w:firstLineChars="200" w:firstLine="420"/>
        <w:rPr>
          <w:rFonts w:ascii="Times New Roman" w:hAnsi="Times New Roman" w:cs="Times New Roman"/>
          <w:i/>
          <w:iCs/>
          <w:szCs w:val="21"/>
          <w:highlight w:val="lightGray"/>
        </w:rPr>
      </w:pPr>
    </w:p>
    <w:p w14:paraId="1737DF91" w14:textId="77777777" w:rsidR="00EA1232" w:rsidRPr="004C1B09" w:rsidRDefault="00EA1232" w:rsidP="00CD1D3C">
      <w:pPr>
        <w:pStyle w:val="aa"/>
        <w:numPr>
          <w:ilvl w:val="0"/>
          <w:numId w:val="6"/>
        </w:numPr>
        <w:spacing w:beforeLines="50" w:before="156" w:afterLines="50" w:after="156"/>
        <w:ind w:left="357" w:firstLineChars="0" w:hanging="357"/>
        <w:jc w:val="center"/>
        <w:rPr>
          <w:rFonts w:ascii="Times New Roman" w:hAnsi="Times New Roman" w:cs="Times New Roman"/>
          <w:b/>
          <w:bCs/>
          <w:sz w:val="32"/>
          <w:szCs w:val="32"/>
        </w:rPr>
      </w:pPr>
      <w:r w:rsidRPr="004C1B09">
        <w:rPr>
          <w:rFonts w:ascii="Times New Roman" w:hAnsi="Times New Roman" w:cs="Times New Roman"/>
          <w:b/>
          <w:bCs/>
          <w:sz w:val="32"/>
          <w:szCs w:val="32"/>
        </w:rPr>
        <w:t>Replies to Editor</w:t>
      </w:r>
    </w:p>
    <w:p w14:paraId="263FF42A" w14:textId="26BF4B69" w:rsidR="00EA1232" w:rsidRPr="00170FD2" w:rsidRDefault="000B351B" w:rsidP="00EA1232">
      <w:pPr>
        <w:pStyle w:val="aa"/>
        <w:rPr>
          <w:rFonts w:ascii="Times New Roman" w:hAnsi="Times New Roman" w:cs="Times New Roman"/>
          <w:i/>
          <w:iCs/>
          <w:szCs w:val="21"/>
          <w:highlight w:val="lightGray"/>
        </w:rPr>
      </w:pPr>
      <w:r w:rsidRPr="000B351B">
        <w:rPr>
          <w:rFonts w:ascii="Times New Roman" w:hAnsi="Times New Roman" w:cs="Times New Roman"/>
          <w:i/>
          <w:iCs/>
          <w:szCs w:val="21"/>
          <w:highlight w:val="lightGray"/>
        </w:rPr>
        <w:t>We have obtained three reviewers’ comments. All the reviewers think that the paper contains publishable results and recommend the minor revision. Also they provided detailed comments. Based on my own reading, I concur with them and recommend the minor revision. The authors should address the all reviewers’ comments.</w:t>
      </w:r>
    </w:p>
    <w:p w14:paraId="5D47BB73" w14:textId="735C3123" w:rsidR="00EA1232" w:rsidRPr="002D5684" w:rsidRDefault="00BD258F" w:rsidP="00EA1232">
      <w:pPr>
        <w:adjustRightInd w:val="0"/>
        <w:snapToGrid w:val="0"/>
        <w:spacing w:line="276" w:lineRule="auto"/>
        <w:ind w:firstLineChars="200" w:firstLine="420"/>
        <w:jc w:val="left"/>
        <w:rPr>
          <w:rFonts w:ascii="Times New Roman" w:eastAsia="SimSun" w:hAnsi="Times New Roman" w:cs="Times New Roman"/>
          <w:b/>
          <w:kern w:val="0"/>
          <w:szCs w:val="21"/>
          <w:lang w:eastAsia="en-US"/>
        </w:rPr>
      </w:pPr>
      <w:r w:rsidRPr="00856F6A">
        <w:rPr>
          <w:rFonts w:ascii="Times New Roman" w:hAnsi="Times New Roman" w:cs="Times New Roman"/>
          <w:b/>
          <w:bCs/>
          <w:szCs w:val="21"/>
        </w:rPr>
        <w:t>Response</w:t>
      </w:r>
      <w:r w:rsidRPr="00856F6A">
        <w:rPr>
          <w:rFonts w:ascii="Times New Roman" w:hAnsi="Times New Roman" w:cs="Times New Roman"/>
          <w:b/>
          <w:bCs/>
          <w:szCs w:val="21"/>
        </w:rPr>
        <w:t>：</w:t>
      </w:r>
      <w:r w:rsidR="00EA1232" w:rsidRPr="002D5684">
        <w:rPr>
          <w:rFonts w:ascii="Times New Roman" w:hAnsi="Times New Roman" w:cs="Times New Roman"/>
          <w:szCs w:val="21"/>
        </w:rPr>
        <w:t>We thank the editors for their support of our work and the reviewers for their careful and meticulous review. According to the revised comments, we have carefully proofread the manuscript, and seriously revised it repeatedly, adding relevant necessary content to the manuscript.</w:t>
      </w:r>
    </w:p>
    <w:p w14:paraId="52635D7E" w14:textId="77777777" w:rsidR="00CD1D3C" w:rsidRDefault="00CD1D3C">
      <w:pPr>
        <w:widowControl/>
        <w:jc w:val="left"/>
        <w:rPr>
          <w:rFonts w:ascii="Times New Roman" w:hAnsi="Times New Roman" w:cs="Times New Roman"/>
          <w:b/>
          <w:bCs/>
          <w:sz w:val="32"/>
          <w:szCs w:val="32"/>
        </w:rPr>
      </w:pPr>
      <w:r>
        <w:rPr>
          <w:rFonts w:ascii="Times New Roman" w:hAnsi="Times New Roman" w:cs="Times New Roman"/>
          <w:b/>
          <w:bCs/>
          <w:sz w:val="32"/>
          <w:szCs w:val="32"/>
        </w:rPr>
        <w:br w:type="page"/>
      </w:r>
    </w:p>
    <w:p w14:paraId="74F35AAE" w14:textId="7FDCBD9E" w:rsidR="00EA1232" w:rsidRDefault="00EA1232" w:rsidP="00CD1D3C">
      <w:pPr>
        <w:pStyle w:val="aa"/>
        <w:numPr>
          <w:ilvl w:val="0"/>
          <w:numId w:val="6"/>
        </w:numPr>
        <w:spacing w:beforeLines="50" w:before="156" w:afterLines="50" w:after="156"/>
        <w:ind w:left="357" w:firstLineChars="0" w:hanging="357"/>
        <w:jc w:val="center"/>
        <w:rPr>
          <w:rFonts w:ascii="Times New Roman" w:hAnsi="Times New Roman" w:cs="Times New Roman"/>
          <w:b/>
          <w:bCs/>
          <w:sz w:val="32"/>
          <w:szCs w:val="32"/>
        </w:rPr>
      </w:pPr>
      <w:r w:rsidRPr="004C1B09">
        <w:rPr>
          <w:rFonts w:ascii="Times New Roman" w:hAnsi="Times New Roman" w:cs="Times New Roman"/>
          <w:b/>
          <w:bCs/>
          <w:sz w:val="32"/>
          <w:szCs w:val="32"/>
        </w:rPr>
        <w:lastRenderedPageBreak/>
        <w:t xml:space="preserve">Replies to </w:t>
      </w:r>
      <w:r>
        <w:rPr>
          <w:rFonts w:ascii="Times New Roman" w:hAnsi="Times New Roman" w:cs="Times New Roman" w:hint="eastAsia"/>
          <w:b/>
          <w:bCs/>
          <w:sz w:val="32"/>
          <w:szCs w:val="32"/>
        </w:rPr>
        <w:t>Reviewer</w:t>
      </w:r>
      <w:r>
        <w:rPr>
          <w:rFonts w:ascii="Times New Roman" w:hAnsi="Times New Roman" w:cs="Times New Roman"/>
          <w:b/>
          <w:bCs/>
          <w:sz w:val="32"/>
          <w:szCs w:val="32"/>
        </w:rPr>
        <w:t xml:space="preserve"> </w:t>
      </w:r>
      <w:r>
        <w:rPr>
          <w:rFonts w:ascii="Times New Roman" w:hAnsi="Times New Roman" w:cs="Times New Roman" w:hint="eastAsia"/>
          <w:b/>
          <w:bCs/>
          <w:sz w:val="32"/>
          <w:szCs w:val="32"/>
        </w:rPr>
        <w:t>#1</w:t>
      </w:r>
    </w:p>
    <w:p w14:paraId="4225029F" w14:textId="77777777" w:rsidR="00B75653" w:rsidRDefault="00B75653" w:rsidP="00EA1232">
      <w:pPr>
        <w:widowControl/>
        <w:ind w:firstLineChars="200" w:firstLine="420"/>
        <w:rPr>
          <w:rFonts w:ascii="Times New Roman" w:hAnsi="Times New Roman" w:cs="Times New Roman"/>
          <w:i/>
          <w:iCs/>
          <w:szCs w:val="21"/>
        </w:rPr>
      </w:pPr>
      <w:r w:rsidRPr="00B75653">
        <w:rPr>
          <w:rFonts w:ascii="Times New Roman" w:hAnsi="Times New Roman" w:cs="Times New Roman"/>
          <w:i/>
          <w:iCs/>
          <w:szCs w:val="21"/>
          <w:highlight w:val="lightGray"/>
        </w:rPr>
        <w:t>Comments to the Author</w:t>
      </w:r>
    </w:p>
    <w:p w14:paraId="3142B648" w14:textId="18E5D519" w:rsidR="00F57666" w:rsidRPr="002D5684" w:rsidRDefault="00757B02" w:rsidP="00EA1232">
      <w:pPr>
        <w:widowControl/>
        <w:ind w:firstLineChars="200" w:firstLine="420"/>
        <w:rPr>
          <w:rFonts w:ascii="Times New Roman" w:hAnsi="Times New Roman" w:cs="Times New Roman"/>
          <w:szCs w:val="21"/>
          <w:lang w:eastAsia="ja-JP"/>
        </w:rPr>
      </w:pPr>
      <w:r w:rsidRPr="00856F6A">
        <w:rPr>
          <w:rFonts w:ascii="Times New Roman" w:hAnsi="Times New Roman" w:cs="Times New Roman"/>
          <w:b/>
          <w:bCs/>
          <w:szCs w:val="21"/>
        </w:rPr>
        <w:t>Response</w:t>
      </w:r>
      <w:r w:rsidR="00034225" w:rsidRPr="00856F6A">
        <w:rPr>
          <w:rFonts w:ascii="Times New Roman" w:hAnsi="Times New Roman" w:cs="Times New Roman"/>
          <w:b/>
          <w:bCs/>
          <w:szCs w:val="21"/>
        </w:rPr>
        <w:t>：</w:t>
      </w:r>
      <w:r w:rsidR="00055CAB" w:rsidRPr="002D5684">
        <w:rPr>
          <w:rFonts w:ascii="Times New Roman" w:hAnsi="Times New Roman" w:cs="Times New Roman"/>
          <w:szCs w:val="21"/>
        </w:rPr>
        <w:t xml:space="preserve">Thanks very much for your time and efforts to review this manuscript, and we really appreciate your valuable </w:t>
      </w:r>
      <w:r w:rsidR="00E76ADF" w:rsidRPr="002D5684">
        <w:rPr>
          <w:rFonts w:ascii="Times New Roman" w:hAnsi="Times New Roman" w:cs="Times New Roman"/>
          <w:szCs w:val="21"/>
        </w:rPr>
        <w:t xml:space="preserve">comments and </w:t>
      </w:r>
      <w:r w:rsidR="00055CAB" w:rsidRPr="002D5684">
        <w:rPr>
          <w:rFonts w:ascii="Times New Roman" w:hAnsi="Times New Roman" w:cs="Times New Roman"/>
          <w:szCs w:val="21"/>
        </w:rPr>
        <w:t>suggestions. We have carefully addressed all the comments and suggestions when preparing the revision of this manuscript.</w:t>
      </w:r>
    </w:p>
    <w:p w14:paraId="45282C92" w14:textId="77777777" w:rsidR="00F57666" w:rsidRPr="00F713BB" w:rsidRDefault="00F57666" w:rsidP="00EE0590">
      <w:pPr>
        <w:adjustRightInd w:val="0"/>
        <w:snapToGrid w:val="0"/>
        <w:spacing w:line="276" w:lineRule="auto"/>
        <w:rPr>
          <w:rFonts w:ascii="Century" w:eastAsia="SimSun" w:hAnsi="Century" w:cs="Times New Roman"/>
          <w:b/>
          <w:kern w:val="0"/>
          <w:szCs w:val="21"/>
          <w:lang w:eastAsia="en-US"/>
        </w:rPr>
      </w:pPr>
    </w:p>
    <w:p w14:paraId="24F43290" w14:textId="77777777" w:rsidR="00B75653" w:rsidRDefault="00B75653" w:rsidP="00EA1232">
      <w:pPr>
        <w:widowControl/>
        <w:ind w:firstLineChars="200" w:firstLine="420"/>
        <w:rPr>
          <w:rFonts w:ascii="Times New Roman" w:hAnsi="Times New Roman" w:cs="Times New Roman"/>
          <w:i/>
          <w:iCs/>
          <w:szCs w:val="21"/>
        </w:rPr>
      </w:pPr>
      <w:r w:rsidRPr="00B75653">
        <w:rPr>
          <w:rFonts w:ascii="Times New Roman" w:hAnsi="Times New Roman" w:cs="Times New Roman"/>
          <w:i/>
          <w:iCs/>
          <w:szCs w:val="21"/>
          <w:highlight w:val="lightGray"/>
        </w:rPr>
        <w:t>1.Clarification of Power-Law Perturbation: The power-law perturbation mechanism is a key feature of the manuscript, but the description of how it interacts with the genetic algorithm could be further clarified. Specifically, how does it improve the exploration-exploitation trade-off or accelerate convergence compared to standard methods?</w:t>
      </w:r>
    </w:p>
    <w:p w14:paraId="4318CA3D" w14:textId="77777777" w:rsidR="00144B04" w:rsidRDefault="00BD258F" w:rsidP="00EA1232">
      <w:pPr>
        <w:widowControl/>
        <w:ind w:firstLineChars="200" w:firstLine="420"/>
        <w:rPr>
          <w:rFonts w:ascii="Times New Roman" w:hAnsi="Times New Roman" w:cs="Times New Roman"/>
          <w:szCs w:val="21"/>
        </w:rPr>
      </w:pPr>
      <w:r w:rsidRPr="00856F6A">
        <w:rPr>
          <w:rFonts w:ascii="Times New Roman" w:hAnsi="Times New Roman" w:cs="Times New Roman"/>
          <w:b/>
          <w:bCs/>
          <w:szCs w:val="21"/>
        </w:rPr>
        <w:t>Response</w:t>
      </w:r>
      <w:r w:rsidRPr="00856F6A">
        <w:rPr>
          <w:rFonts w:ascii="Times New Roman" w:hAnsi="Times New Roman" w:cs="Times New Roman"/>
          <w:b/>
          <w:bCs/>
          <w:szCs w:val="21"/>
        </w:rPr>
        <w:t>：</w:t>
      </w:r>
      <w:r w:rsidR="00E73CA6" w:rsidRPr="00144B04">
        <w:rPr>
          <w:rFonts w:ascii="Times New Roman" w:hAnsi="Times New Roman" w:cs="Times New Roman"/>
          <w:szCs w:val="21"/>
        </w:rPr>
        <w:t xml:space="preserve">Thank you very much for your </w:t>
      </w:r>
      <w:r w:rsidR="000B522D" w:rsidRPr="00144B04">
        <w:rPr>
          <w:rFonts w:ascii="Times New Roman" w:hAnsi="Times New Roman" w:cs="Times New Roman"/>
          <w:szCs w:val="21"/>
        </w:rPr>
        <w:t xml:space="preserve">valuable </w:t>
      </w:r>
      <w:r w:rsidR="00B52155" w:rsidRPr="00144B04">
        <w:rPr>
          <w:rFonts w:ascii="Times New Roman" w:hAnsi="Times New Roman" w:cs="Times New Roman"/>
          <w:szCs w:val="21"/>
        </w:rPr>
        <w:t>comment</w:t>
      </w:r>
      <w:r w:rsidR="00E73CA6" w:rsidRPr="00144B04">
        <w:rPr>
          <w:rFonts w:ascii="Times New Roman" w:hAnsi="Times New Roman" w:cs="Times New Roman"/>
          <w:szCs w:val="21"/>
        </w:rPr>
        <w:t>.</w:t>
      </w:r>
      <w:r w:rsidR="00092D0B" w:rsidRPr="00144B04">
        <w:rPr>
          <w:rFonts w:ascii="Times New Roman" w:hAnsi="Times New Roman" w:cs="Times New Roman"/>
          <w:szCs w:val="21"/>
        </w:rPr>
        <w:t xml:space="preserve"> </w:t>
      </w:r>
      <w:r w:rsidR="00C829E5" w:rsidRPr="00144B04">
        <w:rPr>
          <w:rFonts w:ascii="Times New Roman" w:hAnsi="Times New Roman" w:cs="Times New Roman"/>
          <w:szCs w:val="21"/>
        </w:rPr>
        <w:t xml:space="preserve">We have </w:t>
      </w:r>
      <w:r w:rsidR="008B20F4" w:rsidRPr="00144B04">
        <w:rPr>
          <w:rFonts w:ascii="Times New Roman" w:hAnsi="Times New Roman" w:cs="Times New Roman"/>
          <w:szCs w:val="21"/>
        </w:rPr>
        <w:t xml:space="preserve">refined the </w:t>
      </w:r>
      <w:r w:rsidR="00C829E5" w:rsidRPr="00144B04">
        <w:rPr>
          <w:rFonts w:ascii="Times New Roman" w:hAnsi="Times New Roman" w:cs="Times New Roman"/>
          <w:szCs w:val="21"/>
        </w:rPr>
        <w:t xml:space="preserve">description </w:t>
      </w:r>
      <w:r w:rsidR="008B20F4" w:rsidRPr="00144B04">
        <w:rPr>
          <w:rFonts w:ascii="Times New Roman" w:hAnsi="Times New Roman" w:cs="Times New Roman"/>
          <w:szCs w:val="21"/>
        </w:rPr>
        <w:t>of</w:t>
      </w:r>
      <w:r w:rsidR="00C829E5" w:rsidRPr="00144B04">
        <w:rPr>
          <w:rFonts w:ascii="Times New Roman" w:hAnsi="Times New Roman" w:cs="Times New Roman"/>
          <w:szCs w:val="21"/>
        </w:rPr>
        <w:t xml:space="preserve"> </w:t>
      </w:r>
      <w:r w:rsidR="008B20F4" w:rsidRPr="00144B04">
        <w:rPr>
          <w:rFonts w:ascii="Times New Roman" w:hAnsi="Times New Roman" w:cs="Times New Roman"/>
          <w:szCs w:val="21"/>
        </w:rPr>
        <w:t>power-law perturbation mechanism</w:t>
      </w:r>
      <w:r w:rsidR="00EA70DC" w:rsidRPr="00144B04">
        <w:rPr>
          <w:rFonts w:ascii="Times New Roman" w:hAnsi="Times New Roman" w:cs="Times New Roman"/>
          <w:szCs w:val="21"/>
        </w:rPr>
        <w:t xml:space="preserve"> to make the improvement further clarified in Sec. III-C.</w:t>
      </w:r>
    </w:p>
    <w:p w14:paraId="2D084CF1" w14:textId="03648A42" w:rsidR="002B61E8" w:rsidRDefault="00EA70DC" w:rsidP="00EA1232">
      <w:pPr>
        <w:widowControl/>
        <w:ind w:firstLineChars="200" w:firstLine="420"/>
        <w:rPr>
          <w:rFonts w:ascii="Century" w:hAnsi="Century" w:cs="Arial"/>
          <w:szCs w:val="21"/>
        </w:rPr>
      </w:pPr>
      <w:r>
        <w:rPr>
          <w:rFonts w:ascii="Century" w:hAnsi="Century" w:cs="Arial" w:hint="eastAsia"/>
          <w:szCs w:val="21"/>
        </w:rPr>
        <w:t xml:space="preserve"> </w:t>
      </w:r>
    </w:p>
    <w:p w14:paraId="29A58858" w14:textId="35A90FA5" w:rsidR="00EA70DC" w:rsidRPr="003304C4" w:rsidRDefault="00EA70DC" w:rsidP="00EA70DC">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 xml:space="preserve">Sec. </w:t>
      </w:r>
      <w:r w:rsidRPr="00792A37">
        <w:rPr>
          <w:rFonts w:ascii="Times New Roman" w:hAnsi="Times New Roman" w:cs="Times New Roman" w:hint="eastAsia"/>
          <w:b/>
          <w:bCs/>
          <w:szCs w:val="21"/>
          <w:u w:val="single"/>
        </w:rPr>
        <w:t>III-</w:t>
      </w:r>
      <w:r>
        <w:rPr>
          <w:rFonts w:ascii="Times New Roman" w:hAnsi="Times New Roman" w:cs="Times New Roman" w:hint="eastAsia"/>
          <w:b/>
          <w:bCs/>
          <w:szCs w:val="21"/>
          <w:u w:val="single"/>
        </w:rPr>
        <w:t>C</w:t>
      </w:r>
    </w:p>
    <w:p w14:paraId="6E07506E" w14:textId="482D1A2D" w:rsidR="00EA70DC" w:rsidRPr="00144B04" w:rsidRDefault="00EA70DC" w:rsidP="00EA70DC">
      <w:pPr>
        <w:widowControl/>
        <w:ind w:firstLineChars="200" w:firstLine="420"/>
        <w:rPr>
          <w:rFonts w:ascii="Times New Roman" w:hAnsi="Times New Roman" w:cs="Times New Roman"/>
          <w:szCs w:val="21"/>
        </w:rPr>
      </w:pPr>
      <w:r w:rsidRPr="00EA70DC">
        <w:rPr>
          <w:rFonts w:ascii="Times New Roman" w:hAnsi="Times New Roman" w:cs="Times New Roman"/>
          <w:szCs w:val="21"/>
        </w:rPr>
        <w:t>By using (11), we</w:t>
      </w:r>
      <w:r w:rsidRPr="00144B04">
        <w:rPr>
          <w:rFonts w:ascii="Times New Roman" w:hAnsi="Times New Roman" w:cs="Times New Roman"/>
          <w:szCs w:val="21"/>
        </w:rPr>
        <w:t xml:space="preserve"> </w:t>
      </w:r>
      <w:r w:rsidRPr="00EA70DC">
        <w:rPr>
          <w:rFonts w:ascii="Times New Roman" w:hAnsi="Times New Roman" w:cs="Times New Roman"/>
          <w:szCs w:val="21"/>
        </w:rPr>
        <w:t xml:space="preserve">obtain the evolutionary adaptation degree </w:t>
      </w:r>
      <m:oMath>
        <m:r>
          <w:rPr>
            <w:rFonts w:ascii="Cambria Math" w:hAnsi="Cambria Math" w:cs="Times New Roman"/>
            <w:szCs w:val="21"/>
          </w:rPr>
          <m:t>θ</m:t>
        </m:r>
      </m:oMath>
      <w:r w:rsidRPr="00EA70DC">
        <w:rPr>
          <w:rFonts w:ascii="Times New Roman" w:hAnsi="Times New Roman" w:cs="Times New Roman"/>
          <w:szCs w:val="21"/>
        </w:rPr>
        <w:t>, which serves as a</w:t>
      </w:r>
      <w:r w:rsidRPr="00144B04">
        <w:rPr>
          <w:rFonts w:ascii="Times New Roman" w:hAnsi="Times New Roman" w:cs="Times New Roman"/>
          <w:szCs w:val="21"/>
        </w:rPr>
        <w:t xml:space="preserve"> </w:t>
      </w:r>
      <w:r w:rsidRPr="00EA70DC">
        <w:rPr>
          <w:rFonts w:ascii="Times New Roman" w:hAnsi="Times New Roman" w:cs="Times New Roman"/>
          <w:szCs w:val="21"/>
        </w:rPr>
        <w:t>quantitative metric to gauge the population</w:t>
      </w:r>
      <w:r w:rsidRPr="00144B04">
        <w:rPr>
          <w:rFonts w:ascii="Times New Roman" w:hAnsi="Times New Roman" w:cs="Times New Roman"/>
          <w:szCs w:val="21"/>
        </w:rPr>
        <w:t>’</w:t>
      </w:r>
      <w:r w:rsidRPr="00EA70DC">
        <w:rPr>
          <w:rFonts w:ascii="Times New Roman" w:hAnsi="Times New Roman" w:cs="Times New Roman"/>
          <w:szCs w:val="21"/>
        </w:rPr>
        <w:t>s state from multiple</w:t>
      </w:r>
      <w:r w:rsidRPr="00144B04">
        <w:rPr>
          <w:rFonts w:ascii="Times New Roman" w:hAnsi="Times New Roman" w:cs="Times New Roman"/>
          <w:szCs w:val="21"/>
        </w:rPr>
        <w:t xml:space="preserve"> </w:t>
      </w:r>
      <w:r w:rsidRPr="00EA70DC">
        <w:rPr>
          <w:rFonts w:ascii="Times New Roman" w:hAnsi="Times New Roman" w:cs="Times New Roman"/>
          <w:szCs w:val="21"/>
        </w:rPr>
        <w:t>dimensions. This indicator provides an intuitive understanding</w:t>
      </w:r>
      <w:r w:rsidRPr="00144B04">
        <w:rPr>
          <w:rFonts w:ascii="Times New Roman" w:hAnsi="Times New Roman" w:cs="Times New Roman"/>
          <w:szCs w:val="21"/>
        </w:rPr>
        <w:t xml:space="preserve"> </w:t>
      </w:r>
      <w:r w:rsidRPr="00EA70DC">
        <w:rPr>
          <w:rFonts w:ascii="Times New Roman" w:hAnsi="Times New Roman" w:cs="Times New Roman"/>
          <w:szCs w:val="21"/>
        </w:rPr>
        <w:t>of the population</w:t>
      </w:r>
      <w:r w:rsidRPr="00144B04">
        <w:rPr>
          <w:rFonts w:ascii="Times New Roman" w:hAnsi="Times New Roman" w:cs="Times New Roman"/>
          <w:szCs w:val="21"/>
        </w:rPr>
        <w:t>’</w:t>
      </w:r>
      <w:r w:rsidRPr="00EA70DC">
        <w:rPr>
          <w:rFonts w:ascii="Times New Roman" w:hAnsi="Times New Roman" w:cs="Times New Roman"/>
          <w:szCs w:val="21"/>
        </w:rPr>
        <w:t>s quality, diversity, and evolutionary</w:t>
      </w:r>
      <w:r w:rsidRPr="00144B04">
        <w:rPr>
          <w:rFonts w:ascii="Times New Roman" w:hAnsi="Times New Roman" w:cs="Times New Roman"/>
          <w:szCs w:val="21"/>
        </w:rPr>
        <w:t xml:space="preserve"> </w:t>
      </w:r>
      <w:r w:rsidRPr="00EA70DC">
        <w:rPr>
          <w:rFonts w:ascii="Times New Roman" w:hAnsi="Times New Roman" w:cs="Times New Roman"/>
          <w:szCs w:val="21"/>
        </w:rPr>
        <w:t>vitality. Based on this evaluation, the intervention decisions are</w:t>
      </w:r>
      <w:r w:rsidRPr="00144B04">
        <w:rPr>
          <w:rFonts w:ascii="Times New Roman" w:hAnsi="Times New Roman" w:cs="Times New Roman"/>
          <w:szCs w:val="21"/>
        </w:rPr>
        <w:t xml:space="preserve"> </w:t>
      </w:r>
      <w:r w:rsidRPr="00EA70DC">
        <w:rPr>
          <w:rFonts w:ascii="Times New Roman" w:hAnsi="Times New Roman" w:cs="Times New Roman"/>
          <w:szCs w:val="21"/>
        </w:rPr>
        <w:t>made: 1) When the population</w:t>
      </w:r>
      <w:r w:rsidRPr="00144B04">
        <w:rPr>
          <w:rFonts w:ascii="Times New Roman" w:hAnsi="Times New Roman" w:cs="Times New Roman"/>
          <w:szCs w:val="21"/>
        </w:rPr>
        <w:t>’</w:t>
      </w:r>
      <w:r w:rsidRPr="00EA70DC">
        <w:rPr>
          <w:rFonts w:ascii="Times New Roman" w:hAnsi="Times New Roman" w:cs="Times New Roman"/>
          <w:szCs w:val="21"/>
        </w:rPr>
        <w:t>s indicators are all favorable,</w:t>
      </w:r>
      <w:r w:rsidRPr="00144B04">
        <w:rPr>
          <w:rFonts w:ascii="Times New Roman" w:hAnsi="Times New Roman" w:cs="Times New Roman"/>
          <w:szCs w:val="21"/>
        </w:rPr>
        <w:t xml:space="preserve"> </w:t>
      </w:r>
      <w:r w:rsidRPr="00EA70DC">
        <w:rPr>
          <w:rFonts w:ascii="Times New Roman" w:hAnsi="Times New Roman" w:cs="Times New Roman"/>
          <w:szCs w:val="21"/>
        </w:rPr>
        <w:t>we deem it unnecessary to interfere with the population. This</w:t>
      </w:r>
      <w:r w:rsidRPr="00144B04">
        <w:rPr>
          <w:rFonts w:ascii="Times New Roman" w:hAnsi="Times New Roman" w:cs="Times New Roman"/>
          <w:szCs w:val="21"/>
        </w:rPr>
        <w:t xml:space="preserve"> </w:t>
      </w:r>
      <w:r w:rsidRPr="00EA70DC">
        <w:rPr>
          <w:rFonts w:ascii="Times New Roman" w:hAnsi="Times New Roman" w:cs="Times New Roman"/>
          <w:szCs w:val="21"/>
        </w:rPr>
        <w:t>avoids disrupting promising evolutionary trajectories, minimizes</w:t>
      </w:r>
      <w:r w:rsidRPr="00144B04">
        <w:rPr>
          <w:rFonts w:ascii="Times New Roman" w:hAnsi="Times New Roman" w:cs="Times New Roman"/>
          <w:szCs w:val="21"/>
        </w:rPr>
        <w:t xml:space="preserve"> </w:t>
      </w:r>
      <w:r w:rsidRPr="00EA70DC">
        <w:rPr>
          <w:rFonts w:ascii="Times New Roman" w:hAnsi="Times New Roman" w:cs="Times New Roman"/>
          <w:szCs w:val="21"/>
        </w:rPr>
        <w:t>counterproductive effects, and reduces computational</w:t>
      </w:r>
      <w:r w:rsidRPr="00144B04">
        <w:rPr>
          <w:rFonts w:ascii="Times New Roman" w:hAnsi="Times New Roman" w:cs="Times New Roman"/>
          <w:szCs w:val="21"/>
        </w:rPr>
        <w:t xml:space="preserve"> </w:t>
      </w:r>
      <w:r w:rsidRPr="00EA70DC">
        <w:rPr>
          <w:rFonts w:ascii="Times New Roman" w:hAnsi="Times New Roman" w:cs="Times New Roman"/>
          <w:szCs w:val="21"/>
        </w:rPr>
        <w:t xml:space="preserve">costs [33]. 2) When evolutionary adaptation degree </w:t>
      </w:r>
      <m:oMath>
        <m:r>
          <w:rPr>
            <w:rFonts w:ascii="Cambria Math" w:hAnsi="Cambria Math" w:cs="Times New Roman"/>
            <w:szCs w:val="21"/>
          </w:rPr>
          <m:t>θ</m:t>
        </m:r>
      </m:oMath>
      <w:r w:rsidRPr="00EA70DC">
        <w:rPr>
          <w:rFonts w:ascii="Times New Roman" w:hAnsi="Times New Roman" w:cs="Times New Roman"/>
          <w:szCs w:val="21"/>
        </w:rPr>
        <w:t xml:space="preserve"> falls</w:t>
      </w:r>
      <w:r w:rsidRPr="00144B04">
        <w:rPr>
          <w:rFonts w:ascii="Times New Roman" w:hAnsi="Times New Roman" w:cs="Times New Roman"/>
          <w:szCs w:val="21"/>
        </w:rPr>
        <w:t xml:space="preserve"> </w:t>
      </w:r>
      <w:r w:rsidRPr="00EA70DC">
        <w:rPr>
          <w:rFonts w:ascii="Times New Roman" w:hAnsi="Times New Roman" w:cs="Times New Roman"/>
          <w:szCs w:val="21"/>
        </w:rPr>
        <w:t>below a critical threshold, we consider intervening in the</w:t>
      </w:r>
      <w:r w:rsidRPr="00144B04">
        <w:rPr>
          <w:rFonts w:ascii="Times New Roman" w:hAnsi="Times New Roman" w:cs="Times New Roman"/>
          <w:szCs w:val="21"/>
        </w:rPr>
        <w:t xml:space="preserve"> </w:t>
      </w:r>
      <w:r w:rsidRPr="00EA70DC">
        <w:rPr>
          <w:rFonts w:ascii="Times New Roman" w:hAnsi="Times New Roman" w:cs="Times New Roman"/>
          <w:szCs w:val="21"/>
        </w:rPr>
        <w:t>population by adding power-law perturbations to some individuals.</w:t>
      </w:r>
      <w:r w:rsidRPr="00144B04">
        <w:rPr>
          <w:rFonts w:ascii="Times New Roman" w:hAnsi="Times New Roman" w:cs="Times New Roman"/>
          <w:szCs w:val="21"/>
        </w:rPr>
        <w:t xml:space="preserve"> </w:t>
      </w:r>
      <w:r w:rsidRPr="00EA70DC">
        <w:rPr>
          <w:rFonts w:ascii="Times New Roman" w:hAnsi="Times New Roman" w:cs="Times New Roman"/>
          <w:szCs w:val="21"/>
        </w:rPr>
        <w:t xml:space="preserve">A low </w:t>
      </w:r>
      <m:oMath>
        <m:r>
          <w:rPr>
            <w:rFonts w:ascii="Cambria Math" w:hAnsi="Cambria Math" w:cs="Times New Roman"/>
            <w:szCs w:val="21"/>
          </w:rPr>
          <m:t>θ</m:t>
        </m:r>
      </m:oMath>
      <w:r w:rsidRPr="00EA70DC">
        <w:rPr>
          <w:rFonts w:ascii="Times New Roman" w:hAnsi="Times New Roman" w:cs="Times New Roman"/>
          <w:szCs w:val="21"/>
        </w:rPr>
        <w:t xml:space="preserve"> value indicates potential issues, such as the</w:t>
      </w:r>
      <w:r w:rsidRPr="00144B04">
        <w:rPr>
          <w:rFonts w:ascii="Times New Roman" w:hAnsi="Times New Roman" w:cs="Times New Roman"/>
          <w:szCs w:val="21"/>
        </w:rPr>
        <w:t xml:space="preserve"> </w:t>
      </w:r>
      <w:r w:rsidRPr="00EA70DC">
        <w:rPr>
          <w:rFonts w:ascii="Times New Roman" w:hAnsi="Times New Roman" w:cs="Times New Roman"/>
          <w:szCs w:val="21"/>
        </w:rPr>
        <w:t>population becoming trapped in a local optimum, a significant</w:t>
      </w:r>
      <w:r w:rsidRPr="00144B04">
        <w:rPr>
          <w:rFonts w:ascii="Times New Roman" w:hAnsi="Times New Roman" w:cs="Times New Roman"/>
          <w:szCs w:val="21"/>
        </w:rPr>
        <w:t xml:space="preserve"> </w:t>
      </w:r>
      <w:r w:rsidRPr="00EA70DC">
        <w:rPr>
          <w:rFonts w:ascii="Times New Roman" w:hAnsi="Times New Roman" w:cs="Times New Roman"/>
          <w:szCs w:val="21"/>
        </w:rPr>
        <w:t>reduction in diversity, or stagnation in evolutionary progress.</w:t>
      </w:r>
      <w:r w:rsidRPr="00144B04">
        <w:rPr>
          <w:rFonts w:ascii="Times New Roman" w:hAnsi="Times New Roman" w:cs="Times New Roman"/>
          <w:szCs w:val="21"/>
        </w:rPr>
        <w:t xml:space="preserve"> </w:t>
      </w:r>
      <w:r w:rsidRPr="00EA70DC">
        <w:rPr>
          <w:rFonts w:ascii="Times New Roman" w:hAnsi="Times New Roman" w:cs="Times New Roman"/>
          <w:szCs w:val="21"/>
        </w:rPr>
        <w:t>In such cases, we consider applying power-law perturbations</w:t>
      </w:r>
      <w:r w:rsidRPr="00144B04">
        <w:rPr>
          <w:rFonts w:ascii="Times New Roman" w:hAnsi="Times New Roman" w:cs="Times New Roman"/>
          <w:szCs w:val="21"/>
        </w:rPr>
        <w:t xml:space="preserve"> </w:t>
      </w:r>
      <w:r w:rsidRPr="00EA70DC">
        <w:rPr>
          <w:rFonts w:ascii="Times New Roman" w:hAnsi="Times New Roman" w:cs="Times New Roman"/>
          <w:szCs w:val="21"/>
        </w:rPr>
        <w:t>to selectively intervene in the population. A perturbation</w:t>
      </w:r>
      <w:r w:rsidRPr="00144B04">
        <w:rPr>
          <w:rFonts w:ascii="Times New Roman" w:hAnsi="Times New Roman" w:cs="Times New Roman"/>
          <w:szCs w:val="21"/>
        </w:rPr>
        <w:t xml:space="preserve"> </w:t>
      </w:r>
      <w:r w:rsidRPr="00EA70DC">
        <w:rPr>
          <w:rFonts w:ascii="Times New Roman" w:hAnsi="Times New Roman" w:cs="Times New Roman"/>
          <w:szCs w:val="21"/>
        </w:rPr>
        <w:t>value is applied to each dimension of an individual, meaning</w:t>
      </w:r>
      <w:r w:rsidRPr="00144B04">
        <w:rPr>
          <w:rFonts w:ascii="Times New Roman" w:hAnsi="Times New Roman" w:cs="Times New Roman"/>
          <w:szCs w:val="21"/>
        </w:rPr>
        <w:t xml:space="preserve"> </w:t>
      </w:r>
      <w:r w:rsidRPr="00EA70DC">
        <w:rPr>
          <w:rFonts w:ascii="Times New Roman" w:hAnsi="Times New Roman" w:cs="Times New Roman"/>
          <w:szCs w:val="21"/>
        </w:rPr>
        <w:t>the generated perturbation is added to adjust its position</w:t>
      </w:r>
      <w:r w:rsidRPr="00144B04">
        <w:rPr>
          <w:rFonts w:ascii="Times New Roman" w:hAnsi="Times New Roman" w:cs="Times New Roman"/>
          <w:szCs w:val="21"/>
        </w:rPr>
        <w:t xml:space="preserve"> </w:t>
      </w:r>
      <w:r w:rsidRPr="00EA70DC">
        <w:rPr>
          <w:rFonts w:ascii="Times New Roman" w:hAnsi="Times New Roman" w:cs="Times New Roman"/>
          <w:szCs w:val="21"/>
        </w:rPr>
        <w:t>in the search space. These perturbations aim to reintroduce</w:t>
      </w:r>
      <w:r w:rsidRPr="00144B04">
        <w:rPr>
          <w:rFonts w:ascii="Times New Roman" w:hAnsi="Times New Roman" w:cs="Times New Roman"/>
          <w:szCs w:val="21"/>
        </w:rPr>
        <w:t xml:space="preserve"> </w:t>
      </w:r>
      <w:r w:rsidRPr="00EA70DC">
        <w:rPr>
          <w:rFonts w:ascii="Times New Roman" w:hAnsi="Times New Roman" w:cs="Times New Roman"/>
          <w:szCs w:val="21"/>
        </w:rPr>
        <w:t>variability and vitality by adjusting the positions or genetic</w:t>
      </w:r>
      <w:r w:rsidRPr="00144B04">
        <w:rPr>
          <w:rFonts w:ascii="Times New Roman" w:hAnsi="Times New Roman" w:cs="Times New Roman"/>
          <w:szCs w:val="21"/>
        </w:rPr>
        <w:t xml:space="preserve"> structures of certain individuals.</w:t>
      </w:r>
    </w:p>
    <w:p w14:paraId="01BE4E06" w14:textId="77777777" w:rsidR="00EA70DC" w:rsidRPr="00144B04" w:rsidRDefault="00EA70DC" w:rsidP="00EA70DC">
      <w:pPr>
        <w:widowControl/>
        <w:ind w:firstLineChars="200" w:firstLine="420"/>
        <w:rPr>
          <w:rFonts w:ascii="Times New Roman" w:hAnsi="Times New Roman" w:cs="Times New Roman"/>
          <w:szCs w:val="21"/>
        </w:rPr>
      </w:pPr>
    </w:p>
    <w:p w14:paraId="0F9CD250" w14:textId="75C7D34F" w:rsidR="00C829E5" w:rsidRPr="00144B04" w:rsidRDefault="00EA70DC" w:rsidP="00EA70DC">
      <w:pPr>
        <w:widowControl/>
        <w:ind w:firstLineChars="200" w:firstLine="420"/>
        <w:rPr>
          <w:rFonts w:ascii="Times New Roman" w:hAnsi="Times New Roman" w:cs="Times New Roman"/>
          <w:szCs w:val="21"/>
        </w:rPr>
      </w:pPr>
      <w:r w:rsidRPr="00EA70DC">
        <w:rPr>
          <w:rFonts w:ascii="Times New Roman" w:hAnsi="Times New Roman" w:cs="Times New Roman"/>
          <w:szCs w:val="21"/>
        </w:rPr>
        <w:t>The scale-free nature of the power-law distribution inherently</w:t>
      </w:r>
      <w:r w:rsidRPr="00144B04">
        <w:rPr>
          <w:rFonts w:ascii="Times New Roman" w:hAnsi="Times New Roman" w:cs="Times New Roman"/>
          <w:szCs w:val="21"/>
        </w:rPr>
        <w:t xml:space="preserve"> </w:t>
      </w:r>
      <w:r w:rsidRPr="00EA70DC">
        <w:rPr>
          <w:rFonts w:ascii="Times New Roman" w:hAnsi="Times New Roman" w:cs="Times New Roman"/>
          <w:szCs w:val="21"/>
        </w:rPr>
        <w:t>balances the magnitude and frequency of perturbations.</w:t>
      </w:r>
      <w:r w:rsidRPr="00144B04">
        <w:rPr>
          <w:rFonts w:ascii="Times New Roman" w:hAnsi="Times New Roman" w:cs="Times New Roman"/>
          <w:szCs w:val="21"/>
        </w:rPr>
        <w:t xml:space="preserve"> </w:t>
      </w:r>
      <w:r w:rsidRPr="00EA70DC">
        <w:rPr>
          <w:rFonts w:ascii="Times New Roman" w:hAnsi="Times New Roman" w:cs="Times New Roman"/>
          <w:szCs w:val="21"/>
        </w:rPr>
        <w:t>This dual capability supports efficient exploitation of high</w:t>
      </w:r>
      <w:r w:rsidRPr="00144B04">
        <w:rPr>
          <w:rFonts w:ascii="Times New Roman" w:hAnsi="Times New Roman" w:cs="Times New Roman"/>
          <w:szCs w:val="21"/>
        </w:rPr>
        <w:t>-</w:t>
      </w:r>
      <w:r w:rsidRPr="00EA70DC">
        <w:rPr>
          <w:rFonts w:ascii="Times New Roman" w:hAnsi="Times New Roman" w:cs="Times New Roman"/>
          <w:szCs w:val="21"/>
        </w:rPr>
        <w:t>potential</w:t>
      </w:r>
      <w:r w:rsidRPr="00144B04">
        <w:rPr>
          <w:rFonts w:ascii="Times New Roman" w:hAnsi="Times New Roman" w:cs="Times New Roman"/>
          <w:szCs w:val="21"/>
        </w:rPr>
        <w:t xml:space="preserve"> </w:t>
      </w:r>
      <w:r w:rsidRPr="00EA70DC">
        <w:rPr>
          <w:rFonts w:ascii="Times New Roman" w:hAnsi="Times New Roman" w:cs="Times New Roman"/>
          <w:szCs w:val="21"/>
        </w:rPr>
        <w:t>areas while continuing to explore alternative paths to</w:t>
      </w:r>
      <w:r w:rsidRPr="00144B04">
        <w:rPr>
          <w:rFonts w:ascii="Times New Roman" w:hAnsi="Times New Roman" w:cs="Times New Roman"/>
          <w:szCs w:val="21"/>
        </w:rPr>
        <w:t xml:space="preserve"> </w:t>
      </w:r>
      <w:r w:rsidRPr="00EA70DC">
        <w:rPr>
          <w:rFonts w:ascii="Times New Roman" w:hAnsi="Times New Roman" w:cs="Times New Roman"/>
          <w:szCs w:val="21"/>
        </w:rPr>
        <w:t>the global optimum. By escaping local optima and maintaining</w:t>
      </w:r>
      <w:r w:rsidRPr="00144B04">
        <w:rPr>
          <w:rFonts w:ascii="Times New Roman" w:hAnsi="Times New Roman" w:cs="Times New Roman"/>
          <w:szCs w:val="21"/>
        </w:rPr>
        <w:t xml:space="preserve"> </w:t>
      </w:r>
      <w:r w:rsidRPr="00EA70DC">
        <w:rPr>
          <w:rFonts w:ascii="Times New Roman" w:hAnsi="Times New Roman" w:cs="Times New Roman"/>
          <w:szCs w:val="21"/>
        </w:rPr>
        <w:t>the structured diversity of the population, power-law perturbations</w:t>
      </w:r>
      <w:r w:rsidRPr="00144B04">
        <w:rPr>
          <w:rFonts w:ascii="Times New Roman" w:hAnsi="Times New Roman" w:cs="Times New Roman"/>
          <w:szCs w:val="21"/>
        </w:rPr>
        <w:t xml:space="preserve"> can prevent the commonly premature convergence issue.</w:t>
      </w:r>
    </w:p>
    <w:p w14:paraId="6C1DBE4C" w14:textId="77777777" w:rsidR="00EA70DC" w:rsidRDefault="00EA70DC" w:rsidP="00C829E5">
      <w:pPr>
        <w:widowControl/>
        <w:rPr>
          <w:rFonts w:ascii="Century" w:hAnsi="Century" w:cs="Arial"/>
          <w:color w:val="0432FF"/>
          <w:szCs w:val="21"/>
        </w:rPr>
      </w:pPr>
    </w:p>
    <w:p w14:paraId="52862445" w14:textId="77777777" w:rsidR="000B21A0" w:rsidRDefault="000B21A0" w:rsidP="00EA1232">
      <w:pPr>
        <w:ind w:firstLineChars="250" w:firstLine="525"/>
        <w:contextualSpacing/>
        <w:rPr>
          <w:rFonts w:ascii="Times New Roman" w:hAnsi="Times New Roman" w:cs="Times New Roman"/>
          <w:i/>
          <w:iCs/>
          <w:szCs w:val="21"/>
        </w:rPr>
      </w:pPr>
      <w:r w:rsidRPr="000B21A0">
        <w:rPr>
          <w:rFonts w:ascii="Times New Roman" w:hAnsi="Times New Roman" w:cs="Times New Roman"/>
          <w:i/>
          <w:iCs/>
          <w:szCs w:val="21"/>
          <w:highlight w:val="lightGray"/>
        </w:rPr>
        <w:t>2. Comparison with Existing Methods: While the proposed approach is interesting, the manuscript would benefit from a more detailed comparison with existing wind farm layout optimization techniques, particularly with other evolutionary algorithms, such as differential evolution or particle swarm optimization. This would better highlight the advantages and potential limitations of the PLP-GA.</w:t>
      </w:r>
    </w:p>
    <w:p w14:paraId="1718627C" w14:textId="38CBFD90" w:rsidR="009D2BD6" w:rsidRPr="002F5ED0" w:rsidRDefault="00BD258F" w:rsidP="002F5ED0">
      <w:pPr>
        <w:ind w:firstLineChars="250" w:firstLine="525"/>
        <w:contextualSpacing/>
        <w:rPr>
          <w:rFonts w:ascii="Century" w:hAnsi="Century" w:cs="Arial"/>
          <w:szCs w:val="21"/>
        </w:rPr>
      </w:pPr>
      <w:r w:rsidRPr="00856F6A">
        <w:rPr>
          <w:rFonts w:ascii="Times New Roman" w:hAnsi="Times New Roman" w:cs="Times New Roman"/>
          <w:b/>
          <w:bCs/>
          <w:szCs w:val="21"/>
        </w:rPr>
        <w:t>Response</w:t>
      </w:r>
      <w:r w:rsidRPr="00856F6A">
        <w:rPr>
          <w:rFonts w:ascii="Times New Roman" w:hAnsi="Times New Roman" w:cs="Times New Roman"/>
          <w:b/>
          <w:bCs/>
          <w:szCs w:val="21"/>
        </w:rPr>
        <w:t>：</w:t>
      </w:r>
      <w:r w:rsidR="005A1E75" w:rsidRPr="002D5684">
        <w:rPr>
          <w:rFonts w:ascii="Times New Roman" w:hAnsi="Times New Roman" w:cs="Times New Roman"/>
          <w:szCs w:val="21"/>
        </w:rPr>
        <w:t xml:space="preserve">Thank you very much for your </w:t>
      </w:r>
      <w:r w:rsidR="00B52155" w:rsidRPr="002D5684">
        <w:rPr>
          <w:rFonts w:ascii="Times New Roman" w:hAnsi="Times New Roman" w:cs="Times New Roman"/>
          <w:szCs w:val="21"/>
        </w:rPr>
        <w:t xml:space="preserve">constructive </w:t>
      </w:r>
      <w:r w:rsidR="00A76718">
        <w:rPr>
          <w:rFonts w:ascii="Times New Roman" w:hAnsi="Times New Roman" w:cs="Times New Roman" w:hint="eastAsia"/>
          <w:szCs w:val="21"/>
        </w:rPr>
        <w:t>comment</w:t>
      </w:r>
      <w:r w:rsidR="005A1E75" w:rsidRPr="002D5684">
        <w:rPr>
          <w:rFonts w:ascii="Times New Roman" w:hAnsi="Times New Roman" w:cs="Times New Roman"/>
          <w:szCs w:val="21"/>
        </w:rPr>
        <w:t>.</w:t>
      </w:r>
      <w:r w:rsidR="003C7593" w:rsidRPr="002D5684">
        <w:rPr>
          <w:rFonts w:ascii="Times New Roman" w:hAnsi="Times New Roman" w:cs="Times New Roman"/>
          <w:szCs w:val="21"/>
        </w:rPr>
        <w:t xml:space="preserve"> </w:t>
      </w:r>
      <w:r w:rsidR="00C3786B" w:rsidRPr="002D5684">
        <w:rPr>
          <w:rFonts w:ascii="Times New Roman" w:hAnsi="Times New Roman" w:cs="Times New Roman"/>
          <w:szCs w:val="21"/>
        </w:rPr>
        <w:t xml:space="preserve">We have now </w:t>
      </w:r>
      <w:r w:rsidR="00A97117">
        <w:rPr>
          <w:rFonts w:ascii="Times New Roman" w:hAnsi="Times New Roman" w:cs="Times New Roman" w:hint="eastAsia"/>
          <w:szCs w:val="21"/>
        </w:rPr>
        <w:t xml:space="preserve">added the comparison with </w:t>
      </w:r>
      <w:r w:rsidR="00A97117" w:rsidRPr="00A97117">
        <w:rPr>
          <w:rFonts w:ascii="Times New Roman" w:hAnsi="Times New Roman" w:cs="Times New Roman"/>
          <w:szCs w:val="21"/>
        </w:rPr>
        <w:t xml:space="preserve">differential evolution </w:t>
      </w:r>
      <w:r w:rsidR="00A97117">
        <w:rPr>
          <w:rFonts w:ascii="Times New Roman" w:hAnsi="Times New Roman" w:cs="Times New Roman" w:hint="eastAsia"/>
          <w:szCs w:val="21"/>
        </w:rPr>
        <w:t>and</w:t>
      </w:r>
      <w:r w:rsidR="00A97117" w:rsidRPr="00A97117">
        <w:rPr>
          <w:rFonts w:ascii="Times New Roman" w:hAnsi="Times New Roman" w:cs="Times New Roman"/>
          <w:szCs w:val="21"/>
        </w:rPr>
        <w:t xml:space="preserve"> particle swarm optimization</w:t>
      </w:r>
      <w:r w:rsidR="00A97117">
        <w:rPr>
          <w:rFonts w:ascii="Times New Roman" w:hAnsi="Times New Roman" w:cs="Times New Roman" w:hint="eastAsia"/>
          <w:szCs w:val="21"/>
        </w:rPr>
        <w:t xml:space="preserve">. </w:t>
      </w:r>
      <w:r w:rsidR="00A97117" w:rsidRPr="00A97117">
        <w:rPr>
          <w:rFonts w:ascii="Times New Roman" w:hAnsi="Times New Roman" w:cs="Times New Roman"/>
          <w:szCs w:val="21"/>
        </w:rPr>
        <w:t xml:space="preserve">A comparison with classical evolutionary algorithms </w:t>
      </w:r>
      <w:r w:rsidR="00A97117">
        <w:rPr>
          <w:rFonts w:ascii="Times New Roman" w:hAnsi="Times New Roman" w:cs="Times New Roman" w:hint="eastAsia"/>
          <w:szCs w:val="21"/>
        </w:rPr>
        <w:t xml:space="preserve">DE and PSO </w:t>
      </w:r>
      <w:r w:rsidR="00A97117" w:rsidRPr="00A97117">
        <w:rPr>
          <w:rFonts w:ascii="Times New Roman" w:hAnsi="Times New Roman" w:cs="Times New Roman"/>
          <w:szCs w:val="21"/>
        </w:rPr>
        <w:t xml:space="preserve">can better highlight the advantages and potential of </w:t>
      </w:r>
      <w:r w:rsidR="00A97117" w:rsidRPr="00A97117">
        <w:rPr>
          <w:rFonts w:ascii="Times New Roman" w:hAnsi="Times New Roman" w:cs="Times New Roman"/>
          <w:szCs w:val="21"/>
        </w:rPr>
        <w:lastRenderedPageBreak/>
        <w:t>P</w:t>
      </w:r>
      <w:r w:rsidR="00A97117">
        <w:rPr>
          <w:rFonts w:ascii="Times New Roman" w:hAnsi="Times New Roman" w:cs="Times New Roman" w:hint="eastAsia"/>
          <w:szCs w:val="21"/>
        </w:rPr>
        <w:t>PGA</w:t>
      </w:r>
      <w:r w:rsidR="00A97117" w:rsidRPr="00A97117">
        <w:rPr>
          <w:rFonts w:ascii="Times New Roman" w:hAnsi="Times New Roman" w:cs="Times New Roman"/>
          <w:szCs w:val="21"/>
        </w:rPr>
        <w:t>.</w:t>
      </w:r>
      <w:r w:rsidR="008A740A">
        <w:rPr>
          <w:rFonts w:ascii="Century" w:hAnsi="Century" w:cs="Times New Roman" w:hint="eastAsia"/>
          <w:szCs w:val="21"/>
        </w:rPr>
        <w:t xml:space="preserve"> </w:t>
      </w:r>
      <w:r w:rsidR="008A740A" w:rsidRPr="008A740A">
        <w:rPr>
          <w:rFonts w:ascii="Times New Roman" w:hAnsi="Times New Roman" w:cs="Times New Roman"/>
          <w:szCs w:val="21"/>
        </w:rPr>
        <w:t xml:space="preserve">The experimental control group now consists of five relevant algorithms (RLPS-TLBO, MDPSO, CGPSO, SUGGA, and AGA), all of which have shown </w:t>
      </w:r>
      <w:r w:rsidR="008A4614">
        <w:rPr>
          <w:rFonts w:ascii="Times New Roman" w:hAnsi="Times New Roman" w:cs="Times New Roman" w:hint="eastAsia"/>
          <w:szCs w:val="21"/>
        </w:rPr>
        <w:t>potential</w:t>
      </w:r>
      <w:r w:rsidR="008A740A" w:rsidRPr="008A740A">
        <w:rPr>
          <w:rFonts w:ascii="Times New Roman" w:hAnsi="Times New Roman" w:cs="Times New Roman"/>
          <w:szCs w:val="21"/>
        </w:rPr>
        <w:t xml:space="preserve"> performance on this problem. Additionally, it includes four recent algorithms (FLA, INFO, FBIO, and SHADE) and two classic evolutionary algorithms (DE and PSO), which have demonstrated robust performance in practical applications.</w:t>
      </w:r>
      <w:r w:rsidR="008A740A">
        <w:rPr>
          <w:rFonts w:ascii="Times New Roman" w:hAnsi="Times New Roman" w:cs="Times New Roman" w:hint="eastAsia"/>
          <w:szCs w:val="21"/>
        </w:rPr>
        <w:t xml:space="preserve"> </w:t>
      </w:r>
      <w:r w:rsidR="008A740A" w:rsidRPr="008A740A">
        <w:rPr>
          <w:rFonts w:ascii="Times New Roman" w:hAnsi="Times New Roman" w:cs="Times New Roman"/>
          <w:szCs w:val="21"/>
        </w:rPr>
        <w:t>Among them, LSHADE is the most well-known improved DE algorithm, while MDPSO and CGPSO are the latest improved PSO algorithms.</w:t>
      </w:r>
    </w:p>
    <w:p w14:paraId="0358E212" w14:textId="77777777" w:rsidR="008A740A" w:rsidRDefault="008A740A" w:rsidP="00EE0590">
      <w:pPr>
        <w:rPr>
          <w:rFonts w:ascii="Times New Roman" w:hAnsi="Times New Roman" w:cs="Times New Roman"/>
          <w:szCs w:val="21"/>
        </w:rPr>
      </w:pPr>
    </w:p>
    <w:p w14:paraId="540ECBEC" w14:textId="324C3F59" w:rsidR="008A740A" w:rsidRDefault="008A740A" w:rsidP="008A740A">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Section IV</w:t>
      </w:r>
    </w:p>
    <w:p w14:paraId="1C86C79F" w14:textId="52052820" w:rsidR="005C16CB" w:rsidRDefault="005C16CB" w:rsidP="005C16CB">
      <w:pPr>
        <w:pStyle w:val="aa"/>
        <w:rPr>
          <w:rFonts w:ascii="Times New Roman" w:hAnsi="Times New Roman" w:cs="Times New Roman"/>
          <w:szCs w:val="21"/>
        </w:rPr>
      </w:pPr>
      <w:r w:rsidRPr="005C16CB">
        <w:rPr>
          <w:rFonts w:ascii="Times New Roman" w:hAnsi="Times New Roman" w:cs="Times New Roman" w:hint="eastAsia"/>
          <w:szCs w:val="21"/>
        </w:rPr>
        <w:t>RLPS-TLBO [34], SUGGA [35], AGA [36], CGPSO [20],</w:t>
      </w:r>
      <w:r>
        <w:rPr>
          <w:rFonts w:ascii="Times New Roman" w:hAnsi="Times New Roman" w:cs="Times New Roman" w:hint="eastAsia"/>
          <w:szCs w:val="21"/>
        </w:rPr>
        <w:t xml:space="preserve"> </w:t>
      </w:r>
      <w:r w:rsidRPr="005C16CB">
        <w:rPr>
          <w:rFonts w:ascii="Times New Roman" w:hAnsi="Times New Roman" w:cs="Times New Roman" w:hint="eastAsia"/>
          <w:szCs w:val="21"/>
        </w:rPr>
        <w:t>and MDPSO [25] are currently the most advanced algorithms</w:t>
      </w:r>
      <w:r>
        <w:rPr>
          <w:rFonts w:ascii="Times New Roman" w:hAnsi="Times New Roman" w:cs="Times New Roman" w:hint="eastAsia"/>
          <w:szCs w:val="21"/>
        </w:rPr>
        <w:t xml:space="preserve"> </w:t>
      </w:r>
      <w:r w:rsidRPr="005C16CB">
        <w:rPr>
          <w:rFonts w:ascii="Times New Roman" w:hAnsi="Times New Roman" w:cs="Times New Roman" w:hint="eastAsia"/>
          <w:szCs w:val="21"/>
        </w:rPr>
        <w:t>for this problem. SHADE [37], INFO [38], FBIO [39], and</w:t>
      </w:r>
      <w:r>
        <w:rPr>
          <w:rFonts w:ascii="Times New Roman" w:hAnsi="Times New Roman" w:cs="Times New Roman" w:hint="eastAsia"/>
          <w:szCs w:val="21"/>
        </w:rPr>
        <w:t xml:space="preserve"> </w:t>
      </w:r>
      <w:r w:rsidRPr="005C16CB">
        <w:rPr>
          <w:rFonts w:ascii="Times New Roman" w:hAnsi="Times New Roman" w:cs="Times New Roman" w:hint="eastAsia"/>
          <w:szCs w:val="21"/>
        </w:rPr>
        <w:t>FLA [40] are representative and novel swarm intelligence</w:t>
      </w:r>
      <w:r>
        <w:rPr>
          <w:rFonts w:ascii="Times New Roman" w:hAnsi="Times New Roman" w:cs="Times New Roman" w:hint="eastAsia"/>
          <w:szCs w:val="21"/>
        </w:rPr>
        <w:t xml:space="preserve"> </w:t>
      </w:r>
      <w:r w:rsidRPr="005C16CB">
        <w:rPr>
          <w:rFonts w:ascii="Times New Roman" w:hAnsi="Times New Roman" w:cs="Times New Roman" w:hint="eastAsia"/>
          <w:szCs w:val="21"/>
        </w:rPr>
        <w:t>algorithms. DE [41] and PSO [42] are classical evolutionary</w:t>
      </w:r>
      <w:r>
        <w:rPr>
          <w:rFonts w:ascii="Times New Roman" w:hAnsi="Times New Roman" w:cs="Times New Roman" w:hint="eastAsia"/>
          <w:szCs w:val="21"/>
        </w:rPr>
        <w:t xml:space="preserve"> </w:t>
      </w:r>
      <w:r w:rsidRPr="005C16CB">
        <w:rPr>
          <w:rFonts w:ascii="Times New Roman" w:hAnsi="Times New Roman" w:cs="Times New Roman" w:hint="eastAsia"/>
          <w:szCs w:val="21"/>
        </w:rPr>
        <w:t>algorithms applied for practical problems.</w:t>
      </w:r>
    </w:p>
    <w:p w14:paraId="1A50DEC0" w14:textId="77777777" w:rsidR="005C16CB" w:rsidRPr="005C16CB" w:rsidRDefault="005C16CB" w:rsidP="005C16CB">
      <w:pPr>
        <w:pStyle w:val="aa"/>
        <w:rPr>
          <w:rFonts w:ascii="Times New Roman" w:hAnsi="Times New Roman" w:cs="Times New Roman"/>
          <w:szCs w:val="21"/>
        </w:rPr>
      </w:pPr>
    </w:p>
    <w:p w14:paraId="4F39B4E0" w14:textId="691D14E1" w:rsidR="008A740A" w:rsidRPr="002F5ED0" w:rsidRDefault="008A740A" w:rsidP="002F5ED0">
      <w:pPr>
        <w:pStyle w:val="aa"/>
        <w:jc w:val="left"/>
        <w:rPr>
          <w:rFonts w:ascii="Times New Roman" w:hAnsi="Times New Roman" w:cs="Times New Roman"/>
          <w:szCs w:val="21"/>
        </w:rPr>
      </w:pPr>
      <w:r w:rsidRPr="008A740A">
        <w:rPr>
          <w:rFonts w:ascii="Times New Roman" w:hAnsi="Times New Roman" w:cs="Times New Roman" w:hint="eastAsia"/>
          <w:szCs w:val="21"/>
        </w:rPr>
        <w:t>Table</w:t>
      </w:r>
      <w:r>
        <w:rPr>
          <w:rFonts w:ascii="Times New Roman" w:hAnsi="Times New Roman" w:cs="Times New Roman" w:hint="eastAsia"/>
          <w:szCs w:val="21"/>
        </w:rPr>
        <w:t xml:space="preserve"> II, </w:t>
      </w:r>
      <w:r w:rsidRPr="008A740A">
        <w:rPr>
          <w:rFonts w:ascii="Times New Roman" w:hAnsi="Times New Roman" w:cs="Times New Roman" w:hint="eastAsia"/>
          <w:szCs w:val="21"/>
        </w:rPr>
        <w:t>Table</w:t>
      </w:r>
      <w:r>
        <w:rPr>
          <w:rFonts w:ascii="Times New Roman" w:hAnsi="Times New Roman" w:cs="Times New Roman" w:hint="eastAsia"/>
          <w:szCs w:val="21"/>
        </w:rPr>
        <w:t xml:space="preserve"> III, </w:t>
      </w:r>
      <w:r w:rsidRPr="008A740A">
        <w:rPr>
          <w:rFonts w:ascii="Times New Roman" w:hAnsi="Times New Roman" w:cs="Times New Roman" w:hint="eastAsia"/>
          <w:szCs w:val="21"/>
        </w:rPr>
        <w:t>Table</w:t>
      </w:r>
      <w:r>
        <w:rPr>
          <w:rFonts w:ascii="Times New Roman" w:hAnsi="Times New Roman" w:cs="Times New Roman" w:hint="eastAsia"/>
          <w:szCs w:val="21"/>
        </w:rPr>
        <w:t xml:space="preserve"> IV, </w:t>
      </w:r>
      <w:r w:rsidRPr="008A740A">
        <w:rPr>
          <w:rFonts w:ascii="Times New Roman" w:hAnsi="Times New Roman" w:cs="Times New Roman" w:hint="eastAsia"/>
          <w:szCs w:val="21"/>
        </w:rPr>
        <w:t>Table</w:t>
      </w:r>
      <w:r>
        <w:rPr>
          <w:rFonts w:ascii="Times New Roman" w:hAnsi="Times New Roman" w:cs="Times New Roman" w:hint="eastAsia"/>
          <w:szCs w:val="21"/>
        </w:rPr>
        <w:t xml:space="preserve"> V, </w:t>
      </w:r>
      <w:r w:rsidRPr="008A740A">
        <w:rPr>
          <w:rFonts w:ascii="Times New Roman" w:hAnsi="Times New Roman" w:cs="Times New Roman" w:hint="eastAsia"/>
          <w:szCs w:val="21"/>
        </w:rPr>
        <w:t>Table</w:t>
      </w:r>
      <w:r>
        <w:rPr>
          <w:rFonts w:ascii="Times New Roman" w:hAnsi="Times New Roman" w:cs="Times New Roman" w:hint="eastAsia"/>
          <w:szCs w:val="21"/>
        </w:rPr>
        <w:t xml:space="preserve"> VI, </w:t>
      </w:r>
      <w:r w:rsidRPr="008A740A">
        <w:rPr>
          <w:rFonts w:ascii="Times New Roman" w:hAnsi="Times New Roman" w:cs="Times New Roman" w:hint="eastAsia"/>
          <w:szCs w:val="21"/>
        </w:rPr>
        <w:t>Table</w:t>
      </w:r>
      <w:r>
        <w:rPr>
          <w:rFonts w:ascii="Times New Roman" w:hAnsi="Times New Roman" w:cs="Times New Roman" w:hint="eastAsia"/>
          <w:szCs w:val="21"/>
        </w:rPr>
        <w:t xml:space="preserve"> VII, </w:t>
      </w:r>
      <w:r w:rsidRPr="008A740A">
        <w:rPr>
          <w:rFonts w:ascii="Times New Roman" w:hAnsi="Times New Roman" w:cs="Times New Roman" w:hint="eastAsia"/>
          <w:szCs w:val="21"/>
        </w:rPr>
        <w:t>Table</w:t>
      </w:r>
      <w:r>
        <w:rPr>
          <w:rFonts w:ascii="Times New Roman" w:hAnsi="Times New Roman" w:cs="Times New Roman" w:hint="eastAsia"/>
          <w:szCs w:val="21"/>
        </w:rPr>
        <w:t xml:space="preserve"> VIII</w:t>
      </w:r>
      <w:r w:rsidR="002F5ED0">
        <w:rPr>
          <w:rFonts w:ascii="Times New Roman" w:hAnsi="Times New Roman" w:cs="Times New Roman" w:hint="eastAsia"/>
          <w:szCs w:val="21"/>
        </w:rPr>
        <w:t xml:space="preserve">, </w:t>
      </w:r>
      <w:r w:rsidRPr="002F5ED0">
        <w:rPr>
          <w:rFonts w:ascii="Times New Roman" w:hAnsi="Times New Roman" w:cs="Times New Roman" w:hint="eastAsia"/>
          <w:szCs w:val="21"/>
        </w:rPr>
        <w:t>Fig.6, Fig.7, Fig. 8</w:t>
      </w:r>
    </w:p>
    <w:p w14:paraId="64C2040E" w14:textId="16F979D5" w:rsidR="008A740A" w:rsidRPr="008A740A" w:rsidRDefault="008A740A" w:rsidP="00EE0590">
      <w:pPr>
        <w:rPr>
          <w:rFonts w:ascii="Century" w:hAnsi="Century" w:cs="Times New Roman"/>
          <w:szCs w:val="21"/>
        </w:rPr>
      </w:pPr>
    </w:p>
    <w:p w14:paraId="38D4632B" w14:textId="77777777" w:rsidR="000B21A0" w:rsidRDefault="000B21A0" w:rsidP="00EA1232">
      <w:pPr>
        <w:ind w:firstLineChars="200" w:firstLine="420"/>
        <w:rPr>
          <w:rFonts w:ascii="Times New Roman" w:hAnsi="Times New Roman" w:cs="Times New Roman"/>
          <w:i/>
          <w:iCs/>
          <w:szCs w:val="21"/>
        </w:rPr>
      </w:pPr>
      <w:r w:rsidRPr="000B21A0">
        <w:rPr>
          <w:rFonts w:ascii="Times New Roman" w:hAnsi="Times New Roman" w:cs="Times New Roman"/>
          <w:i/>
          <w:iCs/>
          <w:szCs w:val="21"/>
          <w:highlight w:val="lightGray"/>
        </w:rPr>
        <w:t>3. Computational Complexity: A discussion on the computational complexity of the proposed algorithm is recommended, particularly regarding its scalability to larger wind farm scenarios. How does the algorithm perform as the number of turbines or grid size increases?</w:t>
      </w:r>
    </w:p>
    <w:p w14:paraId="78978150" w14:textId="67222407" w:rsidR="001734AF" w:rsidRDefault="00757B02" w:rsidP="00EA1232">
      <w:pPr>
        <w:ind w:firstLineChars="200" w:firstLine="420"/>
        <w:rPr>
          <w:rFonts w:ascii="Times New Roman" w:hAnsi="Times New Roman" w:cs="Times New Roman"/>
          <w:szCs w:val="21"/>
        </w:rPr>
      </w:pPr>
      <w:r w:rsidRPr="00856F6A">
        <w:rPr>
          <w:rFonts w:ascii="Times New Roman" w:hAnsi="Times New Roman" w:cs="Times New Roman"/>
          <w:b/>
          <w:bCs/>
          <w:szCs w:val="21"/>
        </w:rPr>
        <w:t>Response</w:t>
      </w:r>
      <w:r w:rsidRPr="00856F6A">
        <w:rPr>
          <w:rFonts w:ascii="Times New Roman" w:hAnsi="Times New Roman" w:cs="Times New Roman"/>
          <w:b/>
          <w:bCs/>
          <w:szCs w:val="21"/>
        </w:rPr>
        <w:t>：</w:t>
      </w:r>
      <w:r w:rsidR="00A6005E" w:rsidRPr="00757B02">
        <w:rPr>
          <w:rFonts w:ascii="Times New Roman" w:hAnsi="Times New Roman" w:cs="Times New Roman"/>
          <w:szCs w:val="21"/>
        </w:rPr>
        <w:t>Thank you very much for your</w:t>
      </w:r>
      <w:r w:rsidR="008608EC" w:rsidRPr="00757B02">
        <w:rPr>
          <w:rFonts w:ascii="Times New Roman" w:hAnsi="Times New Roman" w:cs="Times New Roman"/>
        </w:rPr>
        <w:t xml:space="preserve"> </w:t>
      </w:r>
      <w:r w:rsidR="009F275B">
        <w:rPr>
          <w:rFonts w:ascii="Times New Roman" w:hAnsi="Times New Roman" w:cs="Times New Roman" w:hint="eastAsia"/>
          <w:szCs w:val="21"/>
        </w:rPr>
        <w:t>insightful recommendation</w:t>
      </w:r>
      <w:r w:rsidR="00A6005E" w:rsidRPr="00757B02">
        <w:rPr>
          <w:rFonts w:ascii="Times New Roman" w:hAnsi="Times New Roman" w:cs="Times New Roman"/>
          <w:szCs w:val="21"/>
        </w:rPr>
        <w:t>.</w:t>
      </w:r>
      <w:r w:rsidR="003F4E9B" w:rsidRPr="00757B02">
        <w:rPr>
          <w:rFonts w:ascii="Times New Roman" w:hAnsi="Times New Roman" w:cs="Times New Roman"/>
          <w:szCs w:val="21"/>
        </w:rPr>
        <w:t xml:space="preserve"> </w:t>
      </w:r>
      <w:r w:rsidR="0083174D" w:rsidRPr="00D551C2">
        <w:rPr>
          <w:rFonts w:ascii="Times New Roman" w:hAnsi="Times New Roman" w:cs="Times New Roman"/>
          <w:szCs w:val="21"/>
        </w:rPr>
        <w:t xml:space="preserve">We have added the computational complexity analysis of </w:t>
      </w:r>
      <w:r w:rsidR="00C51BB5">
        <w:rPr>
          <w:rFonts w:ascii="Times New Roman" w:hAnsi="Times New Roman" w:cs="Times New Roman" w:hint="eastAsia"/>
          <w:szCs w:val="21"/>
        </w:rPr>
        <w:t>PPGA</w:t>
      </w:r>
      <w:r w:rsidR="0083174D" w:rsidRPr="00D551C2">
        <w:rPr>
          <w:rFonts w:ascii="Times New Roman" w:hAnsi="Times New Roman" w:cs="Times New Roman"/>
          <w:szCs w:val="21"/>
        </w:rPr>
        <w:t xml:space="preserve"> in Sec</w:t>
      </w:r>
      <w:r w:rsidR="00356CA1">
        <w:rPr>
          <w:rFonts w:ascii="Times New Roman" w:hAnsi="Times New Roman" w:cs="Times New Roman" w:hint="eastAsia"/>
          <w:szCs w:val="21"/>
        </w:rPr>
        <w:t>.</w:t>
      </w:r>
      <w:r w:rsidR="0083174D" w:rsidRPr="00D551C2">
        <w:rPr>
          <w:rFonts w:ascii="Times New Roman" w:hAnsi="Times New Roman" w:cs="Times New Roman"/>
          <w:szCs w:val="21"/>
        </w:rPr>
        <w:t xml:space="preserve"> </w:t>
      </w:r>
      <w:r w:rsidR="0083174D">
        <w:rPr>
          <w:rFonts w:ascii="Times New Roman" w:hAnsi="Times New Roman" w:cs="Times New Roman" w:hint="eastAsia"/>
          <w:szCs w:val="21"/>
        </w:rPr>
        <w:t>III</w:t>
      </w:r>
      <w:r w:rsidR="00792A37">
        <w:rPr>
          <w:rFonts w:ascii="Times New Roman" w:hAnsi="Times New Roman" w:cs="Times New Roman" w:hint="eastAsia"/>
          <w:szCs w:val="21"/>
        </w:rPr>
        <w:t>-</w:t>
      </w:r>
      <w:r w:rsidR="0083174D">
        <w:rPr>
          <w:rFonts w:ascii="Times New Roman" w:hAnsi="Times New Roman" w:cs="Times New Roman" w:hint="eastAsia"/>
          <w:szCs w:val="21"/>
        </w:rPr>
        <w:t>D</w:t>
      </w:r>
      <w:r w:rsidR="0083174D" w:rsidRPr="00D551C2">
        <w:rPr>
          <w:rFonts w:ascii="Times New Roman" w:hAnsi="Times New Roman" w:cs="Times New Roman"/>
          <w:szCs w:val="21"/>
        </w:rPr>
        <w:t>.</w:t>
      </w:r>
      <w:r w:rsidR="009B622A">
        <w:rPr>
          <w:rFonts w:ascii="Times New Roman" w:hAnsi="Times New Roman" w:cs="Times New Roman" w:hint="eastAsia"/>
          <w:szCs w:val="21"/>
        </w:rPr>
        <w:t xml:space="preserve"> </w:t>
      </w:r>
      <w:r w:rsidR="00304CE1" w:rsidRPr="00D551C2">
        <w:rPr>
          <w:rFonts w:ascii="Times New Roman" w:hAnsi="Times New Roman" w:cs="Times New Roman"/>
          <w:szCs w:val="21"/>
        </w:rPr>
        <w:t>Since the population size we set is relatively small and the dimensional scales chosen</w:t>
      </w:r>
      <w:r w:rsidR="00304CE1">
        <w:rPr>
          <w:rFonts w:ascii="Times New Roman" w:hAnsi="Times New Roman" w:cs="Times New Roman" w:hint="eastAsia"/>
          <w:szCs w:val="21"/>
        </w:rPr>
        <w:t xml:space="preserve"> </w:t>
      </w:r>
      <w:r w:rsidR="00304CE1" w:rsidRPr="00D551C2">
        <w:rPr>
          <w:rFonts w:ascii="Times New Roman" w:hAnsi="Times New Roman" w:cs="Times New Roman"/>
          <w:szCs w:val="21"/>
        </w:rPr>
        <w:t xml:space="preserve">are moderate, the increase in computational complexity is acceptable relative to the performance improvement achieved. </w:t>
      </w:r>
      <w:r w:rsidR="009B622A" w:rsidRPr="00144B04">
        <w:rPr>
          <w:rFonts w:ascii="Times New Roman" w:hAnsi="Times New Roman" w:cs="Times New Roman" w:hint="eastAsia"/>
          <w:szCs w:val="21"/>
        </w:rPr>
        <w:t xml:space="preserve">To further prove the PPGA's advantage </w:t>
      </w:r>
      <w:r w:rsidR="009B622A" w:rsidRPr="00144B04">
        <w:rPr>
          <w:rFonts w:ascii="Times New Roman" w:hAnsi="Times New Roman" w:cs="Times New Roman"/>
          <w:szCs w:val="21"/>
        </w:rPr>
        <w:t>as the number of turbines</w:t>
      </w:r>
      <w:r w:rsidR="009B622A" w:rsidRPr="00144B04">
        <w:rPr>
          <w:rFonts w:ascii="Times New Roman" w:hAnsi="Times New Roman" w:cs="Times New Roman" w:hint="eastAsia"/>
          <w:szCs w:val="21"/>
        </w:rPr>
        <w:t xml:space="preserve"> </w:t>
      </w:r>
      <w:r w:rsidR="00144B04" w:rsidRPr="00144B04">
        <w:rPr>
          <w:rFonts w:ascii="Times New Roman" w:hAnsi="Times New Roman" w:cs="Times New Roman"/>
          <w:szCs w:val="21"/>
        </w:rPr>
        <w:t>increases</w:t>
      </w:r>
      <w:r w:rsidR="009B622A" w:rsidRPr="00144B04">
        <w:rPr>
          <w:rFonts w:ascii="Times New Roman" w:hAnsi="Times New Roman" w:cs="Times New Roman" w:hint="eastAsia"/>
          <w:szCs w:val="21"/>
        </w:rPr>
        <w:t>,</w:t>
      </w:r>
      <w:r w:rsidR="00356CA1">
        <w:rPr>
          <w:rFonts w:ascii="Times New Roman" w:hAnsi="Times New Roman" w:cs="Times New Roman" w:hint="eastAsia"/>
          <w:szCs w:val="21"/>
        </w:rPr>
        <w:t xml:space="preserve"> we have refined the analysis</w:t>
      </w:r>
      <w:r w:rsidR="00304CE1">
        <w:rPr>
          <w:rFonts w:ascii="Times New Roman" w:hAnsi="Times New Roman" w:cs="Times New Roman" w:hint="eastAsia"/>
          <w:szCs w:val="21"/>
        </w:rPr>
        <w:t xml:space="preserve"> </w:t>
      </w:r>
      <w:r w:rsidR="00304CE1" w:rsidRPr="00304CE1">
        <w:rPr>
          <w:rFonts w:ascii="Times New Roman" w:hAnsi="Times New Roman" w:cs="Times New Roman" w:hint="eastAsia"/>
          <w:szCs w:val="21"/>
        </w:rPr>
        <w:t xml:space="preserve">of </w:t>
      </w:r>
      <w:r w:rsidR="00AD30F9">
        <w:rPr>
          <w:rFonts w:ascii="Times New Roman" w:hAnsi="Times New Roman" w:cs="Times New Roman" w:hint="eastAsia"/>
          <w:szCs w:val="21"/>
        </w:rPr>
        <w:t xml:space="preserve">performance and </w:t>
      </w:r>
      <w:r w:rsidR="00AD30F9" w:rsidRPr="00304CE1">
        <w:rPr>
          <w:rFonts w:ascii="Times New Roman" w:hAnsi="Times New Roman" w:cs="Times New Roman"/>
          <w:szCs w:val="21"/>
        </w:rPr>
        <w:t>search vitality</w:t>
      </w:r>
      <w:r w:rsidR="00304CE1" w:rsidRPr="00304CE1">
        <w:rPr>
          <w:rFonts w:ascii="Times New Roman" w:hAnsi="Times New Roman" w:cs="Times New Roman" w:hint="eastAsia"/>
          <w:szCs w:val="21"/>
        </w:rPr>
        <w:t xml:space="preserve"> in Sec. IV-B. </w:t>
      </w:r>
      <w:r w:rsidR="00304CE1" w:rsidRPr="00304CE1">
        <w:rPr>
          <w:rFonts w:ascii="Times New Roman" w:hAnsi="Times New Roman" w:cs="Times New Roman"/>
          <w:szCs w:val="21"/>
        </w:rPr>
        <w:t>From</w:t>
      </w:r>
      <w:r w:rsidR="00304CE1" w:rsidRPr="00304CE1">
        <w:rPr>
          <w:rFonts w:ascii="Times New Roman" w:hAnsi="Times New Roman" w:cs="Times New Roman" w:hint="eastAsia"/>
          <w:szCs w:val="21"/>
        </w:rPr>
        <w:t xml:space="preserve"> Fig. </w:t>
      </w:r>
      <w:r w:rsidR="005143F5">
        <w:rPr>
          <w:rFonts w:ascii="Times New Roman" w:hAnsi="Times New Roman" w:cs="Times New Roman" w:hint="eastAsia"/>
          <w:szCs w:val="21"/>
        </w:rPr>
        <w:t xml:space="preserve">6 and </w:t>
      </w:r>
      <w:r w:rsidR="005143F5" w:rsidRPr="00304CE1">
        <w:rPr>
          <w:rFonts w:ascii="Times New Roman" w:hAnsi="Times New Roman" w:cs="Times New Roman" w:hint="eastAsia"/>
          <w:szCs w:val="21"/>
        </w:rPr>
        <w:t>Fig.</w:t>
      </w:r>
      <w:r w:rsidR="005143F5">
        <w:rPr>
          <w:rFonts w:ascii="Times New Roman" w:hAnsi="Times New Roman" w:cs="Times New Roman" w:hint="eastAsia"/>
          <w:szCs w:val="21"/>
        </w:rPr>
        <w:t xml:space="preserve"> </w:t>
      </w:r>
      <w:r w:rsidR="00304CE1" w:rsidRPr="00304CE1">
        <w:rPr>
          <w:rFonts w:ascii="Times New Roman" w:hAnsi="Times New Roman" w:cs="Times New Roman" w:hint="eastAsia"/>
          <w:szCs w:val="21"/>
        </w:rPr>
        <w:t>8</w:t>
      </w:r>
      <w:r w:rsidR="00304CE1" w:rsidRPr="00304CE1">
        <w:rPr>
          <w:rFonts w:ascii="Times New Roman" w:hAnsi="Times New Roman" w:cs="Times New Roman"/>
          <w:szCs w:val="21"/>
        </w:rPr>
        <w:t xml:space="preserve">, </w:t>
      </w:r>
      <w:r w:rsidR="00304CE1">
        <w:rPr>
          <w:rFonts w:ascii="Times New Roman" w:hAnsi="Times New Roman" w:cs="Times New Roman" w:hint="eastAsia"/>
          <w:szCs w:val="21"/>
        </w:rPr>
        <w:t xml:space="preserve">we can see </w:t>
      </w:r>
      <w:r w:rsidR="00304CE1" w:rsidRPr="00304CE1">
        <w:rPr>
          <w:rFonts w:ascii="Times New Roman" w:hAnsi="Times New Roman" w:cs="Times New Roman"/>
          <w:szCs w:val="21"/>
        </w:rPr>
        <w:t>the performance and search vitality of PPGA performs</w:t>
      </w:r>
      <w:r w:rsidR="00304CE1" w:rsidRPr="00304CE1">
        <w:rPr>
          <w:rFonts w:ascii="Times New Roman" w:hAnsi="Times New Roman" w:cs="Times New Roman" w:hint="eastAsia"/>
          <w:szCs w:val="21"/>
        </w:rPr>
        <w:t xml:space="preserve"> </w:t>
      </w:r>
      <w:r w:rsidR="00304CE1" w:rsidRPr="00304CE1">
        <w:rPr>
          <w:rFonts w:ascii="Times New Roman" w:hAnsi="Times New Roman" w:cs="Times New Roman"/>
          <w:szCs w:val="21"/>
        </w:rPr>
        <w:t>prior</w:t>
      </w:r>
      <w:r w:rsidR="00304CE1" w:rsidRPr="00304CE1">
        <w:rPr>
          <w:rFonts w:ascii="Times New Roman" w:hAnsi="Times New Roman" w:cs="Times New Roman" w:hint="eastAsia"/>
          <w:szCs w:val="21"/>
        </w:rPr>
        <w:t xml:space="preserve"> </w:t>
      </w:r>
      <w:r w:rsidR="00304CE1" w:rsidRPr="00304CE1">
        <w:rPr>
          <w:rFonts w:ascii="Times New Roman" w:hAnsi="Times New Roman" w:cs="Times New Roman"/>
          <w:szCs w:val="21"/>
        </w:rPr>
        <w:t>as the number of turbines increases.</w:t>
      </w:r>
    </w:p>
    <w:p w14:paraId="18F49D18" w14:textId="4D9320B6" w:rsidR="00792A37" w:rsidRDefault="00640F82" w:rsidP="00EA1232">
      <w:pPr>
        <w:ind w:firstLineChars="200" w:firstLine="420"/>
        <w:rPr>
          <w:rFonts w:ascii="Times New Roman" w:hAnsi="Times New Roman" w:cs="Times New Roman"/>
          <w:szCs w:val="21"/>
        </w:rPr>
      </w:pPr>
      <w:r>
        <w:rPr>
          <w:rFonts w:ascii="Times New Roman" w:hAnsi="Times New Roman" w:cs="Times New Roman" w:hint="eastAsia"/>
          <w:szCs w:val="21"/>
        </w:rPr>
        <w:t xml:space="preserve">In addition, we have explained </w:t>
      </w:r>
      <w:r w:rsidRPr="00640F82">
        <w:rPr>
          <w:rFonts w:ascii="Times New Roman" w:hAnsi="Times New Roman" w:cs="Times New Roman"/>
          <w:szCs w:val="21"/>
        </w:rPr>
        <w:t>th</w:t>
      </w:r>
      <w:r>
        <w:rPr>
          <w:rFonts w:ascii="Times New Roman" w:hAnsi="Times New Roman" w:cs="Times New Roman" w:hint="eastAsia"/>
          <w:szCs w:val="21"/>
        </w:rPr>
        <w:t>e</w:t>
      </w:r>
      <w:r w:rsidRPr="00640F82">
        <w:rPr>
          <w:rFonts w:ascii="Times New Roman" w:hAnsi="Times New Roman" w:cs="Times New Roman"/>
          <w:szCs w:val="21"/>
        </w:rPr>
        <w:t xml:space="preserve"> current challenges and future</w:t>
      </w:r>
      <w:r>
        <w:rPr>
          <w:rFonts w:ascii="Times New Roman" w:hAnsi="Times New Roman" w:cs="Times New Roman" w:hint="eastAsia"/>
          <w:szCs w:val="21"/>
        </w:rPr>
        <w:t xml:space="preserve"> work </w:t>
      </w:r>
      <w:r w:rsidRPr="00640F82">
        <w:rPr>
          <w:rFonts w:ascii="Times New Roman" w:hAnsi="Times New Roman" w:cs="Times New Roman"/>
          <w:szCs w:val="21"/>
        </w:rPr>
        <w:t>in large-scale and ultra-large-scale wind farm optimization</w:t>
      </w:r>
      <w:r>
        <w:rPr>
          <w:rFonts w:ascii="Times New Roman" w:hAnsi="Times New Roman" w:cs="Times New Roman" w:hint="eastAsia"/>
          <w:szCs w:val="21"/>
        </w:rPr>
        <w:t xml:space="preserve"> in Sec. IV-E</w:t>
      </w:r>
      <w:r w:rsidRPr="00640F82">
        <w:rPr>
          <w:rFonts w:ascii="Times New Roman" w:hAnsi="Times New Roman" w:cs="Times New Roman"/>
          <w:szCs w:val="21"/>
        </w:rPr>
        <w:t xml:space="preserve">. Due to the adoption of a three-dimensional wake model, the computational cost increases significantly as the number of turbines grows. Developing methods to simplify the computational framework while maintaining accuracy is also an important task for future work. </w:t>
      </w:r>
      <w:r w:rsidR="00304CE1" w:rsidRPr="00D551C2">
        <w:rPr>
          <w:rFonts w:ascii="Times New Roman" w:hAnsi="Times New Roman" w:cs="Times New Roman"/>
          <w:szCs w:val="21"/>
        </w:rPr>
        <w:t xml:space="preserve">The </w:t>
      </w:r>
      <w:r w:rsidR="00304CE1" w:rsidRPr="006F3CBE">
        <w:rPr>
          <w:rFonts w:ascii="Times New Roman" w:hAnsi="Times New Roman" w:cs="Times New Roman"/>
          <w:szCs w:val="21"/>
        </w:rPr>
        <w:t>revised</w:t>
      </w:r>
      <w:r w:rsidR="00304CE1" w:rsidRPr="00D551C2">
        <w:rPr>
          <w:rFonts w:ascii="Times New Roman" w:hAnsi="Times New Roman" w:cs="Times New Roman"/>
          <w:szCs w:val="21"/>
        </w:rPr>
        <w:t xml:space="preserve"> content is as follows.</w:t>
      </w:r>
    </w:p>
    <w:p w14:paraId="5EA2DC50" w14:textId="77777777" w:rsidR="00304CE1" w:rsidRPr="00304CE1" w:rsidRDefault="00304CE1" w:rsidP="00EA1232">
      <w:pPr>
        <w:ind w:firstLineChars="200" w:firstLine="420"/>
        <w:rPr>
          <w:rFonts w:ascii="Times New Roman" w:hAnsi="Times New Roman" w:cs="Times New Roman"/>
          <w:szCs w:val="21"/>
        </w:rPr>
      </w:pPr>
    </w:p>
    <w:p w14:paraId="79F9913B" w14:textId="71E68676" w:rsidR="00792A37" w:rsidRPr="003304C4" w:rsidRDefault="00792A37" w:rsidP="00792A37">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 xml:space="preserve">Section </w:t>
      </w:r>
      <w:r w:rsidRPr="00792A37">
        <w:rPr>
          <w:rFonts w:ascii="Times New Roman" w:hAnsi="Times New Roman" w:cs="Times New Roman" w:hint="eastAsia"/>
          <w:b/>
          <w:bCs/>
          <w:szCs w:val="21"/>
          <w:u w:val="single"/>
        </w:rPr>
        <w:t>III-D</w:t>
      </w:r>
    </w:p>
    <w:p w14:paraId="0F31864A" w14:textId="1B5283B8" w:rsidR="00792A37" w:rsidRPr="00144B04" w:rsidRDefault="00792A37" w:rsidP="00EA1232">
      <w:pPr>
        <w:ind w:firstLineChars="200" w:firstLine="420"/>
        <w:rPr>
          <w:rFonts w:ascii="Times New Roman" w:hAnsi="Times New Roman" w:cs="Times New Roman"/>
          <w:szCs w:val="21"/>
        </w:rPr>
      </w:pPr>
      <w:r w:rsidRPr="00144B04">
        <w:rPr>
          <w:rFonts w:ascii="Times New Roman" w:hAnsi="Times New Roman" w:cs="Times New Roman"/>
          <w:szCs w:val="21"/>
        </w:rPr>
        <w:t>D. Computational complexity analysis</w:t>
      </w:r>
    </w:p>
    <w:p w14:paraId="7B1A7770" w14:textId="15121D2E" w:rsidR="00792A37" w:rsidRPr="00144B04" w:rsidRDefault="00792A37" w:rsidP="00792A37">
      <w:pPr>
        <w:ind w:firstLineChars="200" w:firstLine="420"/>
        <w:rPr>
          <w:rFonts w:ascii="Times New Roman" w:hAnsi="Times New Roman" w:cs="Times New Roman"/>
          <w:szCs w:val="21"/>
        </w:rPr>
      </w:pPr>
      <w:r w:rsidRPr="00144B04">
        <w:rPr>
          <w:rFonts w:ascii="Times New Roman" w:hAnsi="Times New Roman" w:cs="Times New Roman"/>
          <w:szCs w:val="21"/>
        </w:rPr>
        <w:t>Computational complexity analysis helps evaluate the efficiency of the algorithm in practical applications, especially when the problem scale increases, as optimizing execution time and resource consumption becomes crucial.</w:t>
      </w:r>
    </w:p>
    <w:p w14:paraId="04085E16" w14:textId="03B5B1DE" w:rsidR="00792A37" w:rsidRPr="00144B04" w:rsidRDefault="00792A37" w:rsidP="00792A37">
      <w:pPr>
        <w:ind w:firstLineChars="200" w:firstLine="420"/>
        <w:rPr>
          <w:rFonts w:ascii="Times New Roman" w:hAnsi="Times New Roman" w:cs="Times New Roman"/>
          <w:szCs w:val="21"/>
        </w:rPr>
      </w:pPr>
      <w:r w:rsidRPr="00144B04">
        <w:rPr>
          <w:rFonts w:ascii="Times New Roman" w:hAnsi="Times New Roman" w:cs="Times New Roman"/>
          <w:szCs w:val="21"/>
        </w:rPr>
        <w:t xml:space="preserve">The computational complexity primarily depends on the population size </w:t>
      </w:r>
      <m:oMath>
        <m:r>
          <w:rPr>
            <w:rFonts w:ascii="Cambria Math" w:hAnsi="Cambria Math" w:cs="Times New Roman"/>
            <w:szCs w:val="21"/>
          </w:rPr>
          <m:t>N</m:t>
        </m:r>
      </m:oMath>
      <w:r w:rsidRPr="00144B04">
        <w:rPr>
          <w:rFonts w:ascii="Times New Roman" w:hAnsi="Times New Roman" w:cs="Times New Roman"/>
          <w:szCs w:val="21"/>
        </w:rPr>
        <w:t xml:space="preserve"> and the problem dimension </w:t>
      </w:r>
      <m:oMath>
        <m:r>
          <w:rPr>
            <w:rFonts w:ascii="Cambria Math" w:hAnsi="Cambria Math" w:cs="Times New Roman"/>
            <w:szCs w:val="21"/>
          </w:rPr>
          <m:t>D</m:t>
        </m:r>
      </m:oMath>
      <w:r w:rsidRPr="00144B04">
        <w:rPr>
          <w:rFonts w:ascii="Times New Roman" w:hAnsi="Times New Roman" w:cs="Times New Roman"/>
          <w:szCs w:val="21"/>
        </w:rPr>
        <w:t xml:space="preserve">. For PPGA, the fitness evaluation process has a complexity of </w:t>
      </w:r>
      <m:oMath>
        <m:r>
          <w:rPr>
            <w:rFonts w:ascii="Cambria Math" w:hAnsi="Cambria Math" w:cs="Times New Roman"/>
            <w:szCs w:val="21"/>
          </w:rPr>
          <m:t>O(N·D)</m:t>
        </m:r>
      </m:oMath>
      <w:r w:rsidRPr="00144B04">
        <w:rPr>
          <w:rFonts w:ascii="Times New Roman" w:hAnsi="Times New Roman" w:cs="Times New Roman"/>
          <w:szCs w:val="21"/>
        </w:rPr>
        <w:t xml:space="preserve"> for each generation. The selection step, which involves sorting the population, has a computational complexity of </w:t>
      </w:r>
      <m:oMath>
        <m:r>
          <w:rPr>
            <w:rFonts w:ascii="Cambria Math" w:hAnsi="Cambria Math" w:cs="Times New Roman"/>
            <w:szCs w:val="21"/>
          </w:rPr>
          <m:t>O(N·logN)</m:t>
        </m:r>
      </m:oMath>
      <w:r w:rsidRPr="00144B04">
        <w:rPr>
          <w:rFonts w:ascii="Times New Roman" w:hAnsi="Times New Roman" w:cs="Times New Roman"/>
          <w:szCs w:val="21"/>
        </w:rPr>
        <w:t xml:space="preserve">. The complexity of evolutionary adaption degree can be calculated as </w:t>
      </w:r>
      <m:oMath>
        <m:r>
          <w:rPr>
            <w:rFonts w:ascii="Cambria Math" w:hAnsi="Cambria Math" w:cs="Times New Roman"/>
            <w:szCs w:val="21"/>
          </w:rPr>
          <m:t>O(</m:t>
        </m:r>
        <m:sSup>
          <m:sSupPr>
            <m:ctrlPr>
              <w:rPr>
                <w:rFonts w:ascii="Cambria Math" w:hAnsi="Cambria Math" w:cs="Times New Roman"/>
                <w:i/>
                <w:szCs w:val="21"/>
              </w:rPr>
            </m:ctrlPr>
          </m:sSupPr>
          <m:e>
            <m:r>
              <w:rPr>
                <w:rFonts w:ascii="Cambria Math" w:hAnsi="Cambria Math" w:cs="Times New Roman"/>
                <w:szCs w:val="21"/>
              </w:rPr>
              <m:t>N</m:t>
            </m:r>
          </m:e>
          <m:sup>
            <m:r>
              <w:rPr>
                <w:rFonts w:ascii="Cambria Math" w:hAnsi="Cambria Math" w:cs="Times New Roman"/>
                <w:szCs w:val="21"/>
              </w:rPr>
              <m:t>2</m:t>
            </m:r>
          </m:sup>
        </m:sSup>
        <m:r>
          <w:rPr>
            <w:rFonts w:ascii="Cambria Math" w:hAnsi="Cambria Math" w:cs="Times New Roman"/>
            <w:szCs w:val="21"/>
          </w:rPr>
          <m:t>·D)</m:t>
        </m:r>
      </m:oMath>
      <w:r w:rsidRPr="00144B04">
        <w:rPr>
          <w:rFonts w:ascii="Times New Roman" w:hAnsi="Times New Roman" w:cs="Times New Roman"/>
          <w:szCs w:val="21"/>
        </w:rPr>
        <w:t xml:space="preserve"> due to the need to create a diversity matrix. The power-law perturbation function costs </w:t>
      </w:r>
      <m:oMath>
        <m:r>
          <w:rPr>
            <w:rFonts w:ascii="Cambria Math" w:hAnsi="Cambria Math" w:cs="Times New Roman"/>
            <w:szCs w:val="21"/>
          </w:rPr>
          <m:t>O(N·D)</m:t>
        </m:r>
      </m:oMath>
      <w:r w:rsidRPr="00144B04">
        <w:rPr>
          <w:rFonts w:ascii="Times New Roman" w:hAnsi="Times New Roman" w:cs="Times New Roman"/>
          <w:szCs w:val="21"/>
        </w:rPr>
        <w:t xml:space="preserve">. The complexities of other operations are relatively small and can generally be ignored. Therefore, the overall computational complexity of PPGA is </w:t>
      </w:r>
      <m:oMath>
        <m:r>
          <w:rPr>
            <w:rFonts w:ascii="Cambria Math" w:hAnsi="Cambria Math" w:cs="Times New Roman"/>
            <w:szCs w:val="21"/>
          </w:rPr>
          <m:t>O(</m:t>
        </m:r>
        <m:sSup>
          <m:sSupPr>
            <m:ctrlPr>
              <w:rPr>
                <w:rFonts w:ascii="Cambria Math" w:hAnsi="Cambria Math" w:cs="Times New Roman"/>
                <w:i/>
                <w:szCs w:val="21"/>
              </w:rPr>
            </m:ctrlPr>
          </m:sSupPr>
          <m:e>
            <m:r>
              <w:rPr>
                <w:rFonts w:ascii="Cambria Math" w:hAnsi="Cambria Math" w:cs="Times New Roman"/>
                <w:szCs w:val="21"/>
              </w:rPr>
              <m:t>N</m:t>
            </m:r>
          </m:e>
          <m:sup>
            <m:r>
              <w:rPr>
                <w:rFonts w:ascii="Cambria Math" w:hAnsi="Cambria Math" w:cs="Times New Roman"/>
                <w:szCs w:val="21"/>
              </w:rPr>
              <m:t>2</m:t>
            </m:r>
          </m:sup>
        </m:sSup>
        <m:r>
          <w:rPr>
            <w:rFonts w:ascii="Cambria Math" w:hAnsi="Cambria Math" w:cs="Times New Roman"/>
            <w:szCs w:val="21"/>
          </w:rPr>
          <m:t>·D + 2N·D + N·logN)</m:t>
        </m:r>
      </m:oMath>
      <w:r w:rsidRPr="00144B04">
        <w:rPr>
          <w:rFonts w:ascii="Times New Roman" w:hAnsi="Times New Roman" w:cs="Times New Roman"/>
          <w:szCs w:val="21"/>
        </w:rPr>
        <w:t>.</w:t>
      </w:r>
    </w:p>
    <w:p w14:paraId="36356F8B" w14:textId="01732328" w:rsidR="001734AF" w:rsidRPr="002F5ED0" w:rsidRDefault="00792A37" w:rsidP="002F5ED0">
      <w:pPr>
        <w:ind w:firstLineChars="200" w:firstLine="420"/>
        <w:rPr>
          <w:rFonts w:ascii="Times New Roman" w:hAnsi="Times New Roman" w:cs="Times New Roman"/>
          <w:szCs w:val="21"/>
        </w:rPr>
      </w:pPr>
      <w:r w:rsidRPr="00144B04">
        <w:rPr>
          <w:rFonts w:ascii="Times New Roman" w:hAnsi="Times New Roman" w:cs="Times New Roman"/>
          <w:szCs w:val="21"/>
        </w:rPr>
        <w:t xml:space="preserve">The computational complexity of basic genetic algorithm is </w:t>
      </w:r>
      <m:oMath>
        <m:r>
          <w:rPr>
            <w:rFonts w:ascii="Cambria Math" w:hAnsi="Cambria Math" w:cs="Times New Roman"/>
            <w:szCs w:val="21"/>
          </w:rPr>
          <m:t>O(N·D+N·logN)</m:t>
        </m:r>
      </m:oMath>
      <w:r w:rsidRPr="00144B04">
        <w:rPr>
          <w:rFonts w:ascii="Times New Roman" w:hAnsi="Times New Roman" w:cs="Times New Roman"/>
          <w:szCs w:val="21"/>
        </w:rPr>
        <w:t xml:space="preserve">. Although </w:t>
      </w:r>
      <w:r w:rsidRPr="00144B04">
        <w:rPr>
          <w:rFonts w:ascii="Times New Roman" w:hAnsi="Times New Roman" w:cs="Times New Roman"/>
          <w:szCs w:val="21"/>
        </w:rPr>
        <w:lastRenderedPageBreak/>
        <w:t xml:space="preserve">the computational complexity has increased, the required population size for this problem is relatively </w:t>
      </w:r>
      <w:r w:rsidRPr="00792A37">
        <w:rPr>
          <w:rFonts w:ascii="Times New Roman" w:hAnsi="Times New Roman" w:cs="Times New Roman"/>
          <w:szCs w:val="21"/>
        </w:rPr>
        <w:t>small, making the additional computational resources</w:t>
      </w:r>
      <w:r w:rsidRPr="00144B04">
        <w:rPr>
          <w:rFonts w:ascii="Times New Roman" w:hAnsi="Times New Roman" w:cs="Times New Roman"/>
          <w:szCs w:val="21"/>
        </w:rPr>
        <w:t xml:space="preserve"> acceptable compared to the performance improvement.</w:t>
      </w:r>
    </w:p>
    <w:p w14:paraId="638A3A87" w14:textId="595E3E31" w:rsidR="008167FB" w:rsidRPr="008167FB" w:rsidRDefault="008167FB" w:rsidP="008167FB">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Section IV</w:t>
      </w:r>
      <w:r w:rsidR="00922F2C">
        <w:rPr>
          <w:rFonts w:ascii="Times New Roman" w:hAnsi="Times New Roman" w:cs="Times New Roman" w:hint="eastAsia"/>
          <w:b/>
          <w:bCs/>
          <w:szCs w:val="21"/>
          <w:u w:val="single"/>
        </w:rPr>
        <w:t>-B</w:t>
      </w:r>
    </w:p>
    <w:p w14:paraId="53FAD068" w14:textId="5C1F9857" w:rsidR="008167FB" w:rsidRDefault="008167FB" w:rsidP="008167FB">
      <w:pPr>
        <w:pStyle w:val="aa"/>
        <w:rPr>
          <w:rFonts w:ascii="Times New Roman" w:hAnsi="Times New Roman" w:cs="Times New Roman"/>
          <w:szCs w:val="21"/>
        </w:rPr>
      </w:pPr>
      <w:r w:rsidRPr="008167FB">
        <w:rPr>
          <w:rFonts w:ascii="Times New Roman" w:hAnsi="Times New Roman" w:cs="Times New Roman" w:hint="eastAsia"/>
          <w:szCs w:val="21"/>
        </w:rPr>
        <w:t xml:space="preserve">As the number of wind turbines </w:t>
      </w:r>
      <w:r w:rsidR="007C6052" w:rsidRPr="008167FB">
        <w:rPr>
          <w:rFonts w:ascii="Times New Roman" w:hAnsi="Times New Roman" w:cs="Times New Roman"/>
          <w:szCs w:val="21"/>
        </w:rPr>
        <w:t>increases</w:t>
      </w:r>
      <w:r w:rsidRPr="008167FB">
        <w:rPr>
          <w:rFonts w:ascii="Times New Roman" w:hAnsi="Times New Roman" w:cs="Times New Roman" w:hint="eastAsia"/>
          <w:szCs w:val="21"/>
        </w:rPr>
        <w:t>, the performance gap between PPGA and other algorithms becomes increasingly pronounced. While competing algorithms tend to stagnate and cease making significant progress, PPGA continues to actively explore the solution space, persistently seeking improved solutions.</w:t>
      </w:r>
    </w:p>
    <w:p w14:paraId="0C2DDC31" w14:textId="77777777" w:rsidR="008167FB" w:rsidRDefault="008167FB" w:rsidP="008167FB">
      <w:pPr>
        <w:pStyle w:val="aa"/>
        <w:rPr>
          <w:rFonts w:ascii="Times New Roman" w:hAnsi="Times New Roman" w:cs="Times New Roman"/>
          <w:szCs w:val="21"/>
        </w:rPr>
      </w:pPr>
    </w:p>
    <w:p w14:paraId="4E95EF31" w14:textId="47F675A3" w:rsidR="008167FB" w:rsidRPr="008A4614" w:rsidRDefault="008167FB" w:rsidP="008A4614">
      <w:pPr>
        <w:pStyle w:val="aa"/>
        <w:rPr>
          <w:rFonts w:ascii="Times New Roman" w:hAnsi="Times New Roman" w:cs="Times New Roman"/>
          <w:szCs w:val="21"/>
        </w:rPr>
      </w:pPr>
      <w:r w:rsidRPr="008167FB">
        <w:rPr>
          <w:rFonts w:ascii="Times New Roman" w:hAnsi="Times New Roman" w:cs="Times New Roman" w:hint="eastAsia"/>
          <w:szCs w:val="21"/>
        </w:rPr>
        <w:t>As the number of turbines increases, the improvement</w:t>
      </w:r>
      <w:r>
        <w:rPr>
          <w:rFonts w:ascii="Times New Roman" w:hAnsi="Times New Roman" w:cs="Times New Roman" w:hint="eastAsia"/>
          <w:szCs w:val="21"/>
        </w:rPr>
        <w:t xml:space="preserve"> </w:t>
      </w:r>
      <w:r w:rsidRPr="008167FB">
        <w:rPr>
          <w:rFonts w:ascii="Times New Roman" w:hAnsi="Times New Roman" w:cs="Times New Roman" w:hint="eastAsia"/>
          <w:szCs w:val="21"/>
        </w:rPr>
        <w:t>degree of other algorithms decreases, while PPGA maintains</w:t>
      </w:r>
      <w:r>
        <w:rPr>
          <w:rFonts w:ascii="Times New Roman" w:hAnsi="Times New Roman" w:cs="Times New Roman" w:hint="eastAsia"/>
          <w:szCs w:val="21"/>
        </w:rPr>
        <w:t xml:space="preserve"> </w:t>
      </w:r>
      <w:r w:rsidRPr="008167FB">
        <w:rPr>
          <w:rFonts w:ascii="Times New Roman" w:hAnsi="Times New Roman" w:cs="Times New Roman" w:hint="eastAsia"/>
          <w:szCs w:val="21"/>
        </w:rPr>
        <w:t>nearly the same level of improvement degree. The optimization</w:t>
      </w:r>
      <w:r>
        <w:rPr>
          <w:rFonts w:ascii="Times New Roman" w:hAnsi="Times New Roman" w:cs="Times New Roman" w:hint="eastAsia"/>
          <w:szCs w:val="21"/>
        </w:rPr>
        <w:t xml:space="preserve"> </w:t>
      </w:r>
      <w:r w:rsidRPr="008167FB">
        <w:rPr>
          <w:rFonts w:ascii="Times New Roman" w:hAnsi="Times New Roman" w:cs="Times New Roman" w:hint="eastAsia"/>
          <w:szCs w:val="21"/>
        </w:rPr>
        <w:t>frequency of PPGA continues to rise, further amplifying its</w:t>
      </w:r>
      <w:r>
        <w:rPr>
          <w:rFonts w:ascii="Times New Roman" w:hAnsi="Times New Roman" w:cs="Times New Roman" w:hint="eastAsia"/>
          <w:szCs w:val="21"/>
        </w:rPr>
        <w:t xml:space="preserve"> </w:t>
      </w:r>
      <w:r w:rsidRPr="008167FB">
        <w:rPr>
          <w:rFonts w:ascii="Times New Roman" w:hAnsi="Times New Roman" w:cs="Times New Roman" w:hint="eastAsia"/>
          <w:szCs w:val="21"/>
        </w:rPr>
        <w:t>advantage over other algorithms. This highlights the effectiveness</w:t>
      </w:r>
      <w:r>
        <w:rPr>
          <w:rFonts w:ascii="Times New Roman" w:hAnsi="Times New Roman" w:cs="Times New Roman" w:hint="eastAsia"/>
          <w:szCs w:val="21"/>
        </w:rPr>
        <w:t xml:space="preserve"> </w:t>
      </w:r>
      <w:r w:rsidRPr="008167FB">
        <w:rPr>
          <w:rFonts w:ascii="Times New Roman" w:hAnsi="Times New Roman" w:cs="Times New Roman" w:hint="eastAsia"/>
          <w:szCs w:val="21"/>
        </w:rPr>
        <w:t>of power-law perturbations in sustaining the algorithm</w:t>
      </w:r>
      <w:r w:rsidR="002F5ED0">
        <w:rPr>
          <w:rFonts w:ascii="Times New Roman" w:hAnsi="Times New Roman" w:cs="Times New Roman"/>
          <w:szCs w:val="21"/>
        </w:rPr>
        <w:t>’</w:t>
      </w:r>
      <w:r w:rsidRPr="008167FB">
        <w:rPr>
          <w:rFonts w:ascii="Times New Roman" w:hAnsi="Times New Roman" w:cs="Times New Roman" w:hint="eastAsia"/>
          <w:szCs w:val="21"/>
        </w:rPr>
        <w:t>s</w:t>
      </w:r>
      <w:r>
        <w:rPr>
          <w:rFonts w:ascii="Times New Roman" w:hAnsi="Times New Roman" w:cs="Times New Roman" w:hint="eastAsia"/>
          <w:szCs w:val="21"/>
        </w:rPr>
        <w:t xml:space="preserve"> </w:t>
      </w:r>
      <w:r w:rsidRPr="008167FB">
        <w:rPr>
          <w:rFonts w:ascii="Times New Roman" w:hAnsi="Times New Roman" w:cs="Times New Roman" w:hint="eastAsia"/>
          <w:szCs w:val="21"/>
        </w:rPr>
        <w:t>vitality and preventing it from being trapped in local optima.</w:t>
      </w:r>
      <w:r>
        <w:rPr>
          <w:rFonts w:ascii="Times New Roman" w:hAnsi="Times New Roman" w:cs="Times New Roman" w:hint="eastAsia"/>
          <w:szCs w:val="21"/>
        </w:rPr>
        <w:t xml:space="preserve"> </w:t>
      </w:r>
    </w:p>
    <w:p w14:paraId="25E74505" w14:textId="34A23A8B" w:rsidR="008167FB" w:rsidRDefault="008167FB" w:rsidP="008167FB">
      <w:pPr>
        <w:pStyle w:val="aa"/>
        <w:rPr>
          <w:rFonts w:ascii="Times New Roman" w:hAnsi="Times New Roman" w:cs="Times New Roman"/>
          <w:szCs w:val="21"/>
        </w:rPr>
      </w:pPr>
      <w:r w:rsidRPr="008167FB">
        <w:rPr>
          <w:rFonts w:ascii="Times New Roman" w:hAnsi="Times New Roman" w:cs="Times New Roman"/>
          <w:noProof/>
          <w:szCs w:val="21"/>
        </w:rPr>
        <w:drawing>
          <wp:inline distT="0" distB="0" distL="0" distR="0" wp14:anchorId="356F8603" wp14:editId="5228DE19">
            <wp:extent cx="3910283" cy="3246959"/>
            <wp:effectExtent l="0" t="0" r="0" b="0"/>
            <wp:docPr id="148194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1843" cy="3273165"/>
                    </a:xfrm>
                    <a:prstGeom prst="rect">
                      <a:avLst/>
                    </a:prstGeom>
                    <a:noFill/>
                    <a:ln>
                      <a:noFill/>
                    </a:ln>
                  </pic:spPr>
                </pic:pic>
              </a:graphicData>
            </a:graphic>
          </wp:inline>
        </w:drawing>
      </w:r>
    </w:p>
    <w:p w14:paraId="01960326" w14:textId="3605BBEE" w:rsidR="002F5ED0" w:rsidRPr="002F5ED0" w:rsidRDefault="002F5ED0" w:rsidP="002F5ED0">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Section IV</w:t>
      </w:r>
      <w:r w:rsidR="009865E0">
        <w:rPr>
          <w:rFonts w:ascii="Times New Roman" w:hAnsi="Times New Roman" w:cs="Times New Roman" w:hint="eastAsia"/>
          <w:b/>
          <w:bCs/>
          <w:szCs w:val="21"/>
          <w:u w:val="single"/>
        </w:rPr>
        <w:t>-E</w:t>
      </w:r>
    </w:p>
    <w:p w14:paraId="47974127" w14:textId="18AB8410" w:rsidR="002F5ED0" w:rsidRDefault="002F5ED0" w:rsidP="008167FB">
      <w:pPr>
        <w:pStyle w:val="aa"/>
        <w:rPr>
          <w:rFonts w:ascii="Times New Roman" w:hAnsi="Times New Roman" w:cs="Times New Roman"/>
          <w:szCs w:val="21"/>
        </w:rPr>
      </w:pPr>
      <w:r w:rsidRPr="002F5ED0">
        <w:rPr>
          <w:rFonts w:ascii="Times New Roman" w:hAnsi="Times New Roman" w:cs="Times New Roman" w:hint="eastAsia"/>
          <w:szCs w:val="21"/>
        </w:rPr>
        <w:t>Furthermore, large-scale and ultra-large-scale wind farm optimization presents a significant challenge in this field. The adoption of a three-dimensional wake model causes computational costs to rise significantly as the number of turbines increases, leading to extremely time-consuming wake calculations. As the wind farm size grows, the interactions between turbines become increasingly intricate, which further exacerbates the computational burden. Developing methods to simplify the computational framework, while maintaining the accuracy of the wake models, is one of the key focus areas of our work.</w:t>
      </w:r>
    </w:p>
    <w:p w14:paraId="28D01CE7" w14:textId="3E9F4C70" w:rsidR="002F5ED0" w:rsidRPr="00CB3E5C" w:rsidRDefault="00CB3E5C" w:rsidP="00CB3E5C">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Section V</w:t>
      </w:r>
    </w:p>
    <w:p w14:paraId="38FCDBCD" w14:textId="2F5965CE" w:rsidR="00CB3E5C" w:rsidRDefault="00CB3E5C" w:rsidP="008167FB">
      <w:pPr>
        <w:pStyle w:val="aa"/>
        <w:rPr>
          <w:rFonts w:ascii="Times New Roman" w:hAnsi="Times New Roman" w:cs="Times New Roman"/>
          <w:szCs w:val="21"/>
        </w:rPr>
      </w:pPr>
      <w:r w:rsidRPr="00CB3E5C">
        <w:rPr>
          <w:rFonts w:ascii="Times New Roman" w:hAnsi="Times New Roman" w:cs="Times New Roman" w:hint="eastAsia"/>
          <w:szCs w:val="21"/>
        </w:rPr>
        <w:t>2)</w:t>
      </w:r>
      <w:r>
        <w:rPr>
          <w:rFonts w:ascii="Times New Roman" w:hAnsi="Times New Roman" w:cs="Times New Roman" w:hint="eastAsia"/>
          <w:szCs w:val="21"/>
        </w:rPr>
        <w:t xml:space="preserve"> </w:t>
      </w:r>
      <w:r w:rsidRPr="00CB3E5C">
        <w:rPr>
          <w:rFonts w:ascii="Times New Roman" w:hAnsi="Times New Roman" w:cs="Times New Roman"/>
          <w:szCs w:val="21"/>
        </w:rPr>
        <w:t>Address the challenge of high computational costs in large-scale wind farm optimization by developing efficient approximate calculation methods.</w:t>
      </w:r>
      <w:r w:rsidRPr="00CB3E5C">
        <w:rPr>
          <w:rFonts w:ascii="Times New Roman" w:hAnsi="Times New Roman" w:cs="Times New Roman" w:hint="eastAsia"/>
          <w:szCs w:val="21"/>
        </w:rPr>
        <w:t>.</w:t>
      </w:r>
    </w:p>
    <w:p w14:paraId="69B764D5" w14:textId="77777777" w:rsidR="00CB3E5C" w:rsidRPr="008167FB" w:rsidRDefault="00CB3E5C" w:rsidP="008167FB">
      <w:pPr>
        <w:pStyle w:val="aa"/>
        <w:rPr>
          <w:rFonts w:ascii="Times New Roman" w:hAnsi="Times New Roman" w:cs="Times New Roman"/>
          <w:szCs w:val="21"/>
        </w:rPr>
      </w:pPr>
    </w:p>
    <w:p w14:paraId="20EB0B45" w14:textId="77777777" w:rsidR="00E8383F" w:rsidRDefault="00E8383F" w:rsidP="00E8644A">
      <w:pPr>
        <w:snapToGrid w:val="0"/>
        <w:ind w:firstLineChars="200" w:firstLine="420"/>
        <w:contextualSpacing/>
        <w:rPr>
          <w:rFonts w:ascii="Times New Roman" w:hAnsi="Times New Roman" w:cs="Times New Roman"/>
          <w:i/>
          <w:iCs/>
          <w:szCs w:val="21"/>
        </w:rPr>
      </w:pPr>
      <w:r w:rsidRPr="00E8383F">
        <w:rPr>
          <w:rFonts w:ascii="Times New Roman" w:hAnsi="Times New Roman" w:cs="Times New Roman"/>
          <w:i/>
          <w:iCs/>
          <w:szCs w:val="21"/>
          <w:highlight w:val="lightGray"/>
        </w:rPr>
        <w:t xml:space="preserve">4. Minor Language Improvements: There are a few instances where the language could be improved for clarity and flow. For instance, in Section 2, the technical details of the perturbation </w:t>
      </w:r>
      <w:r w:rsidRPr="00E8383F">
        <w:rPr>
          <w:rFonts w:ascii="Times New Roman" w:hAnsi="Times New Roman" w:cs="Times New Roman"/>
          <w:i/>
          <w:iCs/>
          <w:szCs w:val="21"/>
          <w:highlight w:val="lightGray"/>
        </w:rPr>
        <w:lastRenderedPageBreak/>
        <w:t>method could be streamlined to make them more accessible to a broader audience.</w:t>
      </w:r>
    </w:p>
    <w:p w14:paraId="179BF938" w14:textId="6C673C96" w:rsidR="00720437" w:rsidRPr="00757B02" w:rsidRDefault="00BD258F" w:rsidP="00E8644A">
      <w:pPr>
        <w:snapToGrid w:val="0"/>
        <w:ind w:firstLineChars="200" w:firstLine="420"/>
        <w:contextualSpacing/>
        <w:rPr>
          <w:rFonts w:ascii="Times New Roman" w:hAnsi="Times New Roman" w:cs="Times New Roman"/>
          <w:szCs w:val="21"/>
        </w:rPr>
      </w:pPr>
      <w:r w:rsidRPr="00856F6A">
        <w:rPr>
          <w:rFonts w:ascii="Times New Roman" w:hAnsi="Times New Roman" w:cs="Times New Roman"/>
          <w:b/>
          <w:bCs/>
          <w:szCs w:val="21"/>
        </w:rPr>
        <w:t>Response</w:t>
      </w:r>
      <w:r w:rsidRPr="00856F6A">
        <w:rPr>
          <w:rFonts w:ascii="Times New Roman" w:hAnsi="Times New Roman" w:cs="Times New Roman"/>
          <w:b/>
          <w:bCs/>
          <w:szCs w:val="21"/>
        </w:rPr>
        <w:t>：</w:t>
      </w:r>
      <w:r w:rsidR="00092D0B" w:rsidRPr="00D551C2">
        <w:rPr>
          <w:rFonts w:ascii="Times New Roman" w:hAnsi="Times New Roman" w:cs="Times New Roman"/>
          <w:szCs w:val="21"/>
        </w:rPr>
        <w:t>Thank you very much for your</w:t>
      </w:r>
      <w:r w:rsidR="00935D22" w:rsidRPr="00D551C2">
        <w:rPr>
          <w:rFonts w:ascii="Times New Roman" w:hAnsi="Times New Roman" w:cs="Times New Roman"/>
          <w:szCs w:val="21"/>
        </w:rPr>
        <w:t xml:space="preserve"> constructive </w:t>
      </w:r>
      <w:r w:rsidR="00154CF9">
        <w:rPr>
          <w:rFonts w:ascii="Times New Roman" w:hAnsi="Times New Roman" w:cs="Times New Roman" w:hint="eastAsia"/>
          <w:szCs w:val="21"/>
        </w:rPr>
        <w:t>comment</w:t>
      </w:r>
      <w:r w:rsidR="00092D0B" w:rsidRPr="00D551C2">
        <w:rPr>
          <w:rFonts w:ascii="Times New Roman" w:hAnsi="Times New Roman" w:cs="Times New Roman"/>
          <w:szCs w:val="21"/>
        </w:rPr>
        <w:t>.</w:t>
      </w:r>
      <w:r w:rsidR="003F662B" w:rsidRPr="00D551C2">
        <w:rPr>
          <w:rFonts w:ascii="Times New Roman" w:hAnsi="Times New Roman" w:cs="Times New Roman"/>
          <w:szCs w:val="21"/>
        </w:rPr>
        <w:t xml:space="preserve"> </w:t>
      </w:r>
      <w:r w:rsidR="00C35496">
        <w:rPr>
          <w:rFonts w:ascii="Times New Roman" w:hAnsi="Times New Roman" w:cs="Times New Roman" w:hint="eastAsia"/>
          <w:szCs w:val="21"/>
        </w:rPr>
        <w:t>W</w:t>
      </w:r>
      <w:r w:rsidR="00C35496" w:rsidRPr="00C35496">
        <w:rPr>
          <w:rFonts w:ascii="Times New Roman" w:hAnsi="Times New Roman" w:cs="Times New Roman" w:hint="eastAsia"/>
          <w:szCs w:val="21"/>
        </w:rPr>
        <w:t>e have carefully proofread</w:t>
      </w:r>
      <w:r w:rsidR="00C35496">
        <w:rPr>
          <w:rFonts w:ascii="Times New Roman" w:hAnsi="Times New Roman" w:cs="Times New Roman" w:hint="eastAsia"/>
          <w:szCs w:val="21"/>
        </w:rPr>
        <w:t xml:space="preserve"> and polish the </w:t>
      </w:r>
      <w:r w:rsidR="00C35496">
        <w:rPr>
          <w:rFonts w:ascii="Times New Roman" w:hAnsi="Times New Roman" w:cs="Times New Roman"/>
          <w:szCs w:val="21"/>
        </w:rPr>
        <w:t>manuscript</w:t>
      </w:r>
      <w:r w:rsidR="00C35496">
        <w:rPr>
          <w:rFonts w:ascii="Times New Roman" w:hAnsi="Times New Roman" w:cs="Times New Roman" w:hint="eastAsia"/>
          <w:szCs w:val="21"/>
        </w:rPr>
        <w:t xml:space="preserve"> to make the language fluent and concise. </w:t>
      </w:r>
      <w:r w:rsidR="002466E8" w:rsidRPr="002466E8">
        <w:rPr>
          <w:rFonts w:ascii="Times New Roman" w:hAnsi="Times New Roman" w:cs="Times New Roman" w:hint="eastAsia"/>
          <w:szCs w:val="21"/>
        </w:rPr>
        <w:t>In addition, we have reduced redundant expressions and streamlined technical details.</w:t>
      </w:r>
      <w:r w:rsidR="002466E8">
        <w:rPr>
          <w:rFonts w:ascii="Times New Roman" w:hAnsi="Times New Roman" w:cs="Times New Roman" w:hint="eastAsia"/>
          <w:szCs w:val="21"/>
        </w:rPr>
        <w:t xml:space="preserve"> </w:t>
      </w:r>
      <w:r w:rsidR="00C35496">
        <w:rPr>
          <w:rFonts w:ascii="Times New Roman" w:hAnsi="Times New Roman" w:cs="Times New Roman" w:hint="eastAsia"/>
          <w:szCs w:val="21"/>
        </w:rPr>
        <w:t xml:space="preserve">The </w:t>
      </w:r>
      <w:r w:rsidR="00C35496">
        <w:rPr>
          <w:rFonts w:ascii="Times New Roman" w:hAnsi="Times New Roman" w:cs="Times New Roman"/>
          <w:szCs w:val="21"/>
        </w:rPr>
        <w:t>revised</w:t>
      </w:r>
      <w:r w:rsidR="00C35496">
        <w:rPr>
          <w:rFonts w:ascii="Times New Roman" w:hAnsi="Times New Roman" w:cs="Times New Roman" w:hint="eastAsia"/>
          <w:szCs w:val="21"/>
        </w:rPr>
        <w:t xml:space="preserve"> content is as follows.</w:t>
      </w:r>
    </w:p>
    <w:p w14:paraId="3603195A" w14:textId="77777777" w:rsidR="0011335F" w:rsidRDefault="0011335F" w:rsidP="0011335F">
      <w:pPr>
        <w:rPr>
          <w:rFonts w:ascii="Century" w:hAnsi="Century" w:cs="Arial"/>
          <w:color w:val="0432FF"/>
          <w:szCs w:val="21"/>
        </w:rPr>
      </w:pPr>
    </w:p>
    <w:p w14:paraId="5DBC87DE" w14:textId="1B55F6F9" w:rsidR="00EA1232" w:rsidRDefault="00EA1232" w:rsidP="00EA1232">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w:t>
      </w:r>
      <w:r w:rsidR="002242A3">
        <w:rPr>
          <w:rFonts w:ascii="Times New Roman" w:hAnsi="Times New Roman" w:cs="Times New Roman" w:hint="eastAsia"/>
          <w:b/>
          <w:bCs/>
          <w:szCs w:val="21"/>
          <w:u w:val="single"/>
        </w:rPr>
        <w:t>.</w:t>
      </w:r>
      <w:r>
        <w:rPr>
          <w:rFonts w:ascii="Times New Roman" w:hAnsi="Times New Roman" w:cs="Times New Roman" w:hint="eastAsia"/>
          <w:b/>
          <w:bCs/>
          <w:szCs w:val="21"/>
          <w:u w:val="single"/>
        </w:rPr>
        <w:t xml:space="preserve"> </w:t>
      </w:r>
      <w:r w:rsidR="006375D5">
        <w:rPr>
          <w:rFonts w:ascii="Times New Roman" w:hAnsi="Times New Roman" w:cs="Times New Roman" w:hint="eastAsia"/>
          <w:b/>
          <w:bCs/>
          <w:szCs w:val="21"/>
          <w:u w:val="single"/>
        </w:rPr>
        <w:t>I</w:t>
      </w:r>
    </w:p>
    <w:p w14:paraId="554A31F4" w14:textId="076C105E" w:rsidR="006375D5" w:rsidRDefault="006375D5" w:rsidP="006375D5">
      <w:pPr>
        <w:pStyle w:val="aa"/>
        <w:jc w:val="left"/>
        <w:rPr>
          <w:rFonts w:ascii="Times New Roman" w:hAnsi="Times New Roman" w:cs="Times New Roman"/>
          <w:szCs w:val="21"/>
        </w:rPr>
      </w:pPr>
      <w:r w:rsidRPr="006375D5">
        <w:rPr>
          <w:rFonts w:ascii="Times New Roman" w:hAnsi="Times New Roman" w:cs="Times New Roman" w:hint="eastAsia"/>
          <w:szCs w:val="21"/>
        </w:rPr>
        <w:t>Offshore wind power emerges</w:t>
      </w:r>
      <w:r>
        <w:rPr>
          <w:rFonts w:ascii="Times New Roman" w:hAnsi="Times New Roman" w:cs="Times New Roman" w:hint="eastAsia"/>
          <w:szCs w:val="21"/>
        </w:rPr>
        <w:t xml:space="preserve"> </w:t>
      </w:r>
      <w:r w:rsidRPr="006375D5">
        <w:rPr>
          <w:rFonts w:ascii="Times New Roman" w:hAnsi="Times New Roman" w:cs="Times New Roman" w:hint="eastAsia"/>
          <w:szCs w:val="21"/>
        </w:rPr>
        <w:t>as a promising solution to several of these challenges in wind</w:t>
      </w:r>
      <w:r>
        <w:rPr>
          <w:rFonts w:ascii="Times New Roman" w:hAnsi="Times New Roman" w:cs="Times New Roman" w:hint="eastAsia"/>
          <w:szCs w:val="21"/>
        </w:rPr>
        <w:t xml:space="preserve"> </w:t>
      </w:r>
      <w:r w:rsidRPr="006375D5">
        <w:rPr>
          <w:rFonts w:ascii="Times New Roman" w:hAnsi="Times New Roman" w:cs="Times New Roman" w:hint="eastAsia"/>
          <w:szCs w:val="21"/>
        </w:rPr>
        <w:t>energy development. As installation technology advances and</w:t>
      </w:r>
      <w:r>
        <w:rPr>
          <w:rFonts w:ascii="Times New Roman" w:hAnsi="Times New Roman" w:cs="Times New Roman" w:hint="eastAsia"/>
          <w:szCs w:val="21"/>
        </w:rPr>
        <w:t xml:space="preserve"> </w:t>
      </w:r>
      <w:r w:rsidRPr="006375D5">
        <w:rPr>
          <w:rFonts w:ascii="Times New Roman" w:hAnsi="Times New Roman" w:cs="Times New Roman" w:hint="eastAsia"/>
          <w:szCs w:val="21"/>
        </w:rPr>
        <w:t>maintenance costs decrease, the advantages of offshore wind</w:t>
      </w:r>
      <w:r>
        <w:rPr>
          <w:rFonts w:ascii="Times New Roman" w:hAnsi="Times New Roman" w:cs="Times New Roman" w:hint="eastAsia"/>
          <w:szCs w:val="21"/>
        </w:rPr>
        <w:t xml:space="preserve"> </w:t>
      </w:r>
      <w:r w:rsidRPr="006375D5">
        <w:rPr>
          <w:rFonts w:ascii="Times New Roman" w:hAnsi="Times New Roman" w:cs="Times New Roman" w:hint="eastAsia"/>
          <w:szCs w:val="21"/>
        </w:rPr>
        <w:t>power are becoming more evident.</w:t>
      </w:r>
    </w:p>
    <w:p w14:paraId="7AC2D0C2" w14:textId="77777777" w:rsidR="006375D5" w:rsidRDefault="006375D5" w:rsidP="006375D5">
      <w:pPr>
        <w:pStyle w:val="aa"/>
        <w:jc w:val="left"/>
        <w:rPr>
          <w:rFonts w:ascii="Times New Roman" w:hAnsi="Times New Roman" w:cs="Times New Roman"/>
          <w:szCs w:val="21"/>
        </w:rPr>
      </w:pPr>
    </w:p>
    <w:p w14:paraId="1CB814F2" w14:textId="642E8A06" w:rsidR="006375D5" w:rsidRDefault="006375D5" w:rsidP="006375D5">
      <w:pPr>
        <w:pStyle w:val="aa"/>
        <w:rPr>
          <w:rFonts w:ascii="Times New Roman" w:hAnsi="Times New Roman" w:cs="Times New Roman"/>
          <w:szCs w:val="21"/>
        </w:rPr>
      </w:pPr>
      <w:r w:rsidRPr="006375D5">
        <w:rPr>
          <w:rFonts w:ascii="Times New Roman" w:hAnsi="Times New Roman" w:cs="Times New Roman" w:hint="eastAsia"/>
          <w:szCs w:val="21"/>
        </w:rPr>
        <w:t>Poor turbine arrangement exacerbates</w:t>
      </w:r>
      <w:r>
        <w:rPr>
          <w:rFonts w:ascii="Times New Roman" w:hAnsi="Times New Roman" w:cs="Times New Roman" w:hint="eastAsia"/>
          <w:szCs w:val="21"/>
        </w:rPr>
        <w:t xml:space="preserve"> </w:t>
      </w:r>
      <w:r w:rsidRPr="006375D5">
        <w:rPr>
          <w:rFonts w:ascii="Times New Roman" w:hAnsi="Times New Roman" w:cs="Times New Roman" w:hint="eastAsia"/>
          <w:szCs w:val="21"/>
        </w:rPr>
        <w:t>wake effects, where reduced wind speed lowers downstream</w:t>
      </w:r>
      <w:r>
        <w:rPr>
          <w:rFonts w:ascii="Times New Roman" w:hAnsi="Times New Roman" w:cs="Times New Roman" w:hint="eastAsia"/>
          <w:szCs w:val="21"/>
        </w:rPr>
        <w:t xml:space="preserve"> </w:t>
      </w:r>
      <w:r w:rsidRPr="006375D5">
        <w:rPr>
          <w:rFonts w:ascii="Times New Roman" w:hAnsi="Times New Roman" w:cs="Times New Roman" w:hint="eastAsia"/>
          <w:szCs w:val="21"/>
        </w:rPr>
        <w:t>turbine output and uneven wind loads increase fatigue risk</w:t>
      </w:r>
      <w:r>
        <w:rPr>
          <w:rFonts w:ascii="Times New Roman" w:hAnsi="Times New Roman" w:cs="Times New Roman" w:hint="eastAsia"/>
          <w:szCs w:val="21"/>
        </w:rPr>
        <w:t xml:space="preserve"> </w:t>
      </w:r>
      <w:r w:rsidRPr="006375D5">
        <w:rPr>
          <w:rFonts w:ascii="Times New Roman" w:hAnsi="Times New Roman" w:cs="Times New Roman" w:hint="eastAsia"/>
          <w:szCs w:val="21"/>
        </w:rPr>
        <w:t>[6], [7].</w:t>
      </w:r>
    </w:p>
    <w:p w14:paraId="50D0663F" w14:textId="77777777" w:rsidR="006375D5" w:rsidRDefault="006375D5" w:rsidP="006375D5">
      <w:pPr>
        <w:pStyle w:val="aa"/>
        <w:rPr>
          <w:rFonts w:ascii="Times New Roman" w:hAnsi="Times New Roman" w:cs="Times New Roman"/>
          <w:szCs w:val="21"/>
        </w:rPr>
      </w:pPr>
    </w:p>
    <w:p w14:paraId="50B947EB" w14:textId="6EDA96A7" w:rsidR="00280011" w:rsidRPr="006375D5" w:rsidRDefault="006375D5" w:rsidP="006375D5">
      <w:pPr>
        <w:pStyle w:val="aa"/>
        <w:rPr>
          <w:rFonts w:ascii="Times New Roman" w:hAnsi="Times New Roman" w:cs="Times New Roman"/>
          <w:szCs w:val="21"/>
        </w:rPr>
      </w:pPr>
      <w:r w:rsidRPr="006375D5">
        <w:rPr>
          <w:rFonts w:ascii="Times New Roman" w:hAnsi="Times New Roman" w:cs="Times New Roman" w:hint="eastAsia"/>
          <w:szCs w:val="21"/>
        </w:rPr>
        <w:t>The challenge of this complex system lies in balancing</w:t>
      </w:r>
      <w:r>
        <w:rPr>
          <w:rFonts w:ascii="Times New Roman" w:hAnsi="Times New Roman" w:cs="Times New Roman" w:hint="eastAsia"/>
          <w:szCs w:val="21"/>
        </w:rPr>
        <w:t xml:space="preserve"> </w:t>
      </w:r>
      <w:r w:rsidRPr="006375D5">
        <w:rPr>
          <w:rFonts w:ascii="Times New Roman" w:hAnsi="Times New Roman" w:cs="Times New Roman" w:hint="eastAsia"/>
          <w:szCs w:val="21"/>
        </w:rPr>
        <w:t>factors like wake effects, turbine spacing, terrain complexity,</w:t>
      </w:r>
      <w:r>
        <w:rPr>
          <w:rFonts w:ascii="Times New Roman" w:hAnsi="Times New Roman" w:cs="Times New Roman" w:hint="eastAsia"/>
          <w:szCs w:val="21"/>
        </w:rPr>
        <w:t xml:space="preserve"> </w:t>
      </w:r>
      <w:r w:rsidRPr="006375D5">
        <w:rPr>
          <w:rFonts w:ascii="Times New Roman" w:hAnsi="Times New Roman" w:cs="Times New Roman" w:hint="eastAsia"/>
          <w:szCs w:val="21"/>
        </w:rPr>
        <w:t>and obstacles to reduce energy losses and maximize power</w:t>
      </w:r>
      <w:r>
        <w:rPr>
          <w:rFonts w:ascii="Times New Roman" w:hAnsi="Times New Roman" w:cs="Times New Roman" w:hint="eastAsia"/>
          <w:szCs w:val="21"/>
        </w:rPr>
        <w:t xml:space="preserve"> </w:t>
      </w:r>
      <w:r w:rsidRPr="006375D5">
        <w:rPr>
          <w:rFonts w:ascii="Times New Roman" w:hAnsi="Times New Roman" w:cs="Times New Roman" w:hint="eastAsia"/>
          <w:szCs w:val="21"/>
        </w:rPr>
        <w:t>output [8].</w:t>
      </w:r>
    </w:p>
    <w:p w14:paraId="7CDE77DC" w14:textId="6231653E" w:rsidR="006375D5" w:rsidRDefault="006375D5" w:rsidP="006375D5">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w:t>
      </w:r>
      <w:r w:rsidR="002242A3">
        <w:rPr>
          <w:rFonts w:ascii="Times New Roman" w:hAnsi="Times New Roman" w:cs="Times New Roman" w:hint="eastAsia"/>
          <w:b/>
          <w:bCs/>
          <w:szCs w:val="21"/>
          <w:u w:val="single"/>
        </w:rPr>
        <w:t>.</w:t>
      </w:r>
      <w:r>
        <w:rPr>
          <w:rFonts w:ascii="Times New Roman" w:hAnsi="Times New Roman" w:cs="Times New Roman" w:hint="eastAsia"/>
          <w:b/>
          <w:bCs/>
          <w:szCs w:val="21"/>
          <w:u w:val="single"/>
        </w:rPr>
        <w:t xml:space="preserve"> II-A</w:t>
      </w:r>
    </w:p>
    <w:p w14:paraId="5B56BE8D" w14:textId="36658466" w:rsidR="006375D5" w:rsidRDefault="006375D5" w:rsidP="006375D5">
      <w:pPr>
        <w:pStyle w:val="aa"/>
        <w:rPr>
          <w:rFonts w:ascii="Times New Roman" w:hAnsi="Times New Roman" w:cs="Times New Roman"/>
          <w:szCs w:val="21"/>
        </w:rPr>
      </w:pPr>
      <w:r w:rsidRPr="006375D5">
        <w:rPr>
          <w:rFonts w:ascii="Times New Roman" w:hAnsi="Times New Roman" w:cs="Times New Roman" w:hint="eastAsia"/>
          <w:szCs w:val="21"/>
        </w:rPr>
        <w:t>To streamline computations, we adopt a discrete model for</w:t>
      </w:r>
      <w:r>
        <w:rPr>
          <w:rFonts w:ascii="Times New Roman" w:hAnsi="Times New Roman" w:cs="Times New Roman" w:hint="eastAsia"/>
          <w:szCs w:val="21"/>
        </w:rPr>
        <w:t xml:space="preserve"> </w:t>
      </w:r>
      <w:r w:rsidRPr="006375D5">
        <w:rPr>
          <w:rFonts w:ascii="Times New Roman" w:hAnsi="Times New Roman" w:cs="Times New Roman" w:hint="eastAsia"/>
          <w:szCs w:val="21"/>
        </w:rPr>
        <w:t>turbine placement within the available sea area, dividing it</w:t>
      </w:r>
      <w:r>
        <w:rPr>
          <w:rFonts w:ascii="Times New Roman" w:hAnsi="Times New Roman" w:cs="Times New Roman" w:hint="eastAsia"/>
          <w:szCs w:val="21"/>
        </w:rPr>
        <w:t xml:space="preserve"> </w:t>
      </w:r>
      <w:r w:rsidRPr="006375D5">
        <w:rPr>
          <w:rFonts w:ascii="Times New Roman" w:hAnsi="Times New Roman" w:cs="Times New Roman" w:hint="eastAsia"/>
          <w:szCs w:val="21"/>
        </w:rPr>
        <w:t>into a predefined grid with one turbine per grid cell. While</w:t>
      </w:r>
      <w:r>
        <w:rPr>
          <w:rFonts w:ascii="Times New Roman" w:hAnsi="Times New Roman" w:cs="Times New Roman" w:hint="eastAsia"/>
          <w:szCs w:val="21"/>
        </w:rPr>
        <w:t xml:space="preserve"> </w:t>
      </w:r>
      <w:r w:rsidRPr="006375D5">
        <w:rPr>
          <w:rFonts w:ascii="Times New Roman" w:hAnsi="Times New Roman" w:cs="Times New Roman" w:hint="eastAsia"/>
          <w:szCs w:val="21"/>
        </w:rPr>
        <w:t>most studies simplify the problem by assuming a flat surface,</w:t>
      </w:r>
      <w:r>
        <w:rPr>
          <w:rFonts w:ascii="Times New Roman" w:hAnsi="Times New Roman" w:cs="Times New Roman" w:hint="eastAsia"/>
          <w:szCs w:val="21"/>
        </w:rPr>
        <w:t xml:space="preserve"> </w:t>
      </w:r>
      <w:r w:rsidRPr="006375D5">
        <w:rPr>
          <w:rFonts w:ascii="Times New Roman" w:hAnsi="Times New Roman" w:cs="Times New Roman" w:hint="eastAsia"/>
          <w:szCs w:val="21"/>
        </w:rPr>
        <w:t>reducing it to a 2D model, we construct a 3D wind farm</w:t>
      </w:r>
      <w:r>
        <w:rPr>
          <w:rFonts w:ascii="Times New Roman" w:hAnsi="Times New Roman" w:cs="Times New Roman" w:hint="eastAsia"/>
          <w:szCs w:val="21"/>
        </w:rPr>
        <w:t xml:space="preserve"> </w:t>
      </w:r>
      <w:r w:rsidRPr="006375D5">
        <w:rPr>
          <w:rFonts w:ascii="Times New Roman" w:hAnsi="Times New Roman" w:cs="Times New Roman" w:hint="eastAsia"/>
          <w:szCs w:val="21"/>
        </w:rPr>
        <w:t>optimization model to better reflect real-world complexity</w:t>
      </w:r>
      <w:r w:rsidR="00BA01F0">
        <w:rPr>
          <w:rFonts w:ascii="Times New Roman" w:hAnsi="Times New Roman" w:cs="Times New Roman" w:hint="eastAsia"/>
          <w:szCs w:val="21"/>
        </w:rPr>
        <w:t xml:space="preserve"> </w:t>
      </w:r>
      <w:r w:rsidRPr="006375D5">
        <w:rPr>
          <w:rFonts w:ascii="Times New Roman" w:hAnsi="Times New Roman" w:cs="Times New Roman" w:hint="eastAsia"/>
          <w:szCs w:val="21"/>
        </w:rPr>
        <w:t>scenarios [26]. As illustrated in Fig. 2, the model</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accounts for terrain elevation, where </w:t>
      </w:r>
      <m:oMath>
        <m:r>
          <w:rPr>
            <w:rFonts w:ascii="Cambria Math" w:hAnsi="Cambria Math" w:cs="Times New Roman" w:hint="eastAsia"/>
            <w:szCs w:val="21"/>
          </w:rPr>
          <m:t>r</m:t>
        </m:r>
      </m:oMath>
      <w:r w:rsidRPr="006375D5">
        <w:rPr>
          <w:rFonts w:ascii="Times New Roman" w:hAnsi="Times New Roman" w:cs="Times New Roman" w:hint="eastAsia"/>
          <w:szCs w:val="21"/>
        </w:rPr>
        <w:t xml:space="preserve"> is the rotor radius, </w:t>
      </w:r>
      <m:oMath>
        <m:r>
          <w:rPr>
            <w:rFonts w:ascii="Cambria Math" w:hAnsi="Cambria Math" w:cs="Cambria Math"/>
            <w:szCs w:val="21"/>
          </w:rPr>
          <m:t>h</m:t>
        </m:r>
      </m:oMath>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is the turbine height above sea level, and </w:t>
      </w:r>
      <m:oMath>
        <m:r>
          <w:rPr>
            <w:rFonts w:ascii="Cambria Math" w:hAnsi="Cambria Math" w:cs="Times New Roman" w:hint="eastAsia"/>
            <w:szCs w:val="21"/>
          </w:rPr>
          <m:t>z</m:t>
        </m:r>
      </m:oMath>
      <w:r w:rsidRPr="006375D5">
        <w:rPr>
          <w:rFonts w:ascii="Times New Roman" w:hAnsi="Times New Roman" w:cs="Times New Roman" w:hint="eastAsia"/>
          <w:szCs w:val="21"/>
        </w:rPr>
        <w:t xml:space="preserve"> is the foundation</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elevation, making the absolute turbine center height </w:t>
      </w:r>
      <m:oMath>
        <m:r>
          <w:rPr>
            <w:rFonts w:ascii="Cambria Math" w:hAnsi="Cambria Math" w:cs="Times New Roman" w:hint="eastAsia"/>
            <w:szCs w:val="21"/>
          </w:rPr>
          <m:t xml:space="preserve">z + </m:t>
        </m:r>
        <m:r>
          <w:rPr>
            <w:rFonts w:ascii="Cambria Math" w:hAnsi="Cambria Math" w:cs="Cambria Math"/>
            <w:szCs w:val="21"/>
          </w:rPr>
          <m:t>h</m:t>
        </m:r>
      </m:oMath>
      <w:r w:rsidRPr="006375D5">
        <w:rPr>
          <w:rFonts w:ascii="Times New Roman" w:hAnsi="Times New Roman" w:cs="Times New Roman" w:hint="eastAsia"/>
          <w:szCs w:val="21"/>
        </w:rPr>
        <w:t>.</w:t>
      </w:r>
    </w:p>
    <w:p w14:paraId="33B8772D" w14:textId="27E2766E" w:rsidR="006375D5" w:rsidRDefault="006375D5" w:rsidP="006375D5">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w:t>
      </w:r>
      <w:r w:rsidR="002242A3">
        <w:rPr>
          <w:rFonts w:ascii="Times New Roman" w:hAnsi="Times New Roman" w:cs="Times New Roman" w:hint="eastAsia"/>
          <w:b/>
          <w:bCs/>
          <w:szCs w:val="21"/>
          <w:u w:val="single"/>
        </w:rPr>
        <w:t>.</w:t>
      </w:r>
      <w:r>
        <w:rPr>
          <w:rFonts w:ascii="Times New Roman" w:hAnsi="Times New Roman" w:cs="Times New Roman" w:hint="eastAsia"/>
          <w:b/>
          <w:bCs/>
          <w:szCs w:val="21"/>
          <w:u w:val="single"/>
        </w:rPr>
        <w:t xml:space="preserve"> II-B</w:t>
      </w:r>
    </w:p>
    <w:p w14:paraId="4CA656A2" w14:textId="7AD26CF1" w:rsidR="006375D5" w:rsidRPr="006375D5" w:rsidRDefault="006375D5" w:rsidP="006375D5">
      <w:pPr>
        <w:pStyle w:val="aa"/>
        <w:rPr>
          <w:rFonts w:ascii="Times New Roman" w:hAnsi="Times New Roman" w:cs="Times New Roman"/>
          <w:szCs w:val="21"/>
        </w:rPr>
      </w:pPr>
      <w:r w:rsidRPr="006375D5">
        <w:rPr>
          <w:rFonts w:ascii="Times New Roman" w:hAnsi="Times New Roman" w:cs="Times New Roman" w:hint="eastAsia"/>
          <w:szCs w:val="21"/>
        </w:rPr>
        <w:t>To better simulate real-world conditions, this study employs</w:t>
      </w:r>
      <w:r>
        <w:rPr>
          <w:rFonts w:ascii="Times New Roman" w:hAnsi="Times New Roman" w:cs="Times New Roman" w:hint="eastAsia"/>
          <w:szCs w:val="21"/>
        </w:rPr>
        <w:t xml:space="preserve"> </w:t>
      </w:r>
      <w:r w:rsidRPr="006375D5">
        <w:rPr>
          <w:rFonts w:ascii="Times New Roman" w:hAnsi="Times New Roman" w:cs="Times New Roman" w:hint="eastAsia"/>
          <w:szCs w:val="21"/>
        </w:rPr>
        <w:t>a 3D Gaussian wake model, which has been validated by</w:t>
      </w:r>
      <w:r>
        <w:rPr>
          <w:rFonts w:ascii="Times New Roman" w:hAnsi="Times New Roman" w:cs="Times New Roman" w:hint="eastAsia"/>
          <w:szCs w:val="21"/>
        </w:rPr>
        <w:t xml:space="preserve"> </w:t>
      </w:r>
      <w:r w:rsidRPr="006375D5">
        <w:rPr>
          <w:rFonts w:ascii="Times New Roman" w:hAnsi="Times New Roman" w:cs="Times New Roman" w:hint="eastAsia"/>
          <w:szCs w:val="21"/>
        </w:rPr>
        <w:t>wind tunnel data for accurately representing spatial wake</w:t>
      </w:r>
      <w:r>
        <w:rPr>
          <w:rFonts w:ascii="Times New Roman" w:hAnsi="Times New Roman" w:cs="Times New Roman" w:hint="eastAsia"/>
          <w:szCs w:val="21"/>
        </w:rPr>
        <w:t xml:space="preserve"> </w:t>
      </w:r>
      <w:r w:rsidRPr="006375D5">
        <w:rPr>
          <w:rFonts w:ascii="Times New Roman" w:hAnsi="Times New Roman" w:cs="Times New Roman" w:hint="eastAsia"/>
          <w:szCs w:val="21"/>
        </w:rPr>
        <w:t>distributions [28]. As shown in Fig. 3, the wind shear plane</w:t>
      </w:r>
      <w:r w:rsidRPr="006375D5">
        <w:rPr>
          <w:rFonts w:ascii="Times New Roman" w:hAnsi="Times New Roman" w:cs="Times New Roman" w:hint="eastAsia"/>
          <w:szCs w:val="21"/>
        </w:rPr>
        <w:t>’</w:t>
      </w:r>
      <w:r w:rsidRPr="006375D5">
        <w:rPr>
          <w:rFonts w:ascii="Times New Roman" w:hAnsi="Times New Roman" w:cs="Times New Roman" w:hint="eastAsia"/>
          <w:szCs w:val="21"/>
        </w:rPr>
        <w:t>s</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flow direction is defined as the </w:t>
      </w:r>
      <m:oMath>
        <m:r>
          <w:rPr>
            <w:rFonts w:ascii="Cambria Math" w:hAnsi="Cambria Math" w:cs="Times New Roman" w:hint="eastAsia"/>
            <w:szCs w:val="21"/>
          </w:rPr>
          <m:t>x</m:t>
        </m:r>
      </m:oMath>
      <w:r w:rsidRPr="006375D5">
        <w:rPr>
          <w:rFonts w:ascii="Times New Roman" w:hAnsi="Times New Roman" w:cs="Times New Roman" w:hint="eastAsia"/>
          <w:szCs w:val="21"/>
        </w:rPr>
        <w:t>-axis, the vertical direction as</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the </w:t>
      </w:r>
      <m:oMath>
        <m:r>
          <w:rPr>
            <w:rFonts w:ascii="Cambria Math" w:hAnsi="Cambria Math" w:cs="Times New Roman" w:hint="eastAsia"/>
            <w:szCs w:val="21"/>
          </w:rPr>
          <m:t>y</m:t>
        </m:r>
      </m:oMath>
      <w:r w:rsidRPr="006375D5">
        <w:rPr>
          <w:rFonts w:ascii="Times New Roman" w:hAnsi="Times New Roman" w:cs="Times New Roman" w:hint="eastAsia"/>
          <w:szCs w:val="21"/>
        </w:rPr>
        <w:t xml:space="preserve">-axis, and terrain elevation as the </w:t>
      </w:r>
      <m:oMath>
        <m:r>
          <w:rPr>
            <w:rFonts w:ascii="Cambria Math" w:hAnsi="Cambria Math" w:cs="Times New Roman" w:hint="eastAsia"/>
            <w:szCs w:val="21"/>
          </w:rPr>
          <m:t>z</m:t>
        </m:r>
      </m:oMath>
      <w:r w:rsidRPr="006375D5">
        <w:rPr>
          <w:rFonts w:ascii="Times New Roman" w:hAnsi="Times New Roman" w:cs="Times New Roman" w:hint="eastAsia"/>
          <w:szCs w:val="21"/>
        </w:rPr>
        <w:t>-axis. The incoming</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wind speed is expressed as </w:t>
      </w:r>
      <m:oMath>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0</m:t>
            </m:r>
          </m:sub>
        </m:sSub>
        <m:r>
          <w:rPr>
            <w:rFonts w:ascii="Cambria Math" w:hAnsi="Cambria Math" w:cs="Times New Roman" w:hint="eastAsia"/>
            <w:szCs w:val="21"/>
          </w:rPr>
          <m:t>= u(x, y, z)</m:t>
        </m:r>
      </m:oMath>
      <w:r w:rsidRPr="006375D5">
        <w:rPr>
          <w:rFonts w:ascii="Times New Roman" w:hAnsi="Times New Roman" w:cs="Times New Roman" w:hint="eastAsia"/>
          <w:szCs w:val="21"/>
        </w:rPr>
        <w:t>.</w:t>
      </w:r>
    </w:p>
    <w:p w14:paraId="215688E7" w14:textId="77777777" w:rsidR="006375D5" w:rsidRPr="00467930" w:rsidRDefault="006375D5" w:rsidP="00467930">
      <w:pPr>
        <w:rPr>
          <w:rFonts w:ascii="Times New Roman" w:hAnsi="Times New Roman" w:cs="Times New Roman"/>
          <w:szCs w:val="21"/>
        </w:rPr>
      </w:pPr>
    </w:p>
    <w:p w14:paraId="0ABC1192" w14:textId="25E109D9" w:rsidR="006375D5" w:rsidRDefault="006375D5" w:rsidP="006375D5">
      <w:pPr>
        <w:pStyle w:val="aa"/>
        <w:rPr>
          <w:rFonts w:ascii="Times New Roman" w:hAnsi="Times New Roman" w:cs="Times New Roman"/>
          <w:szCs w:val="21"/>
        </w:rPr>
      </w:pPr>
      <w:r w:rsidRPr="006375D5">
        <w:rPr>
          <w:rFonts w:ascii="Times New Roman" w:hAnsi="Times New Roman" w:cs="Times New Roman" w:hint="eastAsia"/>
          <w:szCs w:val="21"/>
        </w:rPr>
        <w:t>To calculate the total flow in a circular cross-section in any</w:t>
      </w:r>
      <w:r>
        <w:rPr>
          <w:rFonts w:ascii="Times New Roman" w:hAnsi="Times New Roman" w:cs="Times New Roman" w:hint="eastAsia"/>
          <w:szCs w:val="21"/>
        </w:rPr>
        <w:t xml:space="preserve"> </w:t>
      </w:r>
      <w:r w:rsidRPr="006375D5">
        <w:rPr>
          <w:rFonts w:ascii="Times New Roman" w:hAnsi="Times New Roman" w:cs="Times New Roman" w:hint="eastAsia"/>
          <w:szCs w:val="21"/>
        </w:rPr>
        <w:t>wake region, it is necessary to determine the radius of initial</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generated wake </w:t>
      </w:r>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(x)</m:t>
            </m:r>
          </m:sub>
        </m:sSub>
      </m:oMath>
      <w:r w:rsidRPr="006375D5">
        <w:rPr>
          <w:rFonts w:ascii="Times New Roman" w:hAnsi="Times New Roman" w:cs="Times New Roman" w:hint="eastAsia"/>
          <w:szCs w:val="21"/>
        </w:rPr>
        <w:t xml:space="preserve"> at the horizontal axis </w:t>
      </w:r>
      <m:oMath>
        <m:r>
          <w:rPr>
            <w:rFonts w:ascii="Cambria Math" w:hAnsi="Cambria Math" w:cs="Times New Roman" w:hint="eastAsia"/>
            <w:szCs w:val="21"/>
          </w:rPr>
          <m:t>x</m:t>
        </m:r>
      </m:oMath>
      <w:r w:rsidRPr="006375D5">
        <w:rPr>
          <w:rFonts w:ascii="Times New Roman" w:hAnsi="Times New Roman" w:cs="Times New Roman" w:hint="eastAsia"/>
          <w:szCs w:val="21"/>
        </w:rPr>
        <w:t xml:space="preserve"> and the average</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wind speed </w:t>
      </w:r>
      <m:oMath>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0</m:t>
            </m:r>
          </m:sub>
        </m:sSub>
      </m:oMath>
      <w:r w:rsidRPr="006375D5">
        <w:rPr>
          <w:rFonts w:ascii="Times New Roman" w:hAnsi="Times New Roman" w:cs="Times New Roman" w:hint="eastAsia"/>
          <w:szCs w:val="21"/>
        </w:rPr>
        <w:t xml:space="preserve"> behind the blades of the turbine, which are</w:t>
      </w:r>
      <w:r>
        <w:rPr>
          <w:rFonts w:ascii="Times New Roman" w:hAnsi="Times New Roman" w:cs="Times New Roman" w:hint="eastAsia"/>
          <w:szCs w:val="21"/>
        </w:rPr>
        <w:t xml:space="preserve"> </w:t>
      </w:r>
      <w:r w:rsidRPr="006375D5">
        <w:rPr>
          <w:rFonts w:ascii="Times New Roman" w:hAnsi="Times New Roman" w:cs="Times New Roman" w:hint="eastAsia"/>
          <w:szCs w:val="21"/>
        </w:rPr>
        <w:t>defined as [28]:</w:t>
      </w:r>
    </w:p>
    <w:p w14:paraId="4DAE9D62" w14:textId="77777777" w:rsidR="006375D5" w:rsidRDefault="006375D5" w:rsidP="006375D5">
      <w:pPr>
        <w:pStyle w:val="aa"/>
        <w:rPr>
          <w:rFonts w:ascii="Times New Roman" w:hAnsi="Times New Roman" w:cs="Times New Roman"/>
          <w:szCs w:val="21"/>
        </w:rPr>
      </w:pPr>
    </w:p>
    <w:p w14:paraId="145757A8" w14:textId="08CED39E" w:rsidR="006375D5" w:rsidRPr="006375D5" w:rsidRDefault="006375D5" w:rsidP="006375D5">
      <w:pPr>
        <w:pStyle w:val="aa"/>
        <w:rPr>
          <w:rFonts w:ascii="Times New Roman" w:hAnsi="Times New Roman" w:cs="Times New Roman"/>
          <w:szCs w:val="21"/>
        </w:rPr>
      </w:pPr>
      <w:r w:rsidRPr="006375D5">
        <w:rPr>
          <w:rFonts w:ascii="Times New Roman" w:hAnsi="Times New Roman" w:cs="Times New Roman" w:hint="eastAsia"/>
          <w:szCs w:val="21"/>
        </w:rPr>
        <w:t>The model is based on the important assumption that the</w:t>
      </w:r>
      <w:r>
        <w:rPr>
          <w:rFonts w:ascii="Times New Roman" w:hAnsi="Times New Roman" w:cs="Times New Roman" w:hint="eastAsia"/>
          <w:szCs w:val="21"/>
        </w:rPr>
        <w:t xml:space="preserve"> </w:t>
      </w:r>
      <w:r w:rsidRPr="006375D5">
        <w:rPr>
          <w:rFonts w:ascii="Times New Roman" w:hAnsi="Times New Roman" w:cs="Times New Roman" w:hint="eastAsia"/>
          <w:szCs w:val="21"/>
        </w:rPr>
        <w:t>downwind wake exhibits a Gaussian distribution where the</w:t>
      </w:r>
      <w:r>
        <w:rPr>
          <w:rFonts w:ascii="Times New Roman" w:hAnsi="Times New Roman" w:cs="Times New Roman" w:hint="eastAsia"/>
          <w:szCs w:val="21"/>
        </w:rPr>
        <w:t xml:space="preserve"> </w:t>
      </w:r>
      <w:r w:rsidRPr="006375D5">
        <w:rPr>
          <w:rFonts w:ascii="Times New Roman" w:hAnsi="Times New Roman" w:cs="Times New Roman" w:hint="eastAsia"/>
          <w:szCs w:val="21"/>
        </w:rPr>
        <w:t xml:space="preserve">wind speed distribution at any height </w:t>
      </w:r>
      <m:oMath>
        <m:r>
          <w:rPr>
            <w:rFonts w:ascii="Cambria Math" w:hAnsi="Cambria Math" w:cs="Times New Roman" w:hint="eastAsia"/>
            <w:szCs w:val="21"/>
          </w:rPr>
          <m:t>z</m:t>
        </m:r>
      </m:oMath>
      <w:r w:rsidRPr="006375D5">
        <w:rPr>
          <w:rFonts w:ascii="Times New Roman" w:hAnsi="Times New Roman" w:cs="Times New Roman" w:hint="eastAsia"/>
          <w:szCs w:val="21"/>
        </w:rPr>
        <w:t xml:space="preserve"> in the horizontal</w:t>
      </w:r>
      <w:r>
        <w:rPr>
          <w:rFonts w:ascii="Times New Roman" w:hAnsi="Times New Roman" w:cs="Times New Roman" w:hint="eastAsia"/>
          <w:szCs w:val="21"/>
        </w:rPr>
        <w:t xml:space="preserve"> </w:t>
      </w:r>
      <w:r w:rsidRPr="006375D5">
        <w:rPr>
          <w:rFonts w:ascii="Times New Roman" w:hAnsi="Times New Roman" w:cs="Times New Roman" w:hint="eastAsia"/>
          <w:szCs w:val="21"/>
        </w:rPr>
        <w:t>direction at the downwind position is as follows [30]:</w:t>
      </w:r>
    </w:p>
    <w:p w14:paraId="53BAED81" w14:textId="45365ABC" w:rsidR="006F11AE" w:rsidRDefault="006F11AE" w:rsidP="006F11AE">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Sec. III-B</w:t>
      </w:r>
    </w:p>
    <w:p w14:paraId="5E730046" w14:textId="237818E0" w:rsidR="006375D5" w:rsidRPr="006F11AE" w:rsidRDefault="006F11AE" w:rsidP="006F11AE">
      <w:pPr>
        <w:pStyle w:val="aa"/>
        <w:rPr>
          <w:rFonts w:ascii="Times New Roman" w:hAnsi="Times New Roman" w:cs="Times New Roman"/>
          <w:szCs w:val="21"/>
        </w:rPr>
      </w:pPr>
      <w:r w:rsidRPr="006F11AE">
        <w:rPr>
          <w:rFonts w:ascii="Times New Roman" w:hAnsi="Times New Roman" w:cs="Times New Roman" w:hint="eastAsia"/>
          <w:szCs w:val="21"/>
        </w:rPr>
        <w:t>In nature, collective behaviors like fish schools or bird flocks exhibit scale-free patterns, where similar structures emerge across different scales, revealing underlying organization beyond individual actions.</w:t>
      </w:r>
    </w:p>
    <w:p w14:paraId="4EDF65AF" w14:textId="77777777" w:rsidR="006F11AE" w:rsidRDefault="006F11AE" w:rsidP="006F11AE">
      <w:pPr>
        <w:rPr>
          <w:rFonts w:ascii="Century" w:hAnsi="Century" w:cs="Arial"/>
          <w:color w:val="0432FF"/>
          <w:szCs w:val="21"/>
        </w:rPr>
      </w:pPr>
    </w:p>
    <w:p w14:paraId="25BEB0E5" w14:textId="18FAA780" w:rsidR="0083174D" w:rsidRPr="002F5ED0" w:rsidRDefault="006F11AE" w:rsidP="002F5ED0">
      <w:pPr>
        <w:pStyle w:val="aa"/>
        <w:rPr>
          <w:rFonts w:ascii="Times New Roman" w:hAnsi="Times New Roman" w:cs="Times New Roman"/>
          <w:szCs w:val="21"/>
        </w:rPr>
      </w:pPr>
      <w:r w:rsidRPr="006F11AE">
        <w:rPr>
          <w:rFonts w:ascii="Times New Roman" w:hAnsi="Times New Roman" w:cs="Times New Roman" w:hint="eastAsia"/>
          <w:szCs w:val="21"/>
        </w:rPr>
        <w:t>Introducing the power-law distribution into the disturbance strategy of genetic algorithms aims to leverage its self-similarity and scale-free properties to aid the population in effective exploration and exploitation.</w:t>
      </w:r>
    </w:p>
    <w:p w14:paraId="5830D116" w14:textId="43DD8EDE" w:rsidR="00DA675F" w:rsidRPr="00CD1D3C" w:rsidRDefault="00CD1D3C" w:rsidP="00CD1D3C">
      <w:pPr>
        <w:spacing w:beforeLines="50" w:before="156" w:afterLines="50" w:after="156"/>
        <w:jc w:val="center"/>
        <w:rPr>
          <w:rFonts w:ascii="Times New Roman" w:hAnsi="Times New Roman" w:cs="Times New Roman"/>
          <w:b/>
          <w:bCs/>
          <w:sz w:val="32"/>
          <w:szCs w:val="32"/>
        </w:rPr>
      </w:pPr>
      <w:r>
        <w:rPr>
          <w:rFonts w:ascii="Times New Roman" w:hAnsi="Times New Roman" w:cs="Times New Roman" w:hint="eastAsia"/>
          <w:b/>
          <w:bCs/>
          <w:sz w:val="32"/>
          <w:szCs w:val="32"/>
        </w:rPr>
        <w:lastRenderedPageBreak/>
        <w:t xml:space="preserve">3. </w:t>
      </w:r>
      <w:r w:rsidR="00DA675F" w:rsidRPr="00CD1D3C">
        <w:rPr>
          <w:rFonts w:ascii="Times New Roman" w:hAnsi="Times New Roman" w:cs="Times New Roman"/>
          <w:b/>
          <w:bCs/>
          <w:sz w:val="32"/>
          <w:szCs w:val="32"/>
        </w:rPr>
        <w:t xml:space="preserve">Replies to </w:t>
      </w:r>
      <w:r w:rsidR="00DA675F" w:rsidRPr="00CD1D3C">
        <w:rPr>
          <w:rFonts w:ascii="Times New Roman" w:hAnsi="Times New Roman" w:cs="Times New Roman" w:hint="eastAsia"/>
          <w:b/>
          <w:bCs/>
          <w:sz w:val="32"/>
          <w:szCs w:val="32"/>
        </w:rPr>
        <w:t>Reviewer</w:t>
      </w:r>
      <w:r w:rsidR="00DA675F" w:rsidRPr="00CD1D3C">
        <w:rPr>
          <w:rFonts w:ascii="Times New Roman" w:hAnsi="Times New Roman" w:cs="Times New Roman"/>
          <w:b/>
          <w:bCs/>
          <w:sz w:val="32"/>
          <w:szCs w:val="32"/>
        </w:rPr>
        <w:t xml:space="preserve"> </w:t>
      </w:r>
      <w:r w:rsidR="00DA675F" w:rsidRPr="00CD1D3C">
        <w:rPr>
          <w:rFonts w:ascii="Times New Roman" w:hAnsi="Times New Roman" w:cs="Times New Roman" w:hint="eastAsia"/>
          <w:b/>
          <w:bCs/>
          <w:sz w:val="32"/>
          <w:szCs w:val="32"/>
        </w:rPr>
        <w:t>#2</w:t>
      </w:r>
    </w:p>
    <w:p w14:paraId="178A5A60" w14:textId="18EEF912" w:rsidR="00791ED3" w:rsidRPr="00DA675F" w:rsidRDefault="004E2C7C" w:rsidP="00DA675F">
      <w:pPr>
        <w:ind w:firstLineChars="200" w:firstLine="420"/>
        <w:rPr>
          <w:rFonts w:ascii="Times New Roman" w:hAnsi="Times New Roman" w:cs="Times New Roman"/>
          <w:i/>
          <w:iCs/>
          <w:szCs w:val="21"/>
          <w:highlight w:val="lightGray"/>
        </w:rPr>
      </w:pPr>
      <w:r w:rsidRPr="004E2C7C">
        <w:rPr>
          <w:rFonts w:ascii="Times New Roman" w:hAnsi="Times New Roman" w:cs="Times New Roman"/>
          <w:i/>
          <w:iCs/>
          <w:szCs w:val="21"/>
          <w:highlight w:val="lightGray"/>
        </w:rPr>
        <w:t xml:space="preserve">Most of my comments have been addressed. I recommend </w:t>
      </w:r>
      <w:r w:rsidR="00410AF2" w:rsidRPr="004E2C7C">
        <w:rPr>
          <w:rFonts w:ascii="Times New Roman" w:hAnsi="Times New Roman" w:cs="Times New Roman"/>
          <w:i/>
          <w:iCs/>
          <w:szCs w:val="21"/>
          <w:highlight w:val="lightGray"/>
        </w:rPr>
        <w:t>acceptance</w:t>
      </w:r>
      <w:r w:rsidRPr="004E2C7C">
        <w:rPr>
          <w:rFonts w:ascii="Times New Roman" w:hAnsi="Times New Roman" w:cs="Times New Roman"/>
          <w:i/>
          <w:iCs/>
          <w:szCs w:val="21"/>
          <w:highlight w:val="lightGray"/>
        </w:rPr>
        <w:t xml:space="preserve"> with minor revision</w:t>
      </w:r>
      <w:r w:rsidR="00791ED3" w:rsidRPr="00DA675F">
        <w:rPr>
          <w:rFonts w:ascii="Times New Roman" w:hAnsi="Times New Roman" w:cs="Times New Roman" w:hint="eastAsia"/>
          <w:i/>
          <w:iCs/>
          <w:szCs w:val="21"/>
          <w:highlight w:val="lightGray"/>
        </w:rPr>
        <w:t>.</w:t>
      </w:r>
    </w:p>
    <w:p w14:paraId="0C463CD1" w14:textId="472EB082" w:rsidR="00D266CF" w:rsidRDefault="00D266CF" w:rsidP="00DA675F">
      <w:pPr>
        <w:widowControl/>
        <w:ind w:firstLineChars="200" w:firstLine="420"/>
        <w:rPr>
          <w:rFonts w:ascii="Times New Roman" w:hAnsi="Times New Roman" w:cs="Times New Roman"/>
          <w:szCs w:val="21"/>
        </w:rPr>
      </w:pPr>
      <w:r w:rsidRPr="00DA675F">
        <w:rPr>
          <w:rFonts w:ascii="Times New Roman" w:hAnsi="Times New Roman" w:cs="Times New Roman"/>
          <w:b/>
          <w:bCs/>
          <w:szCs w:val="21"/>
        </w:rPr>
        <w:t>Response</w:t>
      </w:r>
      <w:r w:rsidR="00034225" w:rsidRPr="00856F6A">
        <w:rPr>
          <w:rFonts w:ascii="Times New Roman" w:hAnsi="Times New Roman" w:cs="Times New Roman"/>
          <w:b/>
          <w:bCs/>
          <w:szCs w:val="21"/>
        </w:rPr>
        <w:t>：</w:t>
      </w:r>
      <w:r w:rsidR="00303383" w:rsidRPr="00DA675F">
        <w:rPr>
          <w:rFonts w:ascii="Times New Roman" w:hAnsi="Times New Roman" w:cs="Times New Roman"/>
          <w:szCs w:val="21"/>
        </w:rPr>
        <w:t>Thanks very much for your time and efforts to review this manuscript, and we really appreciate your positive comments.</w:t>
      </w:r>
      <w:r w:rsidR="00294ED9" w:rsidRPr="00DA675F">
        <w:rPr>
          <w:rFonts w:ascii="Times New Roman" w:hAnsi="Times New Roman" w:cs="Times New Roman" w:hint="eastAsia"/>
          <w:szCs w:val="21"/>
        </w:rPr>
        <w:t xml:space="preserve"> </w:t>
      </w:r>
      <w:r w:rsidR="00294ED9" w:rsidRPr="00DA675F">
        <w:rPr>
          <w:rFonts w:ascii="Times New Roman" w:hAnsi="Times New Roman" w:cs="Times New Roman"/>
          <w:szCs w:val="21"/>
        </w:rPr>
        <w:t>Your insights and encouragement mean a lot to us.</w:t>
      </w:r>
      <w:r w:rsidR="0072720B">
        <w:rPr>
          <w:rFonts w:ascii="Times New Roman" w:hAnsi="Times New Roman" w:cs="Times New Roman" w:hint="eastAsia"/>
          <w:szCs w:val="21"/>
        </w:rPr>
        <w:t xml:space="preserve"> </w:t>
      </w:r>
      <w:r w:rsidR="0072720B" w:rsidRPr="002D5684">
        <w:rPr>
          <w:rFonts w:ascii="Times New Roman" w:hAnsi="Times New Roman" w:cs="Times New Roman"/>
          <w:szCs w:val="21"/>
        </w:rPr>
        <w:t>We have carefully addressed all the comments and suggestions when preparing the revision of this manuscript.</w:t>
      </w:r>
    </w:p>
    <w:p w14:paraId="05EFD550" w14:textId="77777777" w:rsidR="004E2C7C" w:rsidRPr="00DA675F" w:rsidRDefault="004E2C7C" w:rsidP="00DA675F">
      <w:pPr>
        <w:widowControl/>
        <w:ind w:firstLineChars="200" w:firstLine="420"/>
        <w:rPr>
          <w:rFonts w:ascii="Times New Roman" w:hAnsi="Times New Roman" w:cs="Times New Roman"/>
          <w:szCs w:val="21"/>
        </w:rPr>
      </w:pPr>
    </w:p>
    <w:p w14:paraId="76159275" w14:textId="06B31FBB" w:rsidR="00D266CF" w:rsidRDefault="004E2C7C" w:rsidP="004E2C7C">
      <w:pPr>
        <w:ind w:firstLineChars="200" w:firstLine="420"/>
        <w:rPr>
          <w:rFonts w:ascii="Times New Roman" w:hAnsi="Times New Roman" w:cs="Times New Roman"/>
          <w:i/>
          <w:iCs/>
          <w:szCs w:val="21"/>
          <w:highlight w:val="lightGray"/>
        </w:rPr>
      </w:pPr>
      <w:r w:rsidRPr="004E2C7C">
        <w:rPr>
          <w:rFonts w:ascii="Times New Roman" w:hAnsi="Times New Roman" w:cs="Times New Roman" w:hint="eastAsia"/>
          <w:i/>
          <w:iCs/>
          <w:szCs w:val="21"/>
          <w:highlight w:val="lightGray"/>
        </w:rPr>
        <w:t>1.Genetic algorithms tend to fall into local optimal traps, and I suggest adding online learning strategies to future study. The author should discuss the possible future study in the paper. I suggest some learning strategies: IEEE Transactions on Cognitive and Developmental Systems, 13(3), 575-585. IEEE Transactions on Cybernetics, 2020, 51(11): 5483-5496. IEEE Transactions on Cybernetics, 2021, 52(11): 12302-12314.</w:t>
      </w:r>
    </w:p>
    <w:p w14:paraId="6A8338BE" w14:textId="1EAB6612" w:rsidR="004E2C7C" w:rsidRDefault="004E2C7C" w:rsidP="004E2C7C">
      <w:pPr>
        <w:ind w:firstLineChars="200" w:firstLine="420"/>
        <w:rPr>
          <w:rFonts w:ascii="Times New Roman" w:hAnsi="Times New Roman" w:cs="Times New Roman"/>
          <w:szCs w:val="21"/>
        </w:rPr>
      </w:pPr>
      <w:r w:rsidRPr="00DA675F">
        <w:rPr>
          <w:rFonts w:ascii="Times New Roman" w:hAnsi="Times New Roman" w:cs="Times New Roman" w:hint="eastAsia"/>
          <w:b/>
          <w:bCs/>
          <w:szCs w:val="21"/>
        </w:rPr>
        <w:t>R</w:t>
      </w:r>
      <w:r w:rsidRPr="00DA675F">
        <w:rPr>
          <w:rFonts w:ascii="Times New Roman" w:hAnsi="Times New Roman" w:cs="Times New Roman"/>
          <w:b/>
          <w:bCs/>
          <w:szCs w:val="21"/>
        </w:rPr>
        <w:t>esponse</w:t>
      </w:r>
      <w:r w:rsidRPr="00856F6A">
        <w:rPr>
          <w:rFonts w:ascii="Times New Roman" w:hAnsi="Times New Roman" w:cs="Times New Roman"/>
          <w:b/>
          <w:bCs/>
          <w:szCs w:val="21"/>
        </w:rPr>
        <w:t>：</w:t>
      </w:r>
      <w:r w:rsidRPr="00DA675F">
        <w:rPr>
          <w:rFonts w:ascii="Times New Roman" w:hAnsi="Times New Roman" w:cs="Times New Roman"/>
          <w:szCs w:val="21"/>
        </w:rPr>
        <w:t>Thank you very much for your</w:t>
      </w:r>
      <w:r w:rsidRPr="00DA675F">
        <w:rPr>
          <w:rFonts w:ascii="Times New Roman" w:hAnsi="Times New Roman" w:cs="Times New Roman" w:hint="eastAsia"/>
          <w:szCs w:val="21"/>
        </w:rPr>
        <w:t xml:space="preserve"> </w:t>
      </w:r>
      <w:r w:rsidR="00213132">
        <w:rPr>
          <w:rFonts w:ascii="Times New Roman" w:hAnsi="Times New Roman" w:cs="Times New Roman" w:hint="eastAsia"/>
          <w:szCs w:val="21"/>
        </w:rPr>
        <w:t xml:space="preserve">constructive </w:t>
      </w:r>
      <w:r>
        <w:rPr>
          <w:rFonts w:ascii="Times New Roman" w:hAnsi="Times New Roman" w:cs="Times New Roman" w:hint="eastAsia"/>
          <w:szCs w:val="21"/>
        </w:rPr>
        <w:t>suggestion</w:t>
      </w:r>
      <w:r w:rsidRPr="00DA675F">
        <w:rPr>
          <w:rFonts w:ascii="Times New Roman" w:hAnsi="Times New Roman" w:cs="Times New Roman"/>
          <w:szCs w:val="21"/>
        </w:rPr>
        <w:t>.</w:t>
      </w:r>
      <w:r w:rsidR="00E777A8">
        <w:rPr>
          <w:rFonts w:ascii="Times New Roman" w:hAnsi="Times New Roman" w:cs="Times New Roman" w:hint="eastAsia"/>
          <w:szCs w:val="21"/>
        </w:rPr>
        <w:t xml:space="preserve"> We have </w:t>
      </w:r>
      <w:r w:rsidR="00FB23F2">
        <w:rPr>
          <w:rFonts w:ascii="Times New Roman" w:hAnsi="Times New Roman" w:cs="Times New Roman" w:hint="eastAsia"/>
          <w:szCs w:val="21"/>
        </w:rPr>
        <w:t xml:space="preserve">studied these articles and discussed the possibles future study. </w:t>
      </w:r>
      <w:r w:rsidR="00FB23F2" w:rsidRPr="00FB23F2">
        <w:rPr>
          <w:rFonts w:ascii="Times New Roman" w:hAnsi="Times New Roman" w:cs="Times New Roman"/>
          <w:szCs w:val="21"/>
        </w:rPr>
        <w:t>These studies provide insights and inspiration for future algorithm improvement directions.</w:t>
      </w:r>
      <w:r w:rsidR="00FB23F2">
        <w:rPr>
          <w:rFonts w:ascii="Times New Roman" w:hAnsi="Times New Roman" w:cs="Times New Roman" w:hint="eastAsia"/>
          <w:szCs w:val="21"/>
        </w:rPr>
        <w:t xml:space="preserve"> The revised content is shown below.</w:t>
      </w:r>
    </w:p>
    <w:p w14:paraId="1C0A4A4E" w14:textId="77777777" w:rsidR="004E2C7C" w:rsidRDefault="004E2C7C" w:rsidP="004E2C7C">
      <w:pPr>
        <w:ind w:firstLineChars="200" w:firstLine="420"/>
        <w:rPr>
          <w:rFonts w:ascii="Times New Roman" w:hAnsi="Times New Roman" w:cs="Times New Roman"/>
          <w:i/>
          <w:iCs/>
          <w:szCs w:val="21"/>
          <w:highlight w:val="lightGray"/>
        </w:rPr>
      </w:pPr>
    </w:p>
    <w:p w14:paraId="6DF94EB7" w14:textId="519278E0" w:rsidR="00FB23F2" w:rsidRDefault="00FB23F2" w:rsidP="00FB23F2">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sidR="00BD58D1">
        <w:rPr>
          <w:rFonts w:ascii="Times New Roman" w:hAnsi="Times New Roman" w:cs="Times New Roman" w:hint="eastAsia"/>
          <w:b/>
          <w:bCs/>
          <w:szCs w:val="21"/>
          <w:u w:val="single"/>
        </w:rPr>
        <w:t xml:space="preserve">Section </w:t>
      </w:r>
      <w:r w:rsidR="00BD58D1" w:rsidRPr="00BD58D1">
        <w:rPr>
          <w:rFonts w:ascii="Times New Roman" w:hAnsi="Times New Roman" w:cs="Times New Roman" w:hint="eastAsia"/>
          <w:b/>
          <w:bCs/>
          <w:szCs w:val="21"/>
          <w:u w:val="single"/>
        </w:rPr>
        <w:t>IV</w:t>
      </w:r>
      <w:r w:rsidR="00792A37">
        <w:rPr>
          <w:rFonts w:ascii="Times New Roman" w:hAnsi="Times New Roman" w:cs="Times New Roman" w:hint="eastAsia"/>
          <w:b/>
          <w:bCs/>
          <w:szCs w:val="21"/>
          <w:u w:val="single"/>
        </w:rPr>
        <w:t>-</w:t>
      </w:r>
      <w:r w:rsidR="00645DF2">
        <w:rPr>
          <w:rFonts w:ascii="Times New Roman" w:hAnsi="Times New Roman" w:cs="Times New Roman" w:hint="eastAsia"/>
          <w:b/>
          <w:bCs/>
          <w:szCs w:val="21"/>
          <w:u w:val="single"/>
        </w:rPr>
        <w:t>E</w:t>
      </w:r>
    </w:p>
    <w:p w14:paraId="15EF5FA8" w14:textId="4CB4A576" w:rsidR="00BD58D1" w:rsidRPr="00BD58D1" w:rsidRDefault="00BD58D1" w:rsidP="00BD58D1">
      <w:pPr>
        <w:pStyle w:val="aa"/>
        <w:jc w:val="left"/>
        <w:rPr>
          <w:rFonts w:ascii="Times New Roman" w:hAnsi="Times New Roman" w:cs="Times New Roman"/>
          <w:szCs w:val="21"/>
        </w:rPr>
      </w:pPr>
      <w:r w:rsidRPr="00BD58D1">
        <w:rPr>
          <w:rFonts w:ascii="Times New Roman" w:hAnsi="Times New Roman" w:cs="Times New Roman" w:hint="eastAsia"/>
          <w:szCs w:val="21"/>
        </w:rPr>
        <w:t>Furthermore, integrating deep network</w:t>
      </w:r>
      <w:r>
        <w:rPr>
          <w:rFonts w:ascii="Times New Roman" w:hAnsi="Times New Roman" w:cs="Times New Roman" w:hint="eastAsia"/>
          <w:szCs w:val="21"/>
        </w:rPr>
        <w:t xml:space="preserve"> </w:t>
      </w:r>
      <w:r w:rsidRPr="00BD58D1">
        <w:rPr>
          <w:rFonts w:ascii="Times New Roman" w:hAnsi="Times New Roman" w:cs="Times New Roman" w:hint="eastAsia"/>
          <w:szCs w:val="21"/>
        </w:rPr>
        <w:t>models and learning strategies may help the algorithm</w:t>
      </w:r>
    </w:p>
    <w:p w14:paraId="5C3D1E81" w14:textId="6032D585" w:rsidR="00BD58D1" w:rsidRPr="00BD58D1" w:rsidRDefault="00BD58D1" w:rsidP="00BD58D1">
      <w:pPr>
        <w:jc w:val="left"/>
        <w:rPr>
          <w:rFonts w:ascii="Times New Roman" w:hAnsi="Times New Roman" w:cs="Times New Roman"/>
          <w:szCs w:val="21"/>
        </w:rPr>
      </w:pPr>
      <w:r w:rsidRPr="00BD58D1">
        <w:rPr>
          <w:rFonts w:ascii="Times New Roman" w:hAnsi="Times New Roman" w:cs="Times New Roman" w:hint="eastAsia"/>
          <w:szCs w:val="21"/>
        </w:rPr>
        <w:t>learn patterns and relationships from complex data adaptively</w:t>
      </w:r>
      <w:r>
        <w:rPr>
          <w:rFonts w:ascii="Times New Roman" w:hAnsi="Times New Roman" w:cs="Times New Roman" w:hint="eastAsia"/>
          <w:szCs w:val="21"/>
        </w:rPr>
        <w:t xml:space="preserve"> </w:t>
      </w:r>
      <w:r w:rsidRPr="00BD58D1">
        <w:rPr>
          <w:rFonts w:ascii="Times New Roman" w:hAnsi="Times New Roman" w:cs="Times New Roman" w:hint="eastAsia"/>
          <w:szCs w:val="21"/>
        </w:rPr>
        <w:t xml:space="preserve">[43]. For </w:t>
      </w:r>
      <w:r w:rsidR="009A6B56">
        <w:rPr>
          <w:rFonts w:ascii="Times New Roman" w:hAnsi="Times New Roman" w:cs="Times New Roman" w:hint="eastAsia"/>
          <w:szCs w:val="21"/>
        </w:rPr>
        <w:t>instance</w:t>
      </w:r>
      <w:r w:rsidRPr="00BD58D1">
        <w:rPr>
          <w:rFonts w:ascii="Times New Roman" w:hAnsi="Times New Roman" w:cs="Times New Roman" w:hint="eastAsia"/>
          <w:szCs w:val="21"/>
        </w:rPr>
        <w:t>, reinforcement</w:t>
      </w:r>
      <w:r w:rsidR="009A6B56">
        <w:rPr>
          <w:rFonts w:ascii="Times New Roman" w:hAnsi="Times New Roman" w:cs="Times New Roman" w:hint="eastAsia"/>
          <w:szCs w:val="21"/>
        </w:rPr>
        <w:t xml:space="preserve"> </w:t>
      </w:r>
      <w:r w:rsidRPr="00BD58D1">
        <w:rPr>
          <w:rFonts w:ascii="Times New Roman" w:hAnsi="Times New Roman" w:cs="Times New Roman" w:hint="eastAsia"/>
          <w:szCs w:val="21"/>
        </w:rPr>
        <w:t>learning can dynamically</w:t>
      </w:r>
      <w:r>
        <w:rPr>
          <w:rFonts w:ascii="Times New Roman" w:hAnsi="Times New Roman" w:cs="Times New Roman" w:hint="eastAsia"/>
          <w:szCs w:val="21"/>
        </w:rPr>
        <w:t xml:space="preserve"> </w:t>
      </w:r>
      <w:r w:rsidRPr="00BD58D1">
        <w:rPr>
          <w:rFonts w:ascii="Times New Roman" w:hAnsi="Times New Roman" w:cs="Times New Roman" w:hint="eastAsia"/>
          <w:szCs w:val="21"/>
        </w:rPr>
        <w:t>adjust parameters based on the optimization state to guide the</w:t>
      </w:r>
      <w:r w:rsidR="009A6B56">
        <w:rPr>
          <w:rFonts w:ascii="Times New Roman" w:hAnsi="Times New Roman" w:cs="Times New Roman" w:hint="eastAsia"/>
          <w:szCs w:val="21"/>
        </w:rPr>
        <w:t xml:space="preserve"> </w:t>
      </w:r>
      <w:r w:rsidRPr="00BD58D1">
        <w:rPr>
          <w:rFonts w:ascii="Times New Roman" w:hAnsi="Times New Roman" w:cs="Times New Roman" w:hint="eastAsia"/>
          <w:szCs w:val="21"/>
        </w:rPr>
        <w:t>exploration process, while neural networks can identify and</w:t>
      </w:r>
      <w:r>
        <w:rPr>
          <w:rFonts w:ascii="Times New Roman" w:hAnsi="Times New Roman" w:cs="Times New Roman" w:hint="eastAsia"/>
          <w:szCs w:val="21"/>
        </w:rPr>
        <w:t xml:space="preserve"> </w:t>
      </w:r>
      <w:r w:rsidRPr="00BD58D1">
        <w:rPr>
          <w:rFonts w:ascii="Times New Roman" w:hAnsi="Times New Roman" w:cs="Times New Roman" w:hint="eastAsia"/>
          <w:szCs w:val="21"/>
        </w:rPr>
        <w:t>predict promising solution regions, thereby improving both</w:t>
      </w:r>
      <w:r>
        <w:rPr>
          <w:rFonts w:ascii="Times New Roman" w:hAnsi="Times New Roman" w:cs="Times New Roman" w:hint="eastAsia"/>
          <w:szCs w:val="21"/>
        </w:rPr>
        <w:t xml:space="preserve"> </w:t>
      </w:r>
      <w:r w:rsidRPr="00BD58D1">
        <w:rPr>
          <w:rFonts w:ascii="Times New Roman" w:hAnsi="Times New Roman" w:cs="Times New Roman" w:hint="eastAsia"/>
          <w:szCs w:val="21"/>
        </w:rPr>
        <w:t>efficiency and robustness [44], [45].</w:t>
      </w:r>
    </w:p>
    <w:p w14:paraId="133420CE" w14:textId="1A3322E5" w:rsidR="00BD58D1" w:rsidRDefault="00BD58D1" w:rsidP="00BD58D1">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 xml:space="preserve">Section </w:t>
      </w:r>
      <w:r w:rsidRPr="00BD58D1">
        <w:rPr>
          <w:rFonts w:ascii="Times New Roman" w:hAnsi="Times New Roman" w:cs="Times New Roman" w:hint="eastAsia"/>
          <w:b/>
          <w:bCs/>
          <w:szCs w:val="21"/>
          <w:u w:val="single"/>
        </w:rPr>
        <w:t>V</w:t>
      </w:r>
    </w:p>
    <w:p w14:paraId="75CC80FE" w14:textId="442FDCC6" w:rsidR="009A6B56" w:rsidRPr="009A6B56" w:rsidRDefault="009A6B56" w:rsidP="00BD58D1">
      <w:pPr>
        <w:pStyle w:val="aa"/>
        <w:jc w:val="left"/>
        <w:rPr>
          <w:rFonts w:ascii="Times New Roman" w:hAnsi="Times New Roman" w:cs="Times New Roman"/>
          <w:szCs w:val="21"/>
        </w:rPr>
      </w:pPr>
      <w:r w:rsidRPr="009A6B56">
        <w:rPr>
          <w:rFonts w:ascii="Times New Roman" w:hAnsi="Times New Roman" w:cs="Times New Roman" w:hint="eastAsia"/>
          <w:szCs w:val="21"/>
        </w:rPr>
        <w:t>3)</w:t>
      </w:r>
      <w:r w:rsidRPr="009A6B56">
        <w:rPr>
          <w:rFonts w:hint="eastAsia"/>
        </w:rPr>
        <w:t xml:space="preserve"> </w:t>
      </w:r>
      <w:r w:rsidRPr="009A6B56">
        <w:rPr>
          <w:rFonts w:ascii="Times New Roman" w:hAnsi="Times New Roman" w:cs="Times New Roman" w:hint="eastAsia"/>
          <w:szCs w:val="21"/>
        </w:rPr>
        <w:t>Develop more promising optimization algorithms, such as embedding learning networks to overcome the inherent shortcomings of tradition algorithms.</w:t>
      </w:r>
    </w:p>
    <w:p w14:paraId="68D872A1" w14:textId="3DB39B3E" w:rsidR="00BD58D1" w:rsidRDefault="00BD58D1" w:rsidP="00BD58D1">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References</w:t>
      </w:r>
    </w:p>
    <w:p w14:paraId="285EB59F" w14:textId="2A074FD7" w:rsidR="00F178B0" w:rsidRPr="00F178B0" w:rsidRDefault="00F178B0" w:rsidP="00F178B0">
      <w:pPr>
        <w:pStyle w:val="aa"/>
        <w:rPr>
          <w:rFonts w:ascii="Times New Roman" w:hAnsi="Times New Roman" w:cs="Times New Roman"/>
          <w:szCs w:val="21"/>
        </w:rPr>
      </w:pPr>
      <w:r w:rsidRPr="00F178B0">
        <w:rPr>
          <w:rFonts w:ascii="Times New Roman" w:hAnsi="Times New Roman" w:cs="Times New Roman" w:hint="eastAsia"/>
          <w:szCs w:val="21"/>
        </w:rPr>
        <w:t>[43] E. Q. Wu, P.-Y. Deng, X.-Y. Qiu, Z. Tang, W.-M. Zhang, L.-M. Zhu,</w:t>
      </w:r>
      <w:r>
        <w:rPr>
          <w:rFonts w:ascii="Times New Roman" w:hAnsi="Times New Roman" w:cs="Times New Roman" w:hint="eastAsia"/>
          <w:szCs w:val="21"/>
        </w:rPr>
        <w:t xml:space="preserve"> </w:t>
      </w:r>
      <w:r w:rsidRPr="00F178B0">
        <w:rPr>
          <w:rFonts w:ascii="Times New Roman" w:hAnsi="Times New Roman" w:cs="Times New Roman" w:hint="eastAsia"/>
          <w:szCs w:val="21"/>
        </w:rPr>
        <w:t xml:space="preserve">H. Ren, G.-R. Zhou, and R. S. F. Sheng, </w:t>
      </w:r>
      <w:r w:rsidRPr="00F178B0">
        <w:rPr>
          <w:rFonts w:ascii="Times New Roman" w:hAnsi="Times New Roman" w:cs="Times New Roman" w:hint="eastAsia"/>
          <w:szCs w:val="21"/>
        </w:rPr>
        <w:t>“</w:t>
      </w:r>
      <w:r w:rsidRPr="00F178B0">
        <w:rPr>
          <w:rFonts w:ascii="Times New Roman" w:hAnsi="Times New Roman" w:cs="Times New Roman" w:hint="eastAsia"/>
          <w:szCs w:val="21"/>
        </w:rPr>
        <w:t>Detecting fatigue status</w:t>
      </w:r>
      <w:r>
        <w:rPr>
          <w:rFonts w:ascii="Times New Roman" w:hAnsi="Times New Roman" w:cs="Times New Roman" w:hint="eastAsia"/>
          <w:szCs w:val="21"/>
        </w:rPr>
        <w:t xml:space="preserve"> </w:t>
      </w:r>
      <w:r w:rsidRPr="00F178B0">
        <w:rPr>
          <w:rFonts w:ascii="Times New Roman" w:hAnsi="Times New Roman" w:cs="Times New Roman" w:hint="eastAsia"/>
          <w:szCs w:val="21"/>
        </w:rPr>
        <w:t xml:space="preserve">of pilots based on deep learning network using </w:t>
      </w:r>
      <w:r>
        <w:rPr>
          <w:rFonts w:ascii="Times New Roman" w:hAnsi="Times New Roman" w:cs="Times New Roman" w:hint="eastAsia"/>
          <w:szCs w:val="21"/>
        </w:rPr>
        <w:t xml:space="preserve">EEG </w:t>
      </w:r>
      <w:r w:rsidRPr="00F178B0">
        <w:rPr>
          <w:rFonts w:ascii="Times New Roman" w:hAnsi="Times New Roman" w:cs="Times New Roman" w:hint="eastAsia"/>
          <w:szCs w:val="21"/>
        </w:rPr>
        <w:t>signals,</w:t>
      </w:r>
      <w:r w:rsidRPr="00F178B0">
        <w:rPr>
          <w:rFonts w:ascii="Times New Roman" w:hAnsi="Times New Roman" w:cs="Times New Roman" w:hint="eastAsia"/>
          <w:szCs w:val="21"/>
        </w:rPr>
        <w:t>”</w:t>
      </w:r>
      <w:r w:rsidRPr="00F178B0">
        <w:rPr>
          <w:rFonts w:ascii="Times New Roman" w:hAnsi="Times New Roman" w:cs="Times New Roman" w:hint="eastAsia"/>
          <w:szCs w:val="21"/>
        </w:rPr>
        <w:t xml:space="preserve"> </w:t>
      </w:r>
      <w:r w:rsidRPr="00F178B0">
        <w:rPr>
          <w:rFonts w:ascii="Times New Roman" w:hAnsi="Times New Roman" w:cs="Times New Roman" w:hint="eastAsia"/>
          <w:i/>
          <w:iCs/>
          <w:szCs w:val="21"/>
        </w:rPr>
        <w:t>IEEE Transactions on Cognitive and Developmental Systems</w:t>
      </w:r>
      <w:r w:rsidRPr="00F178B0">
        <w:rPr>
          <w:rFonts w:ascii="Times New Roman" w:hAnsi="Times New Roman" w:cs="Times New Roman" w:hint="eastAsia"/>
          <w:szCs w:val="21"/>
        </w:rPr>
        <w:t>, vol. 13, no. 3,</w:t>
      </w:r>
      <w:r>
        <w:rPr>
          <w:rFonts w:ascii="Times New Roman" w:hAnsi="Times New Roman" w:cs="Times New Roman" w:hint="eastAsia"/>
          <w:szCs w:val="21"/>
        </w:rPr>
        <w:t xml:space="preserve"> </w:t>
      </w:r>
      <w:r w:rsidRPr="00F178B0">
        <w:rPr>
          <w:rFonts w:ascii="Times New Roman" w:hAnsi="Times New Roman" w:cs="Times New Roman" w:hint="eastAsia"/>
          <w:szCs w:val="21"/>
        </w:rPr>
        <w:t>pp. 575</w:t>
      </w:r>
      <w:r w:rsidRPr="00F178B0">
        <w:rPr>
          <w:rFonts w:ascii="Times New Roman" w:hAnsi="Times New Roman" w:cs="Times New Roman" w:hint="eastAsia"/>
          <w:szCs w:val="21"/>
        </w:rPr>
        <w:t>–</w:t>
      </w:r>
      <w:r w:rsidRPr="00F178B0">
        <w:rPr>
          <w:rFonts w:ascii="Times New Roman" w:hAnsi="Times New Roman" w:cs="Times New Roman" w:hint="eastAsia"/>
          <w:szCs w:val="21"/>
        </w:rPr>
        <w:t>585, 2021.</w:t>
      </w:r>
    </w:p>
    <w:p w14:paraId="3772B95D" w14:textId="73A9F659" w:rsidR="00F178B0" w:rsidRPr="00F178B0" w:rsidRDefault="00F178B0" w:rsidP="00F178B0">
      <w:pPr>
        <w:pStyle w:val="aa"/>
        <w:rPr>
          <w:rFonts w:ascii="Times New Roman" w:hAnsi="Times New Roman" w:cs="Times New Roman"/>
          <w:szCs w:val="21"/>
        </w:rPr>
      </w:pPr>
      <w:r w:rsidRPr="00F178B0">
        <w:rPr>
          <w:rFonts w:ascii="Times New Roman" w:hAnsi="Times New Roman" w:cs="Times New Roman" w:hint="eastAsia"/>
          <w:szCs w:val="21"/>
        </w:rPr>
        <w:t xml:space="preserve">[44] E. Q. Wu, D. Hu, P.-Y. Deng, Z. Tang, Y. Cao, W.-M. Zhang, L.-M. Zhu, and H. Ren, </w:t>
      </w:r>
      <w:r w:rsidRPr="00F178B0">
        <w:rPr>
          <w:rFonts w:ascii="Times New Roman" w:hAnsi="Times New Roman" w:cs="Times New Roman" w:hint="eastAsia"/>
          <w:szCs w:val="21"/>
        </w:rPr>
        <w:t>“</w:t>
      </w:r>
      <w:r w:rsidRPr="00F178B0">
        <w:rPr>
          <w:rFonts w:ascii="Times New Roman" w:hAnsi="Times New Roman" w:cs="Times New Roman" w:hint="eastAsia"/>
          <w:szCs w:val="21"/>
        </w:rPr>
        <w:t xml:space="preserve">Nonparametric </w:t>
      </w:r>
      <w:r>
        <w:rPr>
          <w:rFonts w:ascii="Times New Roman" w:hAnsi="Times New Roman" w:cs="Times New Roman" w:hint="eastAsia"/>
          <w:szCs w:val="21"/>
        </w:rPr>
        <w:t>B</w:t>
      </w:r>
      <w:r w:rsidRPr="00F178B0">
        <w:rPr>
          <w:rFonts w:ascii="Times New Roman" w:hAnsi="Times New Roman" w:cs="Times New Roman" w:hint="eastAsia"/>
          <w:szCs w:val="21"/>
        </w:rPr>
        <w:t>ayesian prior inducing deep</w:t>
      </w:r>
      <w:r>
        <w:rPr>
          <w:rFonts w:ascii="Times New Roman" w:hAnsi="Times New Roman" w:cs="Times New Roman" w:hint="eastAsia"/>
          <w:szCs w:val="21"/>
        </w:rPr>
        <w:t xml:space="preserve"> </w:t>
      </w:r>
      <w:r w:rsidRPr="00F178B0">
        <w:rPr>
          <w:rFonts w:ascii="Times New Roman" w:hAnsi="Times New Roman" w:cs="Times New Roman" w:hint="eastAsia"/>
          <w:szCs w:val="21"/>
        </w:rPr>
        <w:t>network for automatic detection of cognitive status,</w:t>
      </w:r>
      <w:r w:rsidRPr="00F178B0">
        <w:rPr>
          <w:rFonts w:ascii="Times New Roman" w:hAnsi="Times New Roman" w:cs="Times New Roman" w:hint="eastAsia"/>
          <w:szCs w:val="21"/>
        </w:rPr>
        <w:t>”</w:t>
      </w:r>
      <w:r w:rsidRPr="00F178B0">
        <w:rPr>
          <w:rFonts w:ascii="Times New Roman" w:hAnsi="Times New Roman" w:cs="Times New Roman" w:hint="eastAsia"/>
          <w:szCs w:val="21"/>
        </w:rPr>
        <w:t xml:space="preserve"> </w:t>
      </w:r>
      <w:r w:rsidRPr="00F178B0">
        <w:rPr>
          <w:rFonts w:ascii="Times New Roman" w:hAnsi="Times New Roman" w:cs="Times New Roman" w:hint="eastAsia"/>
          <w:i/>
          <w:iCs/>
          <w:szCs w:val="21"/>
        </w:rPr>
        <w:t>IEEE Transactions on Cybernetics</w:t>
      </w:r>
      <w:r w:rsidRPr="00F178B0">
        <w:rPr>
          <w:rFonts w:ascii="Times New Roman" w:hAnsi="Times New Roman" w:cs="Times New Roman" w:hint="eastAsia"/>
          <w:szCs w:val="21"/>
        </w:rPr>
        <w:t>, vol. 51, no. 11, pp. 5483</w:t>
      </w:r>
      <w:r w:rsidRPr="00F178B0">
        <w:rPr>
          <w:rFonts w:ascii="Times New Roman" w:hAnsi="Times New Roman" w:cs="Times New Roman" w:hint="eastAsia"/>
          <w:szCs w:val="21"/>
        </w:rPr>
        <w:t>–</w:t>
      </w:r>
      <w:r w:rsidRPr="00F178B0">
        <w:rPr>
          <w:rFonts w:ascii="Times New Roman" w:hAnsi="Times New Roman" w:cs="Times New Roman" w:hint="eastAsia"/>
          <w:szCs w:val="21"/>
        </w:rPr>
        <w:t>5496, 2021.</w:t>
      </w:r>
    </w:p>
    <w:p w14:paraId="4E31D580" w14:textId="7F38366C" w:rsidR="00BD58D1" w:rsidRPr="00F178B0" w:rsidRDefault="00F178B0" w:rsidP="00F178B0">
      <w:pPr>
        <w:pStyle w:val="aa"/>
        <w:rPr>
          <w:rFonts w:ascii="Times New Roman" w:hAnsi="Times New Roman" w:cs="Times New Roman"/>
          <w:szCs w:val="21"/>
        </w:rPr>
      </w:pPr>
      <w:r w:rsidRPr="00F178B0">
        <w:rPr>
          <w:rFonts w:ascii="Times New Roman" w:hAnsi="Times New Roman" w:cs="Times New Roman" w:hint="eastAsia"/>
          <w:szCs w:val="21"/>
        </w:rPr>
        <w:t>[45] E. Q. Wu, C.-T. Lin, L.-M. Zhu, Z. R. Tang, Y.-W. Jie, and G.-R. Zhou,</w:t>
      </w:r>
      <w:r>
        <w:rPr>
          <w:rFonts w:ascii="Times New Roman" w:hAnsi="Times New Roman" w:cs="Times New Roman" w:hint="eastAsia"/>
          <w:szCs w:val="21"/>
        </w:rPr>
        <w:t xml:space="preserve"> </w:t>
      </w:r>
      <w:r w:rsidRPr="00F178B0">
        <w:rPr>
          <w:rFonts w:ascii="Times New Roman" w:hAnsi="Times New Roman" w:cs="Times New Roman" w:hint="eastAsia"/>
          <w:szCs w:val="21"/>
        </w:rPr>
        <w:t>“</w:t>
      </w:r>
      <w:r w:rsidRPr="00F178B0">
        <w:rPr>
          <w:rFonts w:ascii="Times New Roman" w:hAnsi="Times New Roman" w:cs="Times New Roman" w:hint="eastAsia"/>
          <w:szCs w:val="21"/>
        </w:rPr>
        <w:t>Fatigue detection of pilots</w:t>
      </w:r>
      <w:r w:rsidRPr="00F178B0">
        <w:rPr>
          <w:rFonts w:ascii="Times New Roman" w:hAnsi="Times New Roman" w:cs="Times New Roman" w:hint="eastAsia"/>
          <w:szCs w:val="21"/>
        </w:rPr>
        <w:t>’</w:t>
      </w:r>
      <w:r w:rsidRPr="00F178B0">
        <w:rPr>
          <w:rFonts w:ascii="Times New Roman" w:hAnsi="Times New Roman" w:cs="Times New Roman" w:hint="eastAsia"/>
          <w:szCs w:val="21"/>
        </w:rPr>
        <w:t xml:space="preserve"> brain through brains cognitive map and</w:t>
      </w:r>
      <w:r>
        <w:rPr>
          <w:rFonts w:ascii="Times New Roman" w:hAnsi="Times New Roman" w:cs="Times New Roman" w:hint="eastAsia"/>
          <w:szCs w:val="21"/>
        </w:rPr>
        <w:t xml:space="preserve"> </w:t>
      </w:r>
      <w:r w:rsidRPr="00F178B0">
        <w:rPr>
          <w:rFonts w:ascii="Times New Roman" w:hAnsi="Times New Roman" w:cs="Times New Roman" w:hint="eastAsia"/>
          <w:szCs w:val="21"/>
        </w:rPr>
        <w:t>multilayer latent incremental learning model,</w:t>
      </w:r>
      <w:r w:rsidRPr="00F178B0">
        <w:rPr>
          <w:rFonts w:ascii="Times New Roman" w:hAnsi="Times New Roman" w:cs="Times New Roman" w:hint="eastAsia"/>
          <w:szCs w:val="21"/>
        </w:rPr>
        <w:t>”</w:t>
      </w:r>
      <w:r w:rsidRPr="00F178B0">
        <w:rPr>
          <w:rFonts w:ascii="Times New Roman" w:hAnsi="Times New Roman" w:cs="Times New Roman" w:hint="eastAsia"/>
          <w:szCs w:val="21"/>
        </w:rPr>
        <w:t xml:space="preserve"> </w:t>
      </w:r>
      <w:r w:rsidRPr="00F178B0">
        <w:rPr>
          <w:rFonts w:ascii="Times New Roman" w:hAnsi="Times New Roman" w:cs="Times New Roman" w:hint="eastAsia"/>
          <w:i/>
          <w:iCs/>
          <w:szCs w:val="21"/>
        </w:rPr>
        <w:t>IEEE Transactions on Cybernetics</w:t>
      </w:r>
      <w:r w:rsidRPr="00F178B0">
        <w:rPr>
          <w:rFonts w:ascii="Times New Roman" w:hAnsi="Times New Roman" w:cs="Times New Roman" w:hint="eastAsia"/>
          <w:szCs w:val="21"/>
        </w:rPr>
        <w:t>, vol. 52, no. 11, pp. 12 302</w:t>
      </w:r>
      <w:r w:rsidRPr="00F178B0">
        <w:rPr>
          <w:rFonts w:ascii="Times New Roman" w:hAnsi="Times New Roman" w:cs="Times New Roman" w:hint="eastAsia"/>
          <w:szCs w:val="21"/>
        </w:rPr>
        <w:t>–</w:t>
      </w:r>
      <w:r w:rsidRPr="00F178B0">
        <w:rPr>
          <w:rFonts w:ascii="Times New Roman" w:hAnsi="Times New Roman" w:cs="Times New Roman" w:hint="eastAsia"/>
          <w:szCs w:val="21"/>
        </w:rPr>
        <w:t>12 314, 2022.</w:t>
      </w:r>
    </w:p>
    <w:p w14:paraId="6690F039" w14:textId="77777777" w:rsidR="00BD58D1" w:rsidRPr="005625B4" w:rsidRDefault="00BD58D1" w:rsidP="004E2C7C">
      <w:pPr>
        <w:ind w:firstLineChars="200" w:firstLine="420"/>
        <w:rPr>
          <w:rFonts w:ascii="Times New Roman" w:hAnsi="Times New Roman" w:cs="Times New Roman"/>
          <w:i/>
          <w:iCs/>
          <w:szCs w:val="21"/>
          <w:highlight w:val="lightGray"/>
        </w:rPr>
      </w:pPr>
    </w:p>
    <w:p w14:paraId="0829BD6E" w14:textId="386D5275" w:rsidR="004E2C7C" w:rsidRDefault="004E2C7C" w:rsidP="004E2C7C">
      <w:pPr>
        <w:ind w:firstLineChars="200" w:firstLine="420"/>
        <w:rPr>
          <w:rFonts w:ascii="Times New Roman" w:hAnsi="Times New Roman" w:cs="Times New Roman"/>
          <w:i/>
          <w:iCs/>
          <w:szCs w:val="21"/>
          <w:highlight w:val="lightGray"/>
        </w:rPr>
      </w:pPr>
      <w:r w:rsidRPr="004E2C7C">
        <w:rPr>
          <w:rFonts w:ascii="Times New Roman" w:hAnsi="Times New Roman" w:cs="Times New Roman" w:hint="eastAsia"/>
          <w:i/>
          <w:iCs/>
          <w:szCs w:val="21"/>
          <w:highlight w:val="lightGray"/>
        </w:rPr>
        <w:t>2. For the response of my last comment 8. What are the advantages of genetic algorithms? Why not compare with other methods? Or, why is wind farm layout optimization suitable for genetic algorithms?</w:t>
      </w:r>
    </w:p>
    <w:p w14:paraId="5F8204F1" w14:textId="65363ED8" w:rsidR="007C6052" w:rsidRPr="0072720B" w:rsidRDefault="004E2C7C" w:rsidP="0072720B">
      <w:pPr>
        <w:ind w:firstLineChars="200" w:firstLine="420"/>
        <w:rPr>
          <w:rFonts w:ascii="Times New Roman" w:hAnsi="Times New Roman" w:cs="Times New Roman"/>
          <w:szCs w:val="21"/>
        </w:rPr>
      </w:pPr>
      <w:r w:rsidRPr="00DA675F">
        <w:rPr>
          <w:rFonts w:ascii="Times New Roman" w:hAnsi="Times New Roman" w:cs="Times New Roman" w:hint="eastAsia"/>
          <w:b/>
          <w:bCs/>
          <w:szCs w:val="21"/>
        </w:rPr>
        <w:t>R</w:t>
      </w:r>
      <w:r w:rsidRPr="00DA675F">
        <w:rPr>
          <w:rFonts w:ascii="Times New Roman" w:hAnsi="Times New Roman" w:cs="Times New Roman"/>
          <w:b/>
          <w:bCs/>
          <w:szCs w:val="21"/>
        </w:rPr>
        <w:t>esponse</w:t>
      </w:r>
      <w:r w:rsidRPr="00856F6A">
        <w:rPr>
          <w:rFonts w:ascii="Times New Roman" w:hAnsi="Times New Roman" w:cs="Times New Roman"/>
          <w:b/>
          <w:bCs/>
          <w:szCs w:val="21"/>
        </w:rPr>
        <w:t>：</w:t>
      </w:r>
      <w:r w:rsidRPr="00DA675F">
        <w:rPr>
          <w:rFonts w:ascii="Times New Roman" w:hAnsi="Times New Roman" w:cs="Times New Roman"/>
          <w:szCs w:val="21"/>
        </w:rPr>
        <w:t>Thank you very much for your</w:t>
      </w:r>
      <w:r w:rsidRPr="00DA675F">
        <w:rPr>
          <w:rFonts w:ascii="Times New Roman" w:hAnsi="Times New Roman" w:cs="Times New Roman" w:hint="eastAsia"/>
          <w:szCs w:val="21"/>
        </w:rPr>
        <w:t xml:space="preserve"> valuable </w:t>
      </w:r>
      <w:r>
        <w:rPr>
          <w:rFonts w:ascii="Times New Roman" w:hAnsi="Times New Roman" w:cs="Times New Roman" w:hint="eastAsia"/>
          <w:szCs w:val="21"/>
        </w:rPr>
        <w:t>suggestion</w:t>
      </w:r>
      <w:r w:rsidRPr="00DA675F">
        <w:rPr>
          <w:rFonts w:ascii="Times New Roman" w:hAnsi="Times New Roman" w:cs="Times New Roman"/>
          <w:szCs w:val="21"/>
        </w:rPr>
        <w:t xml:space="preserve">. We have </w:t>
      </w:r>
      <w:r w:rsidR="00E81B9A">
        <w:rPr>
          <w:rFonts w:ascii="Times New Roman" w:hAnsi="Times New Roman" w:cs="Times New Roman" w:hint="eastAsia"/>
          <w:szCs w:val="21"/>
        </w:rPr>
        <w:t>refined the discussion of the a</w:t>
      </w:r>
      <w:r w:rsidR="00E81B9A" w:rsidRPr="00E81B9A">
        <w:rPr>
          <w:rFonts w:ascii="Times New Roman" w:hAnsi="Times New Roman" w:cs="Times New Roman"/>
          <w:szCs w:val="21"/>
        </w:rPr>
        <w:t xml:space="preserve">dvantages of </w:t>
      </w:r>
      <w:r w:rsidR="00E81B9A">
        <w:rPr>
          <w:rFonts w:ascii="Times New Roman" w:hAnsi="Times New Roman" w:cs="Times New Roman" w:hint="eastAsia"/>
          <w:szCs w:val="21"/>
        </w:rPr>
        <w:t>g</w:t>
      </w:r>
      <w:r w:rsidR="00E81B9A" w:rsidRPr="00E81B9A">
        <w:rPr>
          <w:rFonts w:ascii="Times New Roman" w:hAnsi="Times New Roman" w:cs="Times New Roman"/>
          <w:szCs w:val="21"/>
        </w:rPr>
        <w:t xml:space="preserve">enetic </w:t>
      </w:r>
      <w:r w:rsidR="00E81B9A">
        <w:rPr>
          <w:rFonts w:ascii="Times New Roman" w:hAnsi="Times New Roman" w:cs="Times New Roman" w:hint="eastAsia"/>
          <w:szCs w:val="21"/>
        </w:rPr>
        <w:t>a</w:t>
      </w:r>
      <w:r w:rsidR="00E81B9A" w:rsidRPr="00E81B9A">
        <w:rPr>
          <w:rFonts w:ascii="Times New Roman" w:hAnsi="Times New Roman" w:cs="Times New Roman"/>
          <w:szCs w:val="21"/>
        </w:rPr>
        <w:t xml:space="preserve">lgorithms and </w:t>
      </w:r>
      <w:r w:rsidR="00E81B9A">
        <w:rPr>
          <w:rFonts w:ascii="Times New Roman" w:hAnsi="Times New Roman" w:cs="Times New Roman" w:hint="eastAsia"/>
          <w:szCs w:val="21"/>
        </w:rPr>
        <w:t>t</w:t>
      </w:r>
      <w:r w:rsidR="00E81B9A" w:rsidRPr="00E81B9A">
        <w:rPr>
          <w:rFonts w:ascii="Times New Roman" w:hAnsi="Times New Roman" w:cs="Times New Roman"/>
          <w:szCs w:val="21"/>
        </w:rPr>
        <w:t xml:space="preserve">heir </w:t>
      </w:r>
      <w:r w:rsidR="00E81B9A">
        <w:rPr>
          <w:rFonts w:ascii="Times New Roman" w:hAnsi="Times New Roman" w:cs="Times New Roman" w:hint="eastAsia"/>
          <w:szCs w:val="21"/>
        </w:rPr>
        <w:t>s</w:t>
      </w:r>
      <w:r w:rsidR="00E81B9A" w:rsidRPr="00E81B9A">
        <w:rPr>
          <w:rFonts w:ascii="Times New Roman" w:hAnsi="Times New Roman" w:cs="Times New Roman"/>
          <w:szCs w:val="21"/>
        </w:rPr>
        <w:t xml:space="preserve">uitability for </w:t>
      </w:r>
      <w:r w:rsidR="00E81B9A">
        <w:rPr>
          <w:rFonts w:ascii="Times New Roman" w:hAnsi="Times New Roman" w:cs="Times New Roman" w:hint="eastAsia"/>
          <w:szCs w:val="21"/>
        </w:rPr>
        <w:t>this problem. The revised content is shown below.</w:t>
      </w:r>
    </w:p>
    <w:p w14:paraId="2343EEB8" w14:textId="5C586564" w:rsidR="0083174D" w:rsidRDefault="0083174D" w:rsidP="0083174D">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lastRenderedPageBreak/>
        <w:t xml:space="preserve">Revised part in </w:t>
      </w:r>
      <w:r>
        <w:rPr>
          <w:rFonts w:ascii="Times New Roman" w:hAnsi="Times New Roman" w:cs="Times New Roman" w:hint="eastAsia"/>
          <w:b/>
          <w:bCs/>
          <w:szCs w:val="21"/>
          <w:u w:val="single"/>
        </w:rPr>
        <w:t>Section I</w:t>
      </w:r>
    </w:p>
    <w:p w14:paraId="6AED0E21" w14:textId="7D29B3A4" w:rsidR="0083174D" w:rsidRPr="0083174D" w:rsidRDefault="0083174D" w:rsidP="0083174D">
      <w:pPr>
        <w:ind w:firstLineChars="200" w:firstLine="420"/>
        <w:rPr>
          <w:rFonts w:ascii="Times New Roman" w:hAnsi="Times New Roman" w:cs="Times New Roman"/>
          <w:szCs w:val="21"/>
        </w:rPr>
      </w:pPr>
      <w:r w:rsidRPr="0083174D">
        <w:rPr>
          <w:rFonts w:ascii="Times New Roman" w:hAnsi="Times New Roman" w:cs="Times New Roman" w:hint="eastAsia"/>
          <w:szCs w:val="21"/>
        </w:rPr>
        <w:t>In wind farm layout optimization, the objective function</w:t>
      </w:r>
      <w:r>
        <w:rPr>
          <w:rFonts w:ascii="Times New Roman" w:hAnsi="Times New Roman" w:cs="Times New Roman" w:hint="eastAsia"/>
          <w:szCs w:val="21"/>
        </w:rPr>
        <w:t xml:space="preserve"> </w:t>
      </w:r>
      <w:r w:rsidRPr="0083174D">
        <w:rPr>
          <w:rFonts w:ascii="Times New Roman" w:hAnsi="Times New Roman" w:cs="Times New Roman" w:hint="eastAsia"/>
          <w:szCs w:val="21"/>
        </w:rPr>
        <w:t>often involves nonlinear and non-convex relationships, such as</w:t>
      </w:r>
      <w:r>
        <w:rPr>
          <w:rFonts w:ascii="Times New Roman" w:hAnsi="Times New Roman" w:cs="Times New Roman" w:hint="eastAsia"/>
          <w:szCs w:val="21"/>
        </w:rPr>
        <w:t xml:space="preserve"> </w:t>
      </w:r>
      <w:r w:rsidRPr="0083174D">
        <w:rPr>
          <w:rFonts w:ascii="Times New Roman" w:hAnsi="Times New Roman" w:cs="Times New Roman" w:hint="eastAsia"/>
          <w:szCs w:val="21"/>
        </w:rPr>
        <w:t>wake effects, terrain constraints, and variable wind conditions.</w:t>
      </w:r>
      <w:r>
        <w:rPr>
          <w:rFonts w:ascii="Times New Roman" w:hAnsi="Times New Roman" w:cs="Times New Roman" w:hint="eastAsia"/>
          <w:szCs w:val="21"/>
        </w:rPr>
        <w:t xml:space="preserve"> </w:t>
      </w:r>
      <w:r w:rsidRPr="0083174D">
        <w:rPr>
          <w:rFonts w:ascii="Times New Roman" w:hAnsi="Times New Roman" w:cs="Times New Roman" w:hint="eastAsia"/>
          <w:szCs w:val="21"/>
        </w:rPr>
        <w:t>GAs seamlessly integrate these constraints and handle tradeoffs</w:t>
      </w:r>
      <w:r>
        <w:rPr>
          <w:rFonts w:ascii="Times New Roman" w:hAnsi="Times New Roman" w:cs="Times New Roman" w:hint="eastAsia"/>
          <w:szCs w:val="21"/>
        </w:rPr>
        <w:t xml:space="preserve"> </w:t>
      </w:r>
      <w:r w:rsidRPr="0083174D">
        <w:rPr>
          <w:rFonts w:ascii="Times New Roman" w:hAnsi="Times New Roman" w:cs="Times New Roman" w:hint="eastAsia"/>
          <w:szCs w:val="21"/>
        </w:rPr>
        <w:t>without requiring gradient information, making them</w:t>
      </w:r>
      <w:r>
        <w:rPr>
          <w:rFonts w:ascii="Times New Roman" w:hAnsi="Times New Roman" w:cs="Times New Roman" w:hint="eastAsia"/>
          <w:szCs w:val="21"/>
        </w:rPr>
        <w:t xml:space="preserve"> </w:t>
      </w:r>
      <w:r w:rsidRPr="0083174D">
        <w:rPr>
          <w:rFonts w:ascii="Times New Roman" w:hAnsi="Times New Roman" w:cs="Times New Roman" w:hint="eastAsia"/>
          <w:szCs w:val="21"/>
        </w:rPr>
        <w:t>particularly suitable for non-differentiable or discontinuous</w:t>
      </w:r>
      <w:r>
        <w:rPr>
          <w:rFonts w:ascii="Times New Roman" w:hAnsi="Times New Roman" w:cs="Times New Roman" w:hint="eastAsia"/>
          <w:szCs w:val="21"/>
        </w:rPr>
        <w:t xml:space="preserve"> </w:t>
      </w:r>
      <w:r w:rsidRPr="0083174D">
        <w:rPr>
          <w:rFonts w:ascii="Times New Roman" w:hAnsi="Times New Roman" w:cs="Times New Roman" w:hint="eastAsia"/>
          <w:szCs w:val="21"/>
        </w:rPr>
        <w:t>functions. Moreover, GAs excel in optimizing discrete problems</w:t>
      </w:r>
      <w:r>
        <w:rPr>
          <w:rFonts w:ascii="Times New Roman" w:hAnsi="Times New Roman" w:cs="Times New Roman" w:hint="eastAsia"/>
          <w:szCs w:val="21"/>
        </w:rPr>
        <w:t xml:space="preserve"> </w:t>
      </w:r>
      <w:r w:rsidRPr="0083174D">
        <w:rPr>
          <w:rFonts w:ascii="Times New Roman" w:hAnsi="Times New Roman" w:cs="Times New Roman" w:hint="eastAsia"/>
          <w:szCs w:val="21"/>
        </w:rPr>
        <w:t>like wind farm layouts, where solutions typically consist</w:t>
      </w:r>
      <w:r>
        <w:rPr>
          <w:rFonts w:ascii="Times New Roman" w:hAnsi="Times New Roman" w:cs="Times New Roman" w:hint="eastAsia"/>
          <w:szCs w:val="21"/>
        </w:rPr>
        <w:t xml:space="preserve"> </w:t>
      </w:r>
      <w:r w:rsidRPr="0083174D">
        <w:rPr>
          <w:rFonts w:ascii="Times New Roman" w:hAnsi="Times New Roman" w:cs="Times New Roman" w:hint="eastAsia"/>
          <w:szCs w:val="21"/>
        </w:rPr>
        <w:t>of discrete variables. They perform extensive searches across</w:t>
      </w:r>
      <w:r>
        <w:rPr>
          <w:rFonts w:ascii="Times New Roman" w:hAnsi="Times New Roman" w:cs="Times New Roman" w:hint="eastAsia"/>
          <w:szCs w:val="21"/>
        </w:rPr>
        <w:t xml:space="preserve"> </w:t>
      </w:r>
      <w:r w:rsidRPr="0083174D">
        <w:rPr>
          <w:rFonts w:ascii="Times New Roman" w:hAnsi="Times New Roman" w:cs="Times New Roman" w:hint="eastAsia"/>
          <w:szCs w:val="21"/>
        </w:rPr>
        <w:t>large search spaces while ensuring generated solutions remain</w:t>
      </w:r>
      <w:r>
        <w:rPr>
          <w:rFonts w:ascii="Times New Roman" w:hAnsi="Times New Roman" w:cs="Times New Roman" w:hint="eastAsia"/>
          <w:szCs w:val="21"/>
        </w:rPr>
        <w:t xml:space="preserve"> </w:t>
      </w:r>
      <w:r w:rsidRPr="0083174D">
        <w:rPr>
          <w:rFonts w:ascii="Times New Roman" w:hAnsi="Times New Roman" w:cs="Times New Roman" w:hint="eastAsia"/>
          <w:szCs w:val="21"/>
        </w:rPr>
        <w:t>feasible, effectively exploring the solution space to satisfy</w:t>
      </w:r>
      <w:r>
        <w:rPr>
          <w:rFonts w:ascii="Times New Roman" w:hAnsi="Times New Roman" w:cs="Times New Roman" w:hint="eastAsia"/>
          <w:szCs w:val="21"/>
        </w:rPr>
        <w:t xml:space="preserve"> </w:t>
      </w:r>
      <w:r w:rsidRPr="0083174D">
        <w:rPr>
          <w:rFonts w:ascii="Times New Roman" w:hAnsi="Times New Roman" w:cs="Times New Roman" w:hint="eastAsia"/>
          <w:szCs w:val="21"/>
        </w:rPr>
        <w:t>all constraints.</w:t>
      </w:r>
    </w:p>
    <w:p w14:paraId="65275BBD" w14:textId="7B1296F3" w:rsidR="00790BAE" w:rsidRDefault="00790BAE" w:rsidP="00790BAE">
      <w:pPr>
        <w:pStyle w:val="aa"/>
        <w:jc w:val="left"/>
        <w:rPr>
          <w:rFonts w:ascii="Times New Roman" w:hAnsi="Times New Roman" w:cs="Times New Roman"/>
          <w:b/>
          <w:bCs/>
          <w:szCs w:val="21"/>
          <w:u w:val="single"/>
        </w:rPr>
      </w:pPr>
      <w:r w:rsidRPr="003304C4">
        <w:rPr>
          <w:rFonts w:ascii="Times New Roman" w:hAnsi="Times New Roman" w:cs="Times New Roman"/>
          <w:b/>
          <w:bCs/>
          <w:szCs w:val="21"/>
          <w:u w:val="single"/>
        </w:rPr>
        <w:t xml:space="preserve">Revised part in </w:t>
      </w:r>
      <w:r>
        <w:rPr>
          <w:rFonts w:ascii="Times New Roman" w:hAnsi="Times New Roman" w:cs="Times New Roman" w:hint="eastAsia"/>
          <w:b/>
          <w:bCs/>
          <w:szCs w:val="21"/>
          <w:u w:val="single"/>
        </w:rPr>
        <w:t xml:space="preserve">Section </w:t>
      </w:r>
      <w:r w:rsidRPr="00BD58D1">
        <w:rPr>
          <w:rFonts w:ascii="Times New Roman" w:hAnsi="Times New Roman" w:cs="Times New Roman" w:hint="eastAsia"/>
          <w:b/>
          <w:bCs/>
          <w:szCs w:val="21"/>
          <w:u w:val="single"/>
        </w:rPr>
        <w:t>IV</w:t>
      </w:r>
      <w:r w:rsidR="00792A37">
        <w:rPr>
          <w:rFonts w:ascii="Times New Roman" w:hAnsi="Times New Roman" w:cs="Times New Roman" w:hint="eastAsia"/>
          <w:b/>
          <w:bCs/>
          <w:szCs w:val="21"/>
          <w:u w:val="single"/>
        </w:rPr>
        <w:t>-</w:t>
      </w:r>
      <w:r>
        <w:rPr>
          <w:rFonts w:ascii="Times New Roman" w:hAnsi="Times New Roman" w:cs="Times New Roman" w:hint="eastAsia"/>
          <w:b/>
          <w:bCs/>
          <w:szCs w:val="21"/>
          <w:u w:val="single"/>
        </w:rPr>
        <w:t>B</w:t>
      </w:r>
    </w:p>
    <w:p w14:paraId="5DA20B8F" w14:textId="7941D4FD" w:rsidR="00790BAE" w:rsidRPr="0083771E" w:rsidRDefault="0083771E" w:rsidP="004E2C7C">
      <w:pPr>
        <w:ind w:firstLineChars="200" w:firstLine="420"/>
        <w:rPr>
          <w:rFonts w:ascii="Times New Roman" w:hAnsi="Times New Roman" w:cs="Times New Roman"/>
          <w:szCs w:val="21"/>
        </w:rPr>
      </w:pPr>
      <w:r w:rsidRPr="0083771E">
        <w:rPr>
          <w:rFonts w:ascii="Times New Roman" w:hAnsi="Times New Roman" w:cs="Times New Roman"/>
          <w:szCs w:val="21"/>
        </w:rPr>
        <w:t>Notably, the experimental results demonstrate that GA-based algorithms surpass PSO-based and DE-based algorithms in both optimization performance and robustness, underscoring their unique advantages for this problem.</w:t>
      </w:r>
    </w:p>
    <w:p w14:paraId="13962114"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1AA85C25"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0825E840"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3AC76110"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6A2C501B"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3A85A069"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2CA93720"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14FE781B"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50838AD4"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62798048"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7C1CC592"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4CF37FEE"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225E6E55" w14:textId="77777777" w:rsidR="002F5ED0" w:rsidRDefault="002F5ED0" w:rsidP="004336BB">
      <w:pPr>
        <w:spacing w:beforeLines="50" w:before="156" w:afterLines="50" w:after="156"/>
        <w:jc w:val="center"/>
        <w:rPr>
          <w:rFonts w:ascii="Times New Roman" w:hAnsi="Times New Roman" w:cs="Times New Roman"/>
          <w:b/>
          <w:bCs/>
          <w:sz w:val="32"/>
          <w:szCs w:val="32"/>
        </w:rPr>
      </w:pPr>
    </w:p>
    <w:p w14:paraId="2D7DF41D" w14:textId="347FB563" w:rsidR="004336BB" w:rsidRPr="00CD1D3C" w:rsidRDefault="004336BB" w:rsidP="004336BB">
      <w:pPr>
        <w:spacing w:beforeLines="50" w:before="156" w:afterLines="50" w:after="156"/>
        <w:jc w:val="center"/>
        <w:rPr>
          <w:rFonts w:ascii="Times New Roman" w:hAnsi="Times New Roman" w:cs="Times New Roman"/>
          <w:b/>
          <w:bCs/>
          <w:sz w:val="32"/>
          <w:szCs w:val="32"/>
        </w:rPr>
      </w:pPr>
      <w:r>
        <w:rPr>
          <w:rFonts w:ascii="Times New Roman" w:hAnsi="Times New Roman" w:cs="Times New Roman" w:hint="eastAsia"/>
          <w:b/>
          <w:bCs/>
          <w:sz w:val="32"/>
          <w:szCs w:val="32"/>
        </w:rPr>
        <w:lastRenderedPageBreak/>
        <w:t xml:space="preserve">4. </w:t>
      </w:r>
      <w:r w:rsidRPr="00CD1D3C">
        <w:rPr>
          <w:rFonts w:ascii="Times New Roman" w:hAnsi="Times New Roman" w:cs="Times New Roman"/>
          <w:b/>
          <w:bCs/>
          <w:sz w:val="32"/>
          <w:szCs w:val="32"/>
        </w:rPr>
        <w:t xml:space="preserve">Replies to </w:t>
      </w:r>
      <w:r w:rsidRPr="00CD1D3C">
        <w:rPr>
          <w:rFonts w:ascii="Times New Roman" w:hAnsi="Times New Roman" w:cs="Times New Roman" w:hint="eastAsia"/>
          <w:b/>
          <w:bCs/>
          <w:sz w:val="32"/>
          <w:szCs w:val="32"/>
        </w:rPr>
        <w:t>Reviewer</w:t>
      </w:r>
      <w:r w:rsidRPr="00CD1D3C">
        <w:rPr>
          <w:rFonts w:ascii="Times New Roman" w:hAnsi="Times New Roman" w:cs="Times New Roman"/>
          <w:b/>
          <w:bCs/>
          <w:sz w:val="32"/>
          <w:szCs w:val="32"/>
        </w:rPr>
        <w:t xml:space="preserve"> </w:t>
      </w:r>
      <w:r w:rsidRPr="00CD1D3C">
        <w:rPr>
          <w:rFonts w:ascii="Times New Roman" w:hAnsi="Times New Roman" w:cs="Times New Roman" w:hint="eastAsia"/>
          <w:b/>
          <w:bCs/>
          <w:sz w:val="32"/>
          <w:szCs w:val="32"/>
        </w:rPr>
        <w:t>#</w:t>
      </w:r>
      <w:r>
        <w:rPr>
          <w:rFonts w:ascii="Times New Roman" w:hAnsi="Times New Roman" w:cs="Times New Roman" w:hint="eastAsia"/>
          <w:b/>
          <w:bCs/>
          <w:sz w:val="32"/>
          <w:szCs w:val="32"/>
        </w:rPr>
        <w:t>3</w:t>
      </w:r>
    </w:p>
    <w:p w14:paraId="4276B2B4" w14:textId="2646E586" w:rsidR="004336BB" w:rsidRPr="00DA675F" w:rsidRDefault="004336BB" w:rsidP="004336BB">
      <w:pPr>
        <w:ind w:firstLineChars="200" w:firstLine="420"/>
        <w:rPr>
          <w:rFonts w:ascii="Times New Roman" w:hAnsi="Times New Roman" w:cs="Times New Roman"/>
          <w:i/>
          <w:iCs/>
          <w:szCs w:val="21"/>
          <w:highlight w:val="lightGray"/>
        </w:rPr>
      </w:pPr>
      <w:r w:rsidRPr="004336BB">
        <w:rPr>
          <w:rFonts w:ascii="Times New Roman" w:hAnsi="Times New Roman" w:cs="Times New Roman"/>
          <w:i/>
          <w:iCs/>
          <w:szCs w:val="21"/>
          <w:highlight w:val="lightGray"/>
        </w:rPr>
        <w:t>Thank you for addressing all of my concerns. I have no further comments</w:t>
      </w:r>
      <w:r w:rsidRPr="00DA675F">
        <w:rPr>
          <w:rFonts w:ascii="Times New Roman" w:hAnsi="Times New Roman" w:cs="Times New Roman" w:hint="eastAsia"/>
          <w:i/>
          <w:iCs/>
          <w:szCs w:val="21"/>
          <w:highlight w:val="lightGray"/>
        </w:rPr>
        <w:t>.</w:t>
      </w:r>
    </w:p>
    <w:p w14:paraId="5EB28073" w14:textId="77777777" w:rsidR="004336BB" w:rsidRPr="00DA675F" w:rsidRDefault="004336BB" w:rsidP="004336BB">
      <w:pPr>
        <w:widowControl/>
        <w:ind w:firstLineChars="200" w:firstLine="420"/>
        <w:rPr>
          <w:rFonts w:ascii="Times New Roman" w:hAnsi="Times New Roman" w:cs="Times New Roman"/>
          <w:szCs w:val="21"/>
        </w:rPr>
      </w:pPr>
      <w:r w:rsidRPr="00DA675F">
        <w:rPr>
          <w:rFonts w:ascii="Times New Roman" w:hAnsi="Times New Roman" w:cs="Times New Roman"/>
          <w:b/>
          <w:bCs/>
          <w:szCs w:val="21"/>
        </w:rPr>
        <w:t>Response</w:t>
      </w:r>
      <w:r w:rsidRPr="00856F6A">
        <w:rPr>
          <w:rFonts w:ascii="Times New Roman" w:hAnsi="Times New Roman" w:cs="Times New Roman"/>
          <w:b/>
          <w:bCs/>
          <w:szCs w:val="21"/>
        </w:rPr>
        <w:t>：</w:t>
      </w:r>
      <w:r w:rsidRPr="00DA675F">
        <w:rPr>
          <w:rFonts w:ascii="Times New Roman" w:hAnsi="Times New Roman" w:cs="Times New Roman"/>
          <w:szCs w:val="21"/>
        </w:rPr>
        <w:t>Thanks very much for your time and efforts to review this manuscript, and we really appreciate your positive comments.</w:t>
      </w:r>
      <w:r w:rsidRPr="00DA675F">
        <w:rPr>
          <w:rFonts w:ascii="Times New Roman" w:hAnsi="Times New Roman" w:cs="Times New Roman" w:hint="eastAsia"/>
          <w:szCs w:val="21"/>
        </w:rPr>
        <w:t xml:space="preserve"> </w:t>
      </w:r>
      <w:r w:rsidRPr="00DA675F">
        <w:rPr>
          <w:rFonts w:ascii="Times New Roman" w:hAnsi="Times New Roman" w:cs="Times New Roman"/>
          <w:szCs w:val="21"/>
        </w:rPr>
        <w:t>Your insights and encouragement mean a lot to us.</w:t>
      </w:r>
    </w:p>
    <w:p w14:paraId="524F3550" w14:textId="77777777" w:rsidR="005236BB" w:rsidRDefault="005236BB" w:rsidP="00EE0590">
      <w:pPr>
        <w:widowControl/>
        <w:rPr>
          <w:rFonts w:ascii="Century" w:eastAsia="SimSun" w:hAnsi="Century" w:cs="Times New Roman"/>
          <w:kern w:val="0"/>
          <w:szCs w:val="21"/>
        </w:rPr>
      </w:pPr>
    </w:p>
    <w:p w14:paraId="12463880" w14:textId="77777777" w:rsidR="004336BB" w:rsidRPr="004126B4" w:rsidRDefault="004336BB" w:rsidP="00EE0590">
      <w:pPr>
        <w:widowControl/>
        <w:rPr>
          <w:rFonts w:ascii="Century" w:eastAsia="SimSun" w:hAnsi="Century" w:cs="Times New Roman"/>
          <w:kern w:val="0"/>
          <w:szCs w:val="21"/>
        </w:rPr>
      </w:pPr>
    </w:p>
    <w:p w14:paraId="4A765230" w14:textId="6EDAF10C" w:rsidR="00DA675F" w:rsidRDefault="00DA675F" w:rsidP="001B1096">
      <w:pPr>
        <w:spacing w:line="312" w:lineRule="auto"/>
        <w:rPr>
          <w:rFonts w:ascii="Times New Roman" w:hAnsi="Times New Roman" w:cs="Times New Roman"/>
          <w:b/>
          <w:color w:val="000000"/>
        </w:rPr>
      </w:pPr>
      <w:r w:rsidRPr="00CE747F">
        <w:rPr>
          <w:rFonts w:ascii="Times New Roman" w:hAnsi="Times New Roman" w:cs="Times New Roman"/>
          <w:b/>
          <w:color w:val="000000"/>
        </w:rPr>
        <w:t>Thank you very much for the reviewers' comments and suggestions on our manuscript. The abovementioned comments are particularly welcome and significant for improving the quality of our manuscript.</w:t>
      </w:r>
    </w:p>
    <w:p w14:paraId="18F91C57" w14:textId="77777777" w:rsidR="00CD1D3C" w:rsidRDefault="00CD1D3C" w:rsidP="001B1096">
      <w:pPr>
        <w:spacing w:line="312" w:lineRule="auto"/>
        <w:rPr>
          <w:rFonts w:ascii="Times New Roman" w:hAnsi="Times New Roman" w:cs="Times New Roman"/>
          <w:b/>
          <w:color w:val="000000"/>
        </w:rPr>
      </w:pPr>
    </w:p>
    <w:p w14:paraId="383BD0EE" w14:textId="77777777" w:rsidR="00DA675F" w:rsidRPr="00C36F41" w:rsidRDefault="00DA675F" w:rsidP="00DA675F">
      <w:pPr>
        <w:autoSpaceDE w:val="0"/>
        <w:autoSpaceDN w:val="0"/>
        <w:adjustRightInd w:val="0"/>
        <w:spacing w:line="312" w:lineRule="auto"/>
        <w:rPr>
          <w:rFonts w:ascii="Times New Roman" w:hAnsi="Times New Roman" w:cs="Times New Roman"/>
          <w:b/>
          <w:color w:val="000000"/>
        </w:rPr>
      </w:pPr>
      <w:r w:rsidRPr="00C36F41">
        <w:rPr>
          <w:rFonts w:ascii="Times New Roman" w:hAnsi="Times New Roman" w:cs="Times New Roman"/>
          <w:b/>
          <w:color w:val="000000"/>
        </w:rPr>
        <w:t>We look forward to hearing from you regarding our submission, and we will be happy to respond to any further questions and comments.</w:t>
      </w:r>
    </w:p>
    <w:p w14:paraId="551FF23D" w14:textId="1E144E00" w:rsidR="002D19C7" w:rsidRPr="00DA675F" w:rsidRDefault="002D19C7" w:rsidP="002D19C7">
      <w:pPr>
        <w:autoSpaceDE w:val="0"/>
        <w:autoSpaceDN w:val="0"/>
        <w:adjustRightInd w:val="0"/>
        <w:jc w:val="left"/>
        <w:rPr>
          <w:rFonts w:ascii="Century" w:eastAsia="SimSun" w:hAnsi="Century" w:cs="Times New Roman"/>
          <w:color w:val="7030A0"/>
          <w:kern w:val="0"/>
          <w:szCs w:val="21"/>
        </w:rPr>
      </w:pPr>
    </w:p>
    <w:sectPr w:rsidR="002D19C7" w:rsidRPr="00DA67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81F02" w14:textId="77777777" w:rsidR="005E7D31" w:rsidRDefault="005E7D31" w:rsidP="00D92EEC">
      <w:r>
        <w:separator/>
      </w:r>
    </w:p>
  </w:endnote>
  <w:endnote w:type="continuationSeparator" w:id="0">
    <w:p w14:paraId="2B2E6490" w14:textId="77777777" w:rsidR="005E7D31" w:rsidRDefault="005E7D31" w:rsidP="00D92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FCD8" w14:textId="77777777" w:rsidR="005E7D31" w:rsidRDefault="005E7D31" w:rsidP="00D92EEC">
      <w:r>
        <w:separator/>
      </w:r>
    </w:p>
  </w:footnote>
  <w:footnote w:type="continuationSeparator" w:id="0">
    <w:p w14:paraId="59DC22D6" w14:textId="77777777" w:rsidR="005E7D31" w:rsidRDefault="005E7D31" w:rsidP="00D92E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A8E"/>
    <w:multiLevelType w:val="hybridMultilevel"/>
    <w:tmpl w:val="E328040C"/>
    <w:lvl w:ilvl="0" w:tplc="A1C81906">
      <w:start w:val="1"/>
      <w:numFmt w:val="decimal"/>
      <w:lvlText w:val="(%1）"/>
      <w:lvlJc w:val="left"/>
      <w:pPr>
        <w:ind w:left="360" w:hanging="360"/>
      </w:pPr>
      <w:rPr>
        <w:rFonts w:ascii="Century" w:eastAsiaTheme="minorEastAsia" w:hAnsi="Century" w:cs="Arial"/>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1F336B"/>
    <w:multiLevelType w:val="hybridMultilevel"/>
    <w:tmpl w:val="26E2F5B4"/>
    <w:lvl w:ilvl="0" w:tplc="4F4EB9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8953DA3"/>
    <w:multiLevelType w:val="hybridMultilevel"/>
    <w:tmpl w:val="9312B86A"/>
    <w:lvl w:ilvl="0" w:tplc="DEC82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8415EC"/>
    <w:multiLevelType w:val="hybridMultilevel"/>
    <w:tmpl w:val="98649C60"/>
    <w:lvl w:ilvl="0" w:tplc="761EBE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CF1CA8"/>
    <w:multiLevelType w:val="hybridMultilevel"/>
    <w:tmpl w:val="6F5A71A4"/>
    <w:lvl w:ilvl="0" w:tplc="2098B528">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7E043DA7"/>
    <w:multiLevelType w:val="hybridMultilevel"/>
    <w:tmpl w:val="2E920C14"/>
    <w:lvl w:ilvl="0" w:tplc="C366D738">
      <w:numFmt w:val="bullet"/>
      <w:lvlText w:val="-"/>
      <w:lvlJc w:val="left"/>
      <w:pPr>
        <w:ind w:left="360" w:hanging="360"/>
      </w:pPr>
      <w:rPr>
        <w:rFonts w:ascii="Century" w:eastAsia="SimSun" w:hAnsi="Century"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13982159">
    <w:abstractNumId w:val="4"/>
  </w:num>
  <w:num w:numId="2" w16cid:durableId="176044925">
    <w:abstractNumId w:val="1"/>
  </w:num>
  <w:num w:numId="3" w16cid:durableId="382024340">
    <w:abstractNumId w:val="5"/>
  </w:num>
  <w:num w:numId="4" w16cid:durableId="531764521">
    <w:abstractNumId w:val="3"/>
  </w:num>
  <w:num w:numId="5" w16cid:durableId="21444561">
    <w:abstractNumId w:val="0"/>
  </w:num>
  <w:num w:numId="6" w16cid:durableId="1125998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9B"/>
    <w:rsid w:val="00000052"/>
    <w:rsid w:val="00000489"/>
    <w:rsid w:val="000006C7"/>
    <w:rsid w:val="00001A42"/>
    <w:rsid w:val="00001D2D"/>
    <w:rsid w:val="00001D5E"/>
    <w:rsid w:val="000021E9"/>
    <w:rsid w:val="000023DD"/>
    <w:rsid w:val="0000297C"/>
    <w:rsid w:val="0000303E"/>
    <w:rsid w:val="00003596"/>
    <w:rsid w:val="00003C15"/>
    <w:rsid w:val="000048C6"/>
    <w:rsid w:val="00006698"/>
    <w:rsid w:val="00006AC4"/>
    <w:rsid w:val="00006DB9"/>
    <w:rsid w:val="000070C1"/>
    <w:rsid w:val="00012F84"/>
    <w:rsid w:val="000133A7"/>
    <w:rsid w:val="000139D1"/>
    <w:rsid w:val="00014E6C"/>
    <w:rsid w:val="00014F0A"/>
    <w:rsid w:val="00015FB6"/>
    <w:rsid w:val="0002308B"/>
    <w:rsid w:val="00023FA8"/>
    <w:rsid w:val="0002449C"/>
    <w:rsid w:val="000271DF"/>
    <w:rsid w:val="000321D9"/>
    <w:rsid w:val="00032301"/>
    <w:rsid w:val="000335D2"/>
    <w:rsid w:val="00033AC8"/>
    <w:rsid w:val="00033CC7"/>
    <w:rsid w:val="0003414F"/>
    <w:rsid w:val="00034225"/>
    <w:rsid w:val="00035A32"/>
    <w:rsid w:val="0004056D"/>
    <w:rsid w:val="00040A47"/>
    <w:rsid w:val="00044F84"/>
    <w:rsid w:val="000460B2"/>
    <w:rsid w:val="00046EBE"/>
    <w:rsid w:val="00050A71"/>
    <w:rsid w:val="0005127F"/>
    <w:rsid w:val="00052D05"/>
    <w:rsid w:val="00053151"/>
    <w:rsid w:val="00055603"/>
    <w:rsid w:val="00055CAB"/>
    <w:rsid w:val="00055F01"/>
    <w:rsid w:val="00055F5C"/>
    <w:rsid w:val="00057099"/>
    <w:rsid w:val="00057333"/>
    <w:rsid w:val="000632E4"/>
    <w:rsid w:val="00063B0D"/>
    <w:rsid w:val="000640AE"/>
    <w:rsid w:val="00064948"/>
    <w:rsid w:val="00065915"/>
    <w:rsid w:val="0006602D"/>
    <w:rsid w:val="000665AD"/>
    <w:rsid w:val="00066A1F"/>
    <w:rsid w:val="00066DFA"/>
    <w:rsid w:val="00067437"/>
    <w:rsid w:val="0006771E"/>
    <w:rsid w:val="000703D8"/>
    <w:rsid w:val="00070F64"/>
    <w:rsid w:val="00071296"/>
    <w:rsid w:val="00071340"/>
    <w:rsid w:val="0007166C"/>
    <w:rsid w:val="00072E9A"/>
    <w:rsid w:val="000734AB"/>
    <w:rsid w:val="000761F0"/>
    <w:rsid w:val="0007692C"/>
    <w:rsid w:val="00076A16"/>
    <w:rsid w:val="00080F6A"/>
    <w:rsid w:val="00081D6B"/>
    <w:rsid w:val="0008275A"/>
    <w:rsid w:val="0008357C"/>
    <w:rsid w:val="00083831"/>
    <w:rsid w:val="00083B00"/>
    <w:rsid w:val="00086AD9"/>
    <w:rsid w:val="00090C11"/>
    <w:rsid w:val="000917F9"/>
    <w:rsid w:val="00092D0B"/>
    <w:rsid w:val="00094E53"/>
    <w:rsid w:val="000963EA"/>
    <w:rsid w:val="000964AA"/>
    <w:rsid w:val="00096B1D"/>
    <w:rsid w:val="0009757F"/>
    <w:rsid w:val="00097C8C"/>
    <w:rsid w:val="000A1168"/>
    <w:rsid w:val="000A14B7"/>
    <w:rsid w:val="000A2C15"/>
    <w:rsid w:val="000A3950"/>
    <w:rsid w:val="000A4C5A"/>
    <w:rsid w:val="000A4CEC"/>
    <w:rsid w:val="000A6194"/>
    <w:rsid w:val="000A6F7C"/>
    <w:rsid w:val="000A703C"/>
    <w:rsid w:val="000A766B"/>
    <w:rsid w:val="000A76F1"/>
    <w:rsid w:val="000B21A0"/>
    <w:rsid w:val="000B267E"/>
    <w:rsid w:val="000B30B3"/>
    <w:rsid w:val="000B351B"/>
    <w:rsid w:val="000B3C59"/>
    <w:rsid w:val="000B4110"/>
    <w:rsid w:val="000B433F"/>
    <w:rsid w:val="000B522D"/>
    <w:rsid w:val="000B559E"/>
    <w:rsid w:val="000B6DBD"/>
    <w:rsid w:val="000B6EF5"/>
    <w:rsid w:val="000B7606"/>
    <w:rsid w:val="000C1285"/>
    <w:rsid w:val="000C196B"/>
    <w:rsid w:val="000C37F4"/>
    <w:rsid w:val="000C5AC1"/>
    <w:rsid w:val="000C6799"/>
    <w:rsid w:val="000C783F"/>
    <w:rsid w:val="000C7CEE"/>
    <w:rsid w:val="000C7E6B"/>
    <w:rsid w:val="000D0400"/>
    <w:rsid w:val="000D0C3C"/>
    <w:rsid w:val="000D1ABC"/>
    <w:rsid w:val="000D2918"/>
    <w:rsid w:val="000D2D17"/>
    <w:rsid w:val="000D5374"/>
    <w:rsid w:val="000D6C87"/>
    <w:rsid w:val="000E02A8"/>
    <w:rsid w:val="000E04C4"/>
    <w:rsid w:val="000E2341"/>
    <w:rsid w:val="000E2BF5"/>
    <w:rsid w:val="000E2C9D"/>
    <w:rsid w:val="000E3FC1"/>
    <w:rsid w:val="000E41F0"/>
    <w:rsid w:val="000E4CB1"/>
    <w:rsid w:val="000E5E9C"/>
    <w:rsid w:val="000E7BE5"/>
    <w:rsid w:val="000E7CE5"/>
    <w:rsid w:val="000E7F3C"/>
    <w:rsid w:val="000F3E9B"/>
    <w:rsid w:val="000F4674"/>
    <w:rsid w:val="000F5201"/>
    <w:rsid w:val="000F72B0"/>
    <w:rsid w:val="00100132"/>
    <w:rsid w:val="00100911"/>
    <w:rsid w:val="00100BAB"/>
    <w:rsid w:val="00101BEA"/>
    <w:rsid w:val="0010317A"/>
    <w:rsid w:val="0011103C"/>
    <w:rsid w:val="0011218C"/>
    <w:rsid w:val="0011335F"/>
    <w:rsid w:val="0011582C"/>
    <w:rsid w:val="001163C1"/>
    <w:rsid w:val="00116AF9"/>
    <w:rsid w:val="00116C7A"/>
    <w:rsid w:val="001176A1"/>
    <w:rsid w:val="00117BD3"/>
    <w:rsid w:val="001204BE"/>
    <w:rsid w:val="00121B22"/>
    <w:rsid w:val="00123CCA"/>
    <w:rsid w:val="00124831"/>
    <w:rsid w:val="001273C5"/>
    <w:rsid w:val="00130D1F"/>
    <w:rsid w:val="00131379"/>
    <w:rsid w:val="00131BE7"/>
    <w:rsid w:val="0013210E"/>
    <w:rsid w:val="0013283C"/>
    <w:rsid w:val="001346BE"/>
    <w:rsid w:val="00134717"/>
    <w:rsid w:val="00134CD7"/>
    <w:rsid w:val="00134E0A"/>
    <w:rsid w:val="00135DCA"/>
    <w:rsid w:val="00137516"/>
    <w:rsid w:val="00140088"/>
    <w:rsid w:val="00141210"/>
    <w:rsid w:val="001428D2"/>
    <w:rsid w:val="00144682"/>
    <w:rsid w:val="00144B04"/>
    <w:rsid w:val="00146153"/>
    <w:rsid w:val="001461FB"/>
    <w:rsid w:val="00146348"/>
    <w:rsid w:val="00146EB1"/>
    <w:rsid w:val="0014792D"/>
    <w:rsid w:val="00147D02"/>
    <w:rsid w:val="001519DE"/>
    <w:rsid w:val="00153343"/>
    <w:rsid w:val="00153CB7"/>
    <w:rsid w:val="00153DE4"/>
    <w:rsid w:val="00154782"/>
    <w:rsid w:val="001548BD"/>
    <w:rsid w:val="00154CF9"/>
    <w:rsid w:val="00154E19"/>
    <w:rsid w:val="00155E85"/>
    <w:rsid w:val="00156A09"/>
    <w:rsid w:val="00157904"/>
    <w:rsid w:val="0016516A"/>
    <w:rsid w:val="0016561D"/>
    <w:rsid w:val="00165726"/>
    <w:rsid w:val="001666B5"/>
    <w:rsid w:val="001676E1"/>
    <w:rsid w:val="00170FD2"/>
    <w:rsid w:val="001717ED"/>
    <w:rsid w:val="00171876"/>
    <w:rsid w:val="001721E6"/>
    <w:rsid w:val="001734AF"/>
    <w:rsid w:val="00180CBF"/>
    <w:rsid w:val="001821A2"/>
    <w:rsid w:val="00185612"/>
    <w:rsid w:val="001860F0"/>
    <w:rsid w:val="00186E4E"/>
    <w:rsid w:val="0018779A"/>
    <w:rsid w:val="00190A13"/>
    <w:rsid w:val="001912C4"/>
    <w:rsid w:val="00191482"/>
    <w:rsid w:val="0019179A"/>
    <w:rsid w:val="001925AF"/>
    <w:rsid w:val="00192FB6"/>
    <w:rsid w:val="001932CC"/>
    <w:rsid w:val="00193D9F"/>
    <w:rsid w:val="001942D8"/>
    <w:rsid w:val="001964ED"/>
    <w:rsid w:val="00196C89"/>
    <w:rsid w:val="00197EF4"/>
    <w:rsid w:val="001A0D37"/>
    <w:rsid w:val="001A1925"/>
    <w:rsid w:val="001A19C8"/>
    <w:rsid w:val="001A360B"/>
    <w:rsid w:val="001A3911"/>
    <w:rsid w:val="001A4F41"/>
    <w:rsid w:val="001A538A"/>
    <w:rsid w:val="001B0704"/>
    <w:rsid w:val="001B1096"/>
    <w:rsid w:val="001B1F0F"/>
    <w:rsid w:val="001B23F5"/>
    <w:rsid w:val="001B2CDE"/>
    <w:rsid w:val="001B3CDE"/>
    <w:rsid w:val="001B4E11"/>
    <w:rsid w:val="001B5981"/>
    <w:rsid w:val="001B6CFC"/>
    <w:rsid w:val="001B7227"/>
    <w:rsid w:val="001B767F"/>
    <w:rsid w:val="001C03A0"/>
    <w:rsid w:val="001C0C86"/>
    <w:rsid w:val="001C0F93"/>
    <w:rsid w:val="001C1EF3"/>
    <w:rsid w:val="001C37DE"/>
    <w:rsid w:val="001C3B7A"/>
    <w:rsid w:val="001C4100"/>
    <w:rsid w:val="001C58D3"/>
    <w:rsid w:val="001C5FBA"/>
    <w:rsid w:val="001D014A"/>
    <w:rsid w:val="001D01BA"/>
    <w:rsid w:val="001D2175"/>
    <w:rsid w:val="001D612C"/>
    <w:rsid w:val="001D6A68"/>
    <w:rsid w:val="001D6FF7"/>
    <w:rsid w:val="001D77AD"/>
    <w:rsid w:val="001D7CA7"/>
    <w:rsid w:val="001D7D73"/>
    <w:rsid w:val="001E14EA"/>
    <w:rsid w:val="001E3859"/>
    <w:rsid w:val="001E4A76"/>
    <w:rsid w:val="001E50C0"/>
    <w:rsid w:val="001E5413"/>
    <w:rsid w:val="001E58FE"/>
    <w:rsid w:val="001E5D0C"/>
    <w:rsid w:val="001E5F64"/>
    <w:rsid w:val="001E621A"/>
    <w:rsid w:val="001E6E5E"/>
    <w:rsid w:val="001E6EE2"/>
    <w:rsid w:val="001E7649"/>
    <w:rsid w:val="001E7F2A"/>
    <w:rsid w:val="001F2908"/>
    <w:rsid w:val="001F4055"/>
    <w:rsid w:val="001F59F6"/>
    <w:rsid w:val="001F7FE7"/>
    <w:rsid w:val="00200BE9"/>
    <w:rsid w:val="0020102A"/>
    <w:rsid w:val="00203779"/>
    <w:rsid w:val="00204273"/>
    <w:rsid w:val="00205A37"/>
    <w:rsid w:val="00206438"/>
    <w:rsid w:val="00207231"/>
    <w:rsid w:val="00207D70"/>
    <w:rsid w:val="002103B2"/>
    <w:rsid w:val="002112A0"/>
    <w:rsid w:val="00211B43"/>
    <w:rsid w:val="00212337"/>
    <w:rsid w:val="00213132"/>
    <w:rsid w:val="00215744"/>
    <w:rsid w:val="00215E31"/>
    <w:rsid w:val="00216638"/>
    <w:rsid w:val="00216B62"/>
    <w:rsid w:val="00216EA5"/>
    <w:rsid w:val="002171E2"/>
    <w:rsid w:val="00220467"/>
    <w:rsid w:val="00220AB8"/>
    <w:rsid w:val="00222068"/>
    <w:rsid w:val="0022239A"/>
    <w:rsid w:val="00222619"/>
    <w:rsid w:val="00222F9B"/>
    <w:rsid w:val="00223E2C"/>
    <w:rsid w:val="002242A3"/>
    <w:rsid w:val="002245AA"/>
    <w:rsid w:val="002308FC"/>
    <w:rsid w:val="00232D21"/>
    <w:rsid w:val="00235019"/>
    <w:rsid w:val="00235AF4"/>
    <w:rsid w:val="00235C98"/>
    <w:rsid w:val="0024192E"/>
    <w:rsid w:val="002422AD"/>
    <w:rsid w:val="002424CF"/>
    <w:rsid w:val="00242BE8"/>
    <w:rsid w:val="00243448"/>
    <w:rsid w:val="00243C8E"/>
    <w:rsid w:val="0024653E"/>
    <w:rsid w:val="002466E8"/>
    <w:rsid w:val="00247D9C"/>
    <w:rsid w:val="00251CDD"/>
    <w:rsid w:val="00251F30"/>
    <w:rsid w:val="00253397"/>
    <w:rsid w:val="00253718"/>
    <w:rsid w:val="002560D1"/>
    <w:rsid w:val="002568B5"/>
    <w:rsid w:val="002623A8"/>
    <w:rsid w:val="00263FA7"/>
    <w:rsid w:val="00264114"/>
    <w:rsid w:val="002660CB"/>
    <w:rsid w:val="0026633B"/>
    <w:rsid w:val="00266920"/>
    <w:rsid w:val="00266AC8"/>
    <w:rsid w:val="0026747B"/>
    <w:rsid w:val="00267E2C"/>
    <w:rsid w:val="00267F96"/>
    <w:rsid w:val="00267FA9"/>
    <w:rsid w:val="00270131"/>
    <w:rsid w:val="00270898"/>
    <w:rsid w:val="0027179C"/>
    <w:rsid w:val="002718F5"/>
    <w:rsid w:val="00272525"/>
    <w:rsid w:val="00272B3F"/>
    <w:rsid w:val="00272F4A"/>
    <w:rsid w:val="002740B9"/>
    <w:rsid w:val="00275924"/>
    <w:rsid w:val="00275B52"/>
    <w:rsid w:val="00276BFB"/>
    <w:rsid w:val="00277EF0"/>
    <w:rsid w:val="00280011"/>
    <w:rsid w:val="00280CB1"/>
    <w:rsid w:val="00281C1C"/>
    <w:rsid w:val="00282723"/>
    <w:rsid w:val="00284259"/>
    <w:rsid w:val="00284D9F"/>
    <w:rsid w:val="00284E75"/>
    <w:rsid w:val="002867CC"/>
    <w:rsid w:val="00287254"/>
    <w:rsid w:val="00290368"/>
    <w:rsid w:val="00290A7D"/>
    <w:rsid w:val="00291E80"/>
    <w:rsid w:val="002925F2"/>
    <w:rsid w:val="00292B7C"/>
    <w:rsid w:val="00293DE5"/>
    <w:rsid w:val="00294480"/>
    <w:rsid w:val="00294843"/>
    <w:rsid w:val="00294ED9"/>
    <w:rsid w:val="00296064"/>
    <w:rsid w:val="002961AF"/>
    <w:rsid w:val="002A06B0"/>
    <w:rsid w:val="002A262C"/>
    <w:rsid w:val="002A2781"/>
    <w:rsid w:val="002A27F1"/>
    <w:rsid w:val="002A41BC"/>
    <w:rsid w:val="002A4265"/>
    <w:rsid w:val="002A4966"/>
    <w:rsid w:val="002A51DC"/>
    <w:rsid w:val="002A79AA"/>
    <w:rsid w:val="002B0861"/>
    <w:rsid w:val="002B0E62"/>
    <w:rsid w:val="002B14C6"/>
    <w:rsid w:val="002B2254"/>
    <w:rsid w:val="002B3942"/>
    <w:rsid w:val="002B586F"/>
    <w:rsid w:val="002B61E8"/>
    <w:rsid w:val="002B738C"/>
    <w:rsid w:val="002C0EB9"/>
    <w:rsid w:val="002C1079"/>
    <w:rsid w:val="002C2188"/>
    <w:rsid w:val="002C21FB"/>
    <w:rsid w:val="002C2640"/>
    <w:rsid w:val="002C2930"/>
    <w:rsid w:val="002C39CE"/>
    <w:rsid w:val="002C6A61"/>
    <w:rsid w:val="002C6E67"/>
    <w:rsid w:val="002D09CD"/>
    <w:rsid w:val="002D19C7"/>
    <w:rsid w:val="002D488E"/>
    <w:rsid w:val="002D5684"/>
    <w:rsid w:val="002D5EAD"/>
    <w:rsid w:val="002D78A8"/>
    <w:rsid w:val="002E0254"/>
    <w:rsid w:val="002E0473"/>
    <w:rsid w:val="002E0CAB"/>
    <w:rsid w:val="002E359D"/>
    <w:rsid w:val="002E379D"/>
    <w:rsid w:val="002E4443"/>
    <w:rsid w:val="002E4DB7"/>
    <w:rsid w:val="002E4FD4"/>
    <w:rsid w:val="002E5F3D"/>
    <w:rsid w:val="002F0828"/>
    <w:rsid w:val="002F2CE1"/>
    <w:rsid w:val="002F56A1"/>
    <w:rsid w:val="002F5A9F"/>
    <w:rsid w:val="002F5E72"/>
    <w:rsid w:val="002F5ED0"/>
    <w:rsid w:val="002F6616"/>
    <w:rsid w:val="003001F9"/>
    <w:rsid w:val="00303383"/>
    <w:rsid w:val="003035DC"/>
    <w:rsid w:val="00303834"/>
    <w:rsid w:val="0030395A"/>
    <w:rsid w:val="00303961"/>
    <w:rsid w:val="0030399D"/>
    <w:rsid w:val="00304CE1"/>
    <w:rsid w:val="00305A93"/>
    <w:rsid w:val="00307579"/>
    <w:rsid w:val="00307C26"/>
    <w:rsid w:val="00307DA9"/>
    <w:rsid w:val="00310E29"/>
    <w:rsid w:val="003116ED"/>
    <w:rsid w:val="00313C14"/>
    <w:rsid w:val="003156EA"/>
    <w:rsid w:val="00320995"/>
    <w:rsid w:val="00321C0A"/>
    <w:rsid w:val="00321D1A"/>
    <w:rsid w:val="00323A89"/>
    <w:rsid w:val="003250D4"/>
    <w:rsid w:val="003254D7"/>
    <w:rsid w:val="003267B5"/>
    <w:rsid w:val="00326D88"/>
    <w:rsid w:val="0033111A"/>
    <w:rsid w:val="0033210E"/>
    <w:rsid w:val="00333368"/>
    <w:rsid w:val="00336539"/>
    <w:rsid w:val="00336899"/>
    <w:rsid w:val="00336F7B"/>
    <w:rsid w:val="00340B31"/>
    <w:rsid w:val="00341040"/>
    <w:rsid w:val="00344BF6"/>
    <w:rsid w:val="00345017"/>
    <w:rsid w:val="003455B3"/>
    <w:rsid w:val="00345BC8"/>
    <w:rsid w:val="00346EFD"/>
    <w:rsid w:val="00346FB7"/>
    <w:rsid w:val="00350F71"/>
    <w:rsid w:val="003529B5"/>
    <w:rsid w:val="003546AE"/>
    <w:rsid w:val="0035483F"/>
    <w:rsid w:val="00355D0D"/>
    <w:rsid w:val="00356B26"/>
    <w:rsid w:val="00356CA1"/>
    <w:rsid w:val="00357493"/>
    <w:rsid w:val="0036171D"/>
    <w:rsid w:val="003624B8"/>
    <w:rsid w:val="00366B9C"/>
    <w:rsid w:val="00367295"/>
    <w:rsid w:val="0036735B"/>
    <w:rsid w:val="00367AD6"/>
    <w:rsid w:val="0037015D"/>
    <w:rsid w:val="003712DE"/>
    <w:rsid w:val="00371D15"/>
    <w:rsid w:val="003729FA"/>
    <w:rsid w:val="00374000"/>
    <w:rsid w:val="00374C48"/>
    <w:rsid w:val="00375041"/>
    <w:rsid w:val="003754D6"/>
    <w:rsid w:val="003767C7"/>
    <w:rsid w:val="00380435"/>
    <w:rsid w:val="00380638"/>
    <w:rsid w:val="00381601"/>
    <w:rsid w:val="00381951"/>
    <w:rsid w:val="00381A80"/>
    <w:rsid w:val="00384841"/>
    <w:rsid w:val="003852EA"/>
    <w:rsid w:val="00385665"/>
    <w:rsid w:val="00385FEB"/>
    <w:rsid w:val="003861B2"/>
    <w:rsid w:val="0038757E"/>
    <w:rsid w:val="00387F92"/>
    <w:rsid w:val="00390A65"/>
    <w:rsid w:val="0039100E"/>
    <w:rsid w:val="0039147B"/>
    <w:rsid w:val="00391836"/>
    <w:rsid w:val="00391F63"/>
    <w:rsid w:val="003924DE"/>
    <w:rsid w:val="0039314C"/>
    <w:rsid w:val="00394F50"/>
    <w:rsid w:val="003960EE"/>
    <w:rsid w:val="00396316"/>
    <w:rsid w:val="00396583"/>
    <w:rsid w:val="003967F2"/>
    <w:rsid w:val="00396F70"/>
    <w:rsid w:val="003976B8"/>
    <w:rsid w:val="003A088D"/>
    <w:rsid w:val="003A15F8"/>
    <w:rsid w:val="003A1848"/>
    <w:rsid w:val="003A6322"/>
    <w:rsid w:val="003A7540"/>
    <w:rsid w:val="003B19E4"/>
    <w:rsid w:val="003B1AE6"/>
    <w:rsid w:val="003B2928"/>
    <w:rsid w:val="003B2B95"/>
    <w:rsid w:val="003B2C2F"/>
    <w:rsid w:val="003B2F9E"/>
    <w:rsid w:val="003B3303"/>
    <w:rsid w:val="003B356D"/>
    <w:rsid w:val="003B35D1"/>
    <w:rsid w:val="003B4593"/>
    <w:rsid w:val="003B5A4A"/>
    <w:rsid w:val="003B5C9D"/>
    <w:rsid w:val="003B67BA"/>
    <w:rsid w:val="003B6C93"/>
    <w:rsid w:val="003C021B"/>
    <w:rsid w:val="003C0ED5"/>
    <w:rsid w:val="003C30F5"/>
    <w:rsid w:val="003C326C"/>
    <w:rsid w:val="003C50FC"/>
    <w:rsid w:val="003C6756"/>
    <w:rsid w:val="003C67BE"/>
    <w:rsid w:val="003C7593"/>
    <w:rsid w:val="003D0863"/>
    <w:rsid w:val="003D1012"/>
    <w:rsid w:val="003D1130"/>
    <w:rsid w:val="003D1A82"/>
    <w:rsid w:val="003D21F1"/>
    <w:rsid w:val="003D2C4D"/>
    <w:rsid w:val="003D2E84"/>
    <w:rsid w:val="003D3788"/>
    <w:rsid w:val="003D3A52"/>
    <w:rsid w:val="003D3C3A"/>
    <w:rsid w:val="003D69BB"/>
    <w:rsid w:val="003D7AFB"/>
    <w:rsid w:val="003E1065"/>
    <w:rsid w:val="003E13BC"/>
    <w:rsid w:val="003E1F5A"/>
    <w:rsid w:val="003E290C"/>
    <w:rsid w:val="003E2E3A"/>
    <w:rsid w:val="003E3452"/>
    <w:rsid w:val="003E382A"/>
    <w:rsid w:val="003E7766"/>
    <w:rsid w:val="003F0704"/>
    <w:rsid w:val="003F13F5"/>
    <w:rsid w:val="003F229B"/>
    <w:rsid w:val="003F261D"/>
    <w:rsid w:val="003F39A5"/>
    <w:rsid w:val="003F4E9B"/>
    <w:rsid w:val="003F607E"/>
    <w:rsid w:val="003F662B"/>
    <w:rsid w:val="003F76F8"/>
    <w:rsid w:val="003F7750"/>
    <w:rsid w:val="003F7CE8"/>
    <w:rsid w:val="003F7E67"/>
    <w:rsid w:val="00400FFE"/>
    <w:rsid w:val="00401EB4"/>
    <w:rsid w:val="00402410"/>
    <w:rsid w:val="00402D9D"/>
    <w:rsid w:val="00403026"/>
    <w:rsid w:val="004034F7"/>
    <w:rsid w:val="00403CB6"/>
    <w:rsid w:val="00403D2F"/>
    <w:rsid w:val="0040409A"/>
    <w:rsid w:val="00404591"/>
    <w:rsid w:val="004049CB"/>
    <w:rsid w:val="00407019"/>
    <w:rsid w:val="004075CA"/>
    <w:rsid w:val="0040770E"/>
    <w:rsid w:val="004102E4"/>
    <w:rsid w:val="00410358"/>
    <w:rsid w:val="00410AF2"/>
    <w:rsid w:val="00411EB8"/>
    <w:rsid w:val="004126B4"/>
    <w:rsid w:val="00413260"/>
    <w:rsid w:val="004168C0"/>
    <w:rsid w:val="00416CF8"/>
    <w:rsid w:val="00417158"/>
    <w:rsid w:val="0042044C"/>
    <w:rsid w:val="00423E2F"/>
    <w:rsid w:val="00426171"/>
    <w:rsid w:val="004267C2"/>
    <w:rsid w:val="004269C8"/>
    <w:rsid w:val="004276EB"/>
    <w:rsid w:val="0043120A"/>
    <w:rsid w:val="00431752"/>
    <w:rsid w:val="00431C0F"/>
    <w:rsid w:val="00432646"/>
    <w:rsid w:val="0043349A"/>
    <w:rsid w:val="004336BB"/>
    <w:rsid w:val="0043382F"/>
    <w:rsid w:val="004367E1"/>
    <w:rsid w:val="00436CC6"/>
    <w:rsid w:val="00436FCF"/>
    <w:rsid w:val="00437388"/>
    <w:rsid w:val="004373F0"/>
    <w:rsid w:val="00437581"/>
    <w:rsid w:val="004405F9"/>
    <w:rsid w:val="00442B4E"/>
    <w:rsid w:val="00444BE3"/>
    <w:rsid w:val="00446749"/>
    <w:rsid w:val="004474ED"/>
    <w:rsid w:val="004503E4"/>
    <w:rsid w:val="00450704"/>
    <w:rsid w:val="00454211"/>
    <w:rsid w:val="00456264"/>
    <w:rsid w:val="00463505"/>
    <w:rsid w:val="00463736"/>
    <w:rsid w:val="00463DB4"/>
    <w:rsid w:val="00463F5A"/>
    <w:rsid w:val="004663A5"/>
    <w:rsid w:val="00466DBB"/>
    <w:rsid w:val="00467930"/>
    <w:rsid w:val="00471B13"/>
    <w:rsid w:val="00472BB8"/>
    <w:rsid w:val="00472D72"/>
    <w:rsid w:val="004749CF"/>
    <w:rsid w:val="00475BBB"/>
    <w:rsid w:val="00475ECC"/>
    <w:rsid w:val="0047604B"/>
    <w:rsid w:val="004760F1"/>
    <w:rsid w:val="00476778"/>
    <w:rsid w:val="00476884"/>
    <w:rsid w:val="004802DA"/>
    <w:rsid w:val="004810A3"/>
    <w:rsid w:val="00481306"/>
    <w:rsid w:val="004827FB"/>
    <w:rsid w:val="00482C9B"/>
    <w:rsid w:val="00483389"/>
    <w:rsid w:val="0048478D"/>
    <w:rsid w:val="00493CD7"/>
    <w:rsid w:val="00494CF9"/>
    <w:rsid w:val="00497525"/>
    <w:rsid w:val="00497ED6"/>
    <w:rsid w:val="004A086F"/>
    <w:rsid w:val="004A0BC1"/>
    <w:rsid w:val="004A1B90"/>
    <w:rsid w:val="004A2685"/>
    <w:rsid w:val="004A27C7"/>
    <w:rsid w:val="004A730F"/>
    <w:rsid w:val="004A7CE5"/>
    <w:rsid w:val="004B0A69"/>
    <w:rsid w:val="004B10CE"/>
    <w:rsid w:val="004B2CB4"/>
    <w:rsid w:val="004B38BE"/>
    <w:rsid w:val="004B3C01"/>
    <w:rsid w:val="004B5161"/>
    <w:rsid w:val="004B6FA0"/>
    <w:rsid w:val="004B7BC0"/>
    <w:rsid w:val="004C19A9"/>
    <w:rsid w:val="004C3211"/>
    <w:rsid w:val="004C4E7D"/>
    <w:rsid w:val="004C567F"/>
    <w:rsid w:val="004C57D0"/>
    <w:rsid w:val="004C5841"/>
    <w:rsid w:val="004C6568"/>
    <w:rsid w:val="004C6A92"/>
    <w:rsid w:val="004C747F"/>
    <w:rsid w:val="004C7C07"/>
    <w:rsid w:val="004D05DB"/>
    <w:rsid w:val="004D0A3A"/>
    <w:rsid w:val="004D0EC6"/>
    <w:rsid w:val="004D27BE"/>
    <w:rsid w:val="004D2DDB"/>
    <w:rsid w:val="004D43CE"/>
    <w:rsid w:val="004D5FD2"/>
    <w:rsid w:val="004D7D14"/>
    <w:rsid w:val="004E0140"/>
    <w:rsid w:val="004E02BE"/>
    <w:rsid w:val="004E119A"/>
    <w:rsid w:val="004E19D3"/>
    <w:rsid w:val="004E2C7C"/>
    <w:rsid w:val="004E4C03"/>
    <w:rsid w:val="004E5FDF"/>
    <w:rsid w:val="004E6D6C"/>
    <w:rsid w:val="004E7599"/>
    <w:rsid w:val="004E7D14"/>
    <w:rsid w:val="004F0DF8"/>
    <w:rsid w:val="004F0F26"/>
    <w:rsid w:val="004F1822"/>
    <w:rsid w:val="004F2738"/>
    <w:rsid w:val="004F4159"/>
    <w:rsid w:val="004F477C"/>
    <w:rsid w:val="004F518F"/>
    <w:rsid w:val="004F5EC9"/>
    <w:rsid w:val="004F6353"/>
    <w:rsid w:val="004F6D27"/>
    <w:rsid w:val="005007E6"/>
    <w:rsid w:val="00501449"/>
    <w:rsid w:val="00503658"/>
    <w:rsid w:val="00505CDA"/>
    <w:rsid w:val="00506171"/>
    <w:rsid w:val="005133DB"/>
    <w:rsid w:val="00513E47"/>
    <w:rsid w:val="00513F9B"/>
    <w:rsid w:val="00514021"/>
    <w:rsid w:val="005143F5"/>
    <w:rsid w:val="00522B9F"/>
    <w:rsid w:val="00523334"/>
    <w:rsid w:val="005236BB"/>
    <w:rsid w:val="00524463"/>
    <w:rsid w:val="005244A1"/>
    <w:rsid w:val="0052464A"/>
    <w:rsid w:val="00525B41"/>
    <w:rsid w:val="005273B3"/>
    <w:rsid w:val="00531255"/>
    <w:rsid w:val="00535B8A"/>
    <w:rsid w:val="005402B4"/>
    <w:rsid w:val="00541470"/>
    <w:rsid w:val="00542B78"/>
    <w:rsid w:val="00543613"/>
    <w:rsid w:val="005440A4"/>
    <w:rsid w:val="0054424E"/>
    <w:rsid w:val="00545260"/>
    <w:rsid w:val="00545412"/>
    <w:rsid w:val="0054751D"/>
    <w:rsid w:val="005525B0"/>
    <w:rsid w:val="00552BEC"/>
    <w:rsid w:val="00552DD7"/>
    <w:rsid w:val="00554973"/>
    <w:rsid w:val="00554A1C"/>
    <w:rsid w:val="00556553"/>
    <w:rsid w:val="00556CAA"/>
    <w:rsid w:val="00561AB7"/>
    <w:rsid w:val="00561F18"/>
    <w:rsid w:val="005625B4"/>
    <w:rsid w:val="00562955"/>
    <w:rsid w:val="00562C0A"/>
    <w:rsid w:val="0056424D"/>
    <w:rsid w:val="00564BE3"/>
    <w:rsid w:val="00566937"/>
    <w:rsid w:val="00567470"/>
    <w:rsid w:val="0056780C"/>
    <w:rsid w:val="005709CA"/>
    <w:rsid w:val="00571194"/>
    <w:rsid w:val="00571CAF"/>
    <w:rsid w:val="00572CBE"/>
    <w:rsid w:val="00573B38"/>
    <w:rsid w:val="00577D90"/>
    <w:rsid w:val="00582115"/>
    <w:rsid w:val="00583303"/>
    <w:rsid w:val="00583CEC"/>
    <w:rsid w:val="00583EF4"/>
    <w:rsid w:val="00583F74"/>
    <w:rsid w:val="00584081"/>
    <w:rsid w:val="0058418D"/>
    <w:rsid w:val="00584D06"/>
    <w:rsid w:val="00584E67"/>
    <w:rsid w:val="00585E54"/>
    <w:rsid w:val="0058713A"/>
    <w:rsid w:val="0059042A"/>
    <w:rsid w:val="00590A01"/>
    <w:rsid w:val="00590C0E"/>
    <w:rsid w:val="00591292"/>
    <w:rsid w:val="005917D5"/>
    <w:rsid w:val="005925FA"/>
    <w:rsid w:val="00593156"/>
    <w:rsid w:val="00595E6D"/>
    <w:rsid w:val="00596A8D"/>
    <w:rsid w:val="00596B84"/>
    <w:rsid w:val="00596EB3"/>
    <w:rsid w:val="005977B2"/>
    <w:rsid w:val="00597AD3"/>
    <w:rsid w:val="005A07C0"/>
    <w:rsid w:val="005A1B78"/>
    <w:rsid w:val="005A1E75"/>
    <w:rsid w:val="005A508B"/>
    <w:rsid w:val="005A56A1"/>
    <w:rsid w:val="005B0585"/>
    <w:rsid w:val="005B10AD"/>
    <w:rsid w:val="005B4D4D"/>
    <w:rsid w:val="005B5D41"/>
    <w:rsid w:val="005B6272"/>
    <w:rsid w:val="005B7285"/>
    <w:rsid w:val="005B7409"/>
    <w:rsid w:val="005C0509"/>
    <w:rsid w:val="005C056D"/>
    <w:rsid w:val="005C16CB"/>
    <w:rsid w:val="005C6226"/>
    <w:rsid w:val="005C6FF0"/>
    <w:rsid w:val="005D03A7"/>
    <w:rsid w:val="005D1EB0"/>
    <w:rsid w:val="005D349F"/>
    <w:rsid w:val="005D5A6C"/>
    <w:rsid w:val="005D64C9"/>
    <w:rsid w:val="005D6AD6"/>
    <w:rsid w:val="005E112A"/>
    <w:rsid w:val="005E1E42"/>
    <w:rsid w:val="005E3A10"/>
    <w:rsid w:val="005E4E58"/>
    <w:rsid w:val="005E5D8A"/>
    <w:rsid w:val="005E7D31"/>
    <w:rsid w:val="005F0071"/>
    <w:rsid w:val="005F00C8"/>
    <w:rsid w:val="005F01CE"/>
    <w:rsid w:val="005F262E"/>
    <w:rsid w:val="005F5F0B"/>
    <w:rsid w:val="005F6334"/>
    <w:rsid w:val="005F7C65"/>
    <w:rsid w:val="00601FE0"/>
    <w:rsid w:val="00605219"/>
    <w:rsid w:val="006101DB"/>
    <w:rsid w:val="00610D69"/>
    <w:rsid w:val="00613209"/>
    <w:rsid w:val="00613536"/>
    <w:rsid w:val="00613E4A"/>
    <w:rsid w:val="00614832"/>
    <w:rsid w:val="00615EF1"/>
    <w:rsid w:val="00621D7C"/>
    <w:rsid w:val="006234EB"/>
    <w:rsid w:val="006236FB"/>
    <w:rsid w:val="006263F3"/>
    <w:rsid w:val="00630646"/>
    <w:rsid w:val="006311AA"/>
    <w:rsid w:val="0063225C"/>
    <w:rsid w:val="006330BA"/>
    <w:rsid w:val="006354C3"/>
    <w:rsid w:val="0063578E"/>
    <w:rsid w:val="00635939"/>
    <w:rsid w:val="006359ED"/>
    <w:rsid w:val="006360A5"/>
    <w:rsid w:val="006375D5"/>
    <w:rsid w:val="00640C3F"/>
    <w:rsid w:val="00640F82"/>
    <w:rsid w:val="006440B0"/>
    <w:rsid w:val="00645DF2"/>
    <w:rsid w:val="006465A7"/>
    <w:rsid w:val="0064683A"/>
    <w:rsid w:val="00650689"/>
    <w:rsid w:val="006509D7"/>
    <w:rsid w:val="006514DD"/>
    <w:rsid w:val="00652652"/>
    <w:rsid w:val="006531B8"/>
    <w:rsid w:val="006536F4"/>
    <w:rsid w:val="006542D1"/>
    <w:rsid w:val="00654716"/>
    <w:rsid w:val="00655F58"/>
    <w:rsid w:val="006564F5"/>
    <w:rsid w:val="00656F43"/>
    <w:rsid w:val="00657483"/>
    <w:rsid w:val="00657806"/>
    <w:rsid w:val="00657A08"/>
    <w:rsid w:val="00660891"/>
    <w:rsid w:val="00661152"/>
    <w:rsid w:val="0066148D"/>
    <w:rsid w:val="006618A8"/>
    <w:rsid w:val="00663C8B"/>
    <w:rsid w:val="00667E5F"/>
    <w:rsid w:val="00667F25"/>
    <w:rsid w:val="006717A6"/>
    <w:rsid w:val="00677887"/>
    <w:rsid w:val="006805DB"/>
    <w:rsid w:val="00680DC7"/>
    <w:rsid w:val="00680F92"/>
    <w:rsid w:val="00682612"/>
    <w:rsid w:val="00682899"/>
    <w:rsid w:val="0068303D"/>
    <w:rsid w:val="00684513"/>
    <w:rsid w:val="00684A6D"/>
    <w:rsid w:val="00685696"/>
    <w:rsid w:val="00685ED9"/>
    <w:rsid w:val="006904BE"/>
    <w:rsid w:val="00691195"/>
    <w:rsid w:val="006917EB"/>
    <w:rsid w:val="006920AA"/>
    <w:rsid w:val="00694142"/>
    <w:rsid w:val="0069512E"/>
    <w:rsid w:val="006A1670"/>
    <w:rsid w:val="006A333B"/>
    <w:rsid w:val="006A70D9"/>
    <w:rsid w:val="006A7F87"/>
    <w:rsid w:val="006B2290"/>
    <w:rsid w:val="006B2C9C"/>
    <w:rsid w:val="006B30EB"/>
    <w:rsid w:val="006B6573"/>
    <w:rsid w:val="006B7749"/>
    <w:rsid w:val="006C0037"/>
    <w:rsid w:val="006C00B7"/>
    <w:rsid w:val="006C0E57"/>
    <w:rsid w:val="006C1445"/>
    <w:rsid w:val="006C14C2"/>
    <w:rsid w:val="006C43C5"/>
    <w:rsid w:val="006C48AD"/>
    <w:rsid w:val="006C57E3"/>
    <w:rsid w:val="006C7703"/>
    <w:rsid w:val="006C7A9D"/>
    <w:rsid w:val="006C7D70"/>
    <w:rsid w:val="006C7E95"/>
    <w:rsid w:val="006D5637"/>
    <w:rsid w:val="006D6F61"/>
    <w:rsid w:val="006D7C31"/>
    <w:rsid w:val="006E1CE4"/>
    <w:rsid w:val="006E36DD"/>
    <w:rsid w:val="006E4805"/>
    <w:rsid w:val="006E6E07"/>
    <w:rsid w:val="006E77D6"/>
    <w:rsid w:val="006F11AE"/>
    <w:rsid w:val="006F2C99"/>
    <w:rsid w:val="006F34C6"/>
    <w:rsid w:val="006F3CAC"/>
    <w:rsid w:val="006F3CBE"/>
    <w:rsid w:val="006F43AD"/>
    <w:rsid w:val="006F560D"/>
    <w:rsid w:val="006F6A75"/>
    <w:rsid w:val="006F7323"/>
    <w:rsid w:val="006F7B5C"/>
    <w:rsid w:val="0070123A"/>
    <w:rsid w:val="00701673"/>
    <w:rsid w:val="00702B5C"/>
    <w:rsid w:val="00702C79"/>
    <w:rsid w:val="0070365F"/>
    <w:rsid w:val="00704070"/>
    <w:rsid w:val="00704486"/>
    <w:rsid w:val="00706280"/>
    <w:rsid w:val="0070652A"/>
    <w:rsid w:val="0070688C"/>
    <w:rsid w:val="00711930"/>
    <w:rsid w:val="0071249D"/>
    <w:rsid w:val="00712EA6"/>
    <w:rsid w:val="00714A46"/>
    <w:rsid w:val="00714BB6"/>
    <w:rsid w:val="00715E84"/>
    <w:rsid w:val="00716F4F"/>
    <w:rsid w:val="00717689"/>
    <w:rsid w:val="00717A49"/>
    <w:rsid w:val="00720437"/>
    <w:rsid w:val="00721032"/>
    <w:rsid w:val="00725A86"/>
    <w:rsid w:val="00725B34"/>
    <w:rsid w:val="0072689B"/>
    <w:rsid w:val="0072720B"/>
    <w:rsid w:val="00727C0A"/>
    <w:rsid w:val="00731721"/>
    <w:rsid w:val="00731ED8"/>
    <w:rsid w:val="00735614"/>
    <w:rsid w:val="00735668"/>
    <w:rsid w:val="00740990"/>
    <w:rsid w:val="00740F1C"/>
    <w:rsid w:val="00741217"/>
    <w:rsid w:val="007412EB"/>
    <w:rsid w:val="00741EB0"/>
    <w:rsid w:val="00741EB9"/>
    <w:rsid w:val="00741F12"/>
    <w:rsid w:val="007432F0"/>
    <w:rsid w:val="00743D9A"/>
    <w:rsid w:val="00750646"/>
    <w:rsid w:val="0075134C"/>
    <w:rsid w:val="0075182B"/>
    <w:rsid w:val="00752635"/>
    <w:rsid w:val="0075300F"/>
    <w:rsid w:val="0075445F"/>
    <w:rsid w:val="00755A6D"/>
    <w:rsid w:val="007577E2"/>
    <w:rsid w:val="00757A1B"/>
    <w:rsid w:val="00757B02"/>
    <w:rsid w:val="00760D42"/>
    <w:rsid w:val="00761620"/>
    <w:rsid w:val="007643C0"/>
    <w:rsid w:val="00764997"/>
    <w:rsid w:val="00765B5D"/>
    <w:rsid w:val="007662E1"/>
    <w:rsid w:val="00766831"/>
    <w:rsid w:val="007668E1"/>
    <w:rsid w:val="007668E3"/>
    <w:rsid w:val="00766D16"/>
    <w:rsid w:val="00770990"/>
    <w:rsid w:val="00772317"/>
    <w:rsid w:val="00773C81"/>
    <w:rsid w:val="007745C3"/>
    <w:rsid w:val="0077596F"/>
    <w:rsid w:val="00775F04"/>
    <w:rsid w:val="00777C9D"/>
    <w:rsid w:val="00782215"/>
    <w:rsid w:val="00782777"/>
    <w:rsid w:val="00783EE4"/>
    <w:rsid w:val="00784107"/>
    <w:rsid w:val="00785AE7"/>
    <w:rsid w:val="00786DAB"/>
    <w:rsid w:val="007871F4"/>
    <w:rsid w:val="00787CC7"/>
    <w:rsid w:val="00787CDB"/>
    <w:rsid w:val="00787DA9"/>
    <w:rsid w:val="00790BAE"/>
    <w:rsid w:val="00791ED3"/>
    <w:rsid w:val="00792A37"/>
    <w:rsid w:val="00792C98"/>
    <w:rsid w:val="00793677"/>
    <w:rsid w:val="0079516A"/>
    <w:rsid w:val="0079525A"/>
    <w:rsid w:val="00796062"/>
    <w:rsid w:val="007A2672"/>
    <w:rsid w:val="007A2D04"/>
    <w:rsid w:val="007A33A1"/>
    <w:rsid w:val="007A429B"/>
    <w:rsid w:val="007A47BC"/>
    <w:rsid w:val="007A59B1"/>
    <w:rsid w:val="007A5FF1"/>
    <w:rsid w:val="007A6921"/>
    <w:rsid w:val="007A7709"/>
    <w:rsid w:val="007A782D"/>
    <w:rsid w:val="007A7891"/>
    <w:rsid w:val="007A7DB6"/>
    <w:rsid w:val="007B023E"/>
    <w:rsid w:val="007B3700"/>
    <w:rsid w:val="007B59D4"/>
    <w:rsid w:val="007B6027"/>
    <w:rsid w:val="007B6278"/>
    <w:rsid w:val="007B64E4"/>
    <w:rsid w:val="007B662C"/>
    <w:rsid w:val="007C046A"/>
    <w:rsid w:val="007C133A"/>
    <w:rsid w:val="007C1625"/>
    <w:rsid w:val="007C176C"/>
    <w:rsid w:val="007C1810"/>
    <w:rsid w:val="007C1C62"/>
    <w:rsid w:val="007C1CB2"/>
    <w:rsid w:val="007C1FBA"/>
    <w:rsid w:val="007C2628"/>
    <w:rsid w:val="007C3856"/>
    <w:rsid w:val="007C38A6"/>
    <w:rsid w:val="007C473E"/>
    <w:rsid w:val="007C6052"/>
    <w:rsid w:val="007C6BDA"/>
    <w:rsid w:val="007C7566"/>
    <w:rsid w:val="007D0931"/>
    <w:rsid w:val="007D2290"/>
    <w:rsid w:val="007D2D89"/>
    <w:rsid w:val="007D39A3"/>
    <w:rsid w:val="007D3A0E"/>
    <w:rsid w:val="007D4009"/>
    <w:rsid w:val="007D5BC3"/>
    <w:rsid w:val="007E018B"/>
    <w:rsid w:val="007E079B"/>
    <w:rsid w:val="007E1588"/>
    <w:rsid w:val="007E1638"/>
    <w:rsid w:val="007E188F"/>
    <w:rsid w:val="007E1F41"/>
    <w:rsid w:val="007E48A7"/>
    <w:rsid w:val="007E4B02"/>
    <w:rsid w:val="007E4CA9"/>
    <w:rsid w:val="007E5222"/>
    <w:rsid w:val="007E5AF4"/>
    <w:rsid w:val="007E72E4"/>
    <w:rsid w:val="007E7F50"/>
    <w:rsid w:val="007F0E52"/>
    <w:rsid w:val="007F17FB"/>
    <w:rsid w:val="007F2AAA"/>
    <w:rsid w:val="007F33C6"/>
    <w:rsid w:val="007F40AB"/>
    <w:rsid w:val="007F47E4"/>
    <w:rsid w:val="007F5AC1"/>
    <w:rsid w:val="007F68E0"/>
    <w:rsid w:val="007F72D0"/>
    <w:rsid w:val="007F77D6"/>
    <w:rsid w:val="007F7E7A"/>
    <w:rsid w:val="0080020E"/>
    <w:rsid w:val="00802EB7"/>
    <w:rsid w:val="00805B29"/>
    <w:rsid w:val="00806F07"/>
    <w:rsid w:val="00810B3F"/>
    <w:rsid w:val="00815578"/>
    <w:rsid w:val="00815C96"/>
    <w:rsid w:val="008167E6"/>
    <w:rsid w:val="008167FB"/>
    <w:rsid w:val="00816ED9"/>
    <w:rsid w:val="008206AB"/>
    <w:rsid w:val="00820961"/>
    <w:rsid w:val="00821A8C"/>
    <w:rsid w:val="00823079"/>
    <w:rsid w:val="00824BF8"/>
    <w:rsid w:val="00825356"/>
    <w:rsid w:val="00825A63"/>
    <w:rsid w:val="00825D8A"/>
    <w:rsid w:val="00826A83"/>
    <w:rsid w:val="00826FF2"/>
    <w:rsid w:val="00830626"/>
    <w:rsid w:val="0083174D"/>
    <w:rsid w:val="00831C21"/>
    <w:rsid w:val="00834541"/>
    <w:rsid w:val="0083771E"/>
    <w:rsid w:val="00837832"/>
    <w:rsid w:val="00837FE8"/>
    <w:rsid w:val="00841303"/>
    <w:rsid w:val="008448B0"/>
    <w:rsid w:val="00845269"/>
    <w:rsid w:val="00845EB7"/>
    <w:rsid w:val="008463EB"/>
    <w:rsid w:val="00850B7E"/>
    <w:rsid w:val="00852DDB"/>
    <w:rsid w:val="00853971"/>
    <w:rsid w:val="00854250"/>
    <w:rsid w:val="00854917"/>
    <w:rsid w:val="00854D14"/>
    <w:rsid w:val="00856446"/>
    <w:rsid w:val="00856C33"/>
    <w:rsid w:val="008608EC"/>
    <w:rsid w:val="00862BA8"/>
    <w:rsid w:val="00863560"/>
    <w:rsid w:val="00863BD1"/>
    <w:rsid w:val="00864AEC"/>
    <w:rsid w:val="00867EB0"/>
    <w:rsid w:val="0087034D"/>
    <w:rsid w:val="008713D2"/>
    <w:rsid w:val="00871618"/>
    <w:rsid w:val="00871725"/>
    <w:rsid w:val="00871B4E"/>
    <w:rsid w:val="00872121"/>
    <w:rsid w:val="0087785B"/>
    <w:rsid w:val="00877DB6"/>
    <w:rsid w:val="0088059E"/>
    <w:rsid w:val="0088167C"/>
    <w:rsid w:val="00881ED0"/>
    <w:rsid w:val="00882533"/>
    <w:rsid w:val="00884BA5"/>
    <w:rsid w:val="00884D85"/>
    <w:rsid w:val="00885EA6"/>
    <w:rsid w:val="00891F48"/>
    <w:rsid w:val="00892D84"/>
    <w:rsid w:val="00892FE2"/>
    <w:rsid w:val="0089375D"/>
    <w:rsid w:val="00893A1B"/>
    <w:rsid w:val="008941A8"/>
    <w:rsid w:val="0089444F"/>
    <w:rsid w:val="00894A1B"/>
    <w:rsid w:val="00895036"/>
    <w:rsid w:val="0089764C"/>
    <w:rsid w:val="0089785E"/>
    <w:rsid w:val="008A021F"/>
    <w:rsid w:val="008A043C"/>
    <w:rsid w:val="008A1E9C"/>
    <w:rsid w:val="008A2921"/>
    <w:rsid w:val="008A3858"/>
    <w:rsid w:val="008A4614"/>
    <w:rsid w:val="008A5BAF"/>
    <w:rsid w:val="008A635E"/>
    <w:rsid w:val="008A740A"/>
    <w:rsid w:val="008B20F4"/>
    <w:rsid w:val="008B3292"/>
    <w:rsid w:val="008B4257"/>
    <w:rsid w:val="008B4CD3"/>
    <w:rsid w:val="008B5338"/>
    <w:rsid w:val="008B6313"/>
    <w:rsid w:val="008C0F5F"/>
    <w:rsid w:val="008C1CED"/>
    <w:rsid w:val="008C30A1"/>
    <w:rsid w:val="008C4331"/>
    <w:rsid w:val="008C6A83"/>
    <w:rsid w:val="008D15F7"/>
    <w:rsid w:val="008D283D"/>
    <w:rsid w:val="008D2A52"/>
    <w:rsid w:val="008D3348"/>
    <w:rsid w:val="008D40FB"/>
    <w:rsid w:val="008D6173"/>
    <w:rsid w:val="008E14D2"/>
    <w:rsid w:val="008E504F"/>
    <w:rsid w:val="008E70F4"/>
    <w:rsid w:val="008F16E7"/>
    <w:rsid w:val="008F3ADE"/>
    <w:rsid w:val="008F56FF"/>
    <w:rsid w:val="008F5EBB"/>
    <w:rsid w:val="008F66A3"/>
    <w:rsid w:val="008F67BA"/>
    <w:rsid w:val="008F697D"/>
    <w:rsid w:val="008F7064"/>
    <w:rsid w:val="00901681"/>
    <w:rsid w:val="00901821"/>
    <w:rsid w:val="00901AFA"/>
    <w:rsid w:val="00902E0A"/>
    <w:rsid w:val="009032AE"/>
    <w:rsid w:val="00903B31"/>
    <w:rsid w:val="009041BF"/>
    <w:rsid w:val="009046C3"/>
    <w:rsid w:val="00904E5C"/>
    <w:rsid w:val="00906F1C"/>
    <w:rsid w:val="00911E97"/>
    <w:rsid w:val="00911FFF"/>
    <w:rsid w:val="009127DE"/>
    <w:rsid w:val="00912986"/>
    <w:rsid w:val="00913000"/>
    <w:rsid w:val="00914FE0"/>
    <w:rsid w:val="00915D46"/>
    <w:rsid w:val="00917177"/>
    <w:rsid w:val="00917FBC"/>
    <w:rsid w:val="0092003A"/>
    <w:rsid w:val="009204AA"/>
    <w:rsid w:val="00920927"/>
    <w:rsid w:val="00920A6C"/>
    <w:rsid w:val="00920A7D"/>
    <w:rsid w:val="00920FEC"/>
    <w:rsid w:val="0092136D"/>
    <w:rsid w:val="009213CF"/>
    <w:rsid w:val="00922F2C"/>
    <w:rsid w:val="00924508"/>
    <w:rsid w:val="00924582"/>
    <w:rsid w:val="009275F8"/>
    <w:rsid w:val="00927D7A"/>
    <w:rsid w:val="0093029D"/>
    <w:rsid w:val="009316A4"/>
    <w:rsid w:val="00932253"/>
    <w:rsid w:val="00934E30"/>
    <w:rsid w:val="009353D2"/>
    <w:rsid w:val="00935851"/>
    <w:rsid w:val="00935D22"/>
    <w:rsid w:val="0093703C"/>
    <w:rsid w:val="009377BB"/>
    <w:rsid w:val="00937AE5"/>
    <w:rsid w:val="009407BD"/>
    <w:rsid w:val="009416E1"/>
    <w:rsid w:val="00941ACC"/>
    <w:rsid w:val="00942FA6"/>
    <w:rsid w:val="00946269"/>
    <w:rsid w:val="00946E35"/>
    <w:rsid w:val="00947EDF"/>
    <w:rsid w:val="00953591"/>
    <w:rsid w:val="00953851"/>
    <w:rsid w:val="00953916"/>
    <w:rsid w:val="00953DF5"/>
    <w:rsid w:val="00954D39"/>
    <w:rsid w:val="00955E3F"/>
    <w:rsid w:val="009568AF"/>
    <w:rsid w:val="00956985"/>
    <w:rsid w:val="00956A2F"/>
    <w:rsid w:val="00956A8F"/>
    <w:rsid w:val="009602B8"/>
    <w:rsid w:val="0096243F"/>
    <w:rsid w:val="00962B44"/>
    <w:rsid w:val="00962B96"/>
    <w:rsid w:val="00963925"/>
    <w:rsid w:val="00964AB4"/>
    <w:rsid w:val="00964F13"/>
    <w:rsid w:val="009659E5"/>
    <w:rsid w:val="00965D8D"/>
    <w:rsid w:val="00966751"/>
    <w:rsid w:val="0097299A"/>
    <w:rsid w:val="0097633B"/>
    <w:rsid w:val="00976629"/>
    <w:rsid w:val="00977245"/>
    <w:rsid w:val="009779B9"/>
    <w:rsid w:val="00977A6E"/>
    <w:rsid w:val="00977AEC"/>
    <w:rsid w:val="00977F8B"/>
    <w:rsid w:val="009811A6"/>
    <w:rsid w:val="00981300"/>
    <w:rsid w:val="009814D6"/>
    <w:rsid w:val="00981729"/>
    <w:rsid w:val="00984A31"/>
    <w:rsid w:val="00985DCA"/>
    <w:rsid w:val="009865E0"/>
    <w:rsid w:val="009903D3"/>
    <w:rsid w:val="00990447"/>
    <w:rsid w:val="0099100C"/>
    <w:rsid w:val="009916AD"/>
    <w:rsid w:val="00992724"/>
    <w:rsid w:val="00997A7B"/>
    <w:rsid w:val="009A0168"/>
    <w:rsid w:val="009A057F"/>
    <w:rsid w:val="009A0E7B"/>
    <w:rsid w:val="009A3E3C"/>
    <w:rsid w:val="009A3E57"/>
    <w:rsid w:val="009A56A3"/>
    <w:rsid w:val="009A6B56"/>
    <w:rsid w:val="009A7FC4"/>
    <w:rsid w:val="009B1C16"/>
    <w:rsid w:val="009B326A"/>
    <w:rsid w:val="009B3F89"/>
    <w:rsid w:val="009B4AFA"/>
    <w:rsid w:val="009B5E8F"/>
    <w:rsid w:val="009B622A"/>
    <w:rsid w:val="009B6234"/>
    <w:rsid w:val="009B6834"/>
    <w:rsid w:val="009B6D36"/>
    <w:rsid w:val="009C179C"/>
    <w:rsid w:val="009C31AB"/>
    <w:rsid w:val="009C606B"/>
    <w:rsid w:val="009C7F31"/>
    <w:rsid w:val="009D227D"/>
    <w:rsid w:val="009D243C"/>
    <w:rsid w:val="009D26EF"/>
    <w:rsid w:val="009D2BD6"/>
    <w:rsid w:val="009D39A6"/>
    <w:rsid w:val="009D592E"/>
    <w:rsid w:val="009D6601"/>
    <w:rsid w:val="009D66C3"/>
    <w:rsid w:val="009E16DA"/>
    <w:rsid w:val="009E2344"/>
    <w:rsid w:val="009E4F8B"/>
    <w:rsid w:val="009E51BF"/>
    <w:rsid w:val="009E57CB"/>
    <w:rsid w:val="009F0F89"/>
    <w:rsid w:val="009F275B"/>
    <w:rsid w:val="009F31EE"/>
    <w:rsid w:val="009F3392"/>
    <w:rsid w:val="009F39E2"/>
    <w:rsid w:val="009F4423"/>
    <w:rsid w:val="009F46F9"/>
    <w:rsid w:val="009F4EC8"/>
    <w:rsid w:val="009F66EA"/>
    <w:rsid w:val="009F77F3"/>
    <w:rsid w:val="00A015EB"/>
    <w:rsid w:val="00A019B8"/>
    <w:rsid w:val="00A01C0D"/>
    <w:rsid w:val="00A02150"/>
    <w:rsid w:val="00A034A3"/>
    <w:rsid w:val="00A04CF1"/>
    <w:rsid w:val="00A068BD"/>
    <w:rsid w:val="00A10FC1"/>
    <w:rsid w:val="00A13002"/>
    <w:rsid w:val="00A13245"/>
    <w:rsid w:val="00A133E7"/>
    <w:rsid w:val="00A150EB"/>
    <w:rsid w:val="00A17126"/>
    <w:rsid w:val="00A1781E"/>
    <w:rsid w:val="00A204A3"/>
    <w:rsid w:val="00A209CD"/>
    <w:rsid w:val="00A20B1A"/>
    <w:rsid w:val="00A21144"/>
    <w:rsid w:val="00A22FAE"/>
    <w:rsid w:val="00A22FF8"/>
    <w:rsid w:val="00A26283"/>
    <w:rsid w:val="00A30677"/>
    <w:rsid w:val="00A309B7"/>
    <w:rsid w:val="00A3353E"/>
    <w:rsid w:val="00A33CDF"/>
    <w:rsid w:val="00A35BF2"/>
    <w:rsid w:val="00A366E1"/>
    <w:rsid w:val="00A37487"/>
    <w:rsid w:val="00A402EC"/>
    <w:rsid w:val="00A418C6"/>
    <w:rsid w:val="00A41C3E"/>
    <w:rsid w:val="00A42919"/>
    <w:rsid w:val="00A43A48"/>
    <w:rsid w:val="00A44A30"/>
    <w:rsid w:val="00A45C2F"/>
    <w:rsid w:val="00A46613"/>
    <w:rsid w:val="00A4691C"/>
    <w:rsid w:val="00A47711"/>
    <w:rsid w:val="00A47BE4"/>
    <w:rsid w:val="00A47F1E"/>
    <w:rsid w:val="00A53E2A"/>
    <w:rsid w:val="00A558E0"/>
    <w:rsid w:val="00A56B34"/>
    <w:rsid w:val="00A56FEF"/>
    <w:rsid w:val="00A572E7"/>
    <w:rsid w:val="00A57AF7"/>
    <w:rsid w:val="00A6005E"/>
    <w:rsid w:val="00A60DE8"/>
    <w:rsid w:val="00A61208"/>
    <w:rsid w:val="00A614D7"/>
    <w:rsid w:val="00A619CB"/>
    <w:rsid w:val="00A62878"/>
    <w:rsid w:val="00A6375F"/>
    <w:rsid w:val="00A63BDF"/>
    <w:rsid w:val="00A641D5"/>
    <w:rsid w:val="00A643D0"/>
    <w:rsid w:val="00A65BAC"/>
    <w:rsid w:val="00A67D5F"/>
    <w:rsid w:val="00A70FB7"/>
    <w:rsid w:val="00A72649"/>
    <w:rsid w:val="00A74ACD"/>
    <w:rsid w:val="00A75C10"/>
    <w:rsid w:val="00A75C32"/>
    <w:rsid w:val="00A76374"/>
    <w:rsid w:val="00A76718"/>
    <w:rsid w:val="00A76862"/>
    <w:rsid w:val="00A77FED"/>
    <w:rsid w:val="00A8005F"/>
    <w:rsid w:val="00A80798"/>
    <w:rsid w:val="00A80A44"/>
    <w:rsid w:val="00A8181D"/>
    <w:rsid w:val="00A81EAF"/>
    <w:rsid w:val="00A83399"/>
    <w:rsid w:val="00A83618"/>
    <w:rsid w:val="00A85178"/>
    <w:rsid w:val="00A854F4"/>
    <w:rsid w:val="00A8556B"/>
    <w:rsid w:val="00A85B22"/>
    <w:rsid w:val="00A87BCD"/>
    <w:rsid w:val="00A903CB"/>
    <w:rsid w:val="00A93847"/>
    <w:rsid w:val="00A940B9"/>
    <w:rsid w:val="00A94EDF"/>
    <w:rsid w:val="00A95399"/>
    <w:rsid w:val="00A95B98"/>
    <w:rsid w:val="00A95DF1"/>
    <w:rsid w:val="00A9620E"/>
    <w:rsid w:val="00A97117"/>
    <w:rsid w:val="00A97184"/>
    <w:rsid w:val="00AA04ED"/>
    <w:rsid w:val="00AA3391"/>
    <w:rsid w:val="00AA3B4C"/>
    <w:rsid w:val="00AA3BBB"/>
    <w:rsid w:val="00AA4831"/>
    <w:rsid w:val="00AA5C56"/>
    <w:rsid w:val="00AA6428"/>
    <w:rsid w:val="00AA6527"/>
    <w:rsid w:val="00AA76D4"/>
    <w:rsid w:val="00AA7E06"/>
    <w:rsid w:val="00AB0851"/>
    <w:rsid w:val="00AB10B4"/>
    <w:rsid w:val="00AB1A5E"/>
    <w:rsid w:val="00AB1BD5"/>
    <w:rsid w:val="00AB2264"/>
    <w:rsid w:val="00AB32F7"/>
    <w:rsid w:val="00AB3E87"/>
    <w:rsid w:val="00AC04B0"/>
    <w:rsid w:val="00AC1726"/>
    <w:rsid w:val="00AC2DDA"/>
    <w:rsid w:val="00AC2E10"/>
    <w:rsid w:val="00AC53B9"/>
    <w:rsid w:val="00AC55EB"/>
    <w:rsid w:val="00AC5879"/>
    <w:rsid w:val="00AC63CE"/>
    <w:rsid w:val="00AD30B6"/>
    <w:rsid w:val="00AD30F9"/>
    <w:rsid w:val="00AD3AF4"/>
    <w:rsid w:val="00AD400C"/>
    <w:rsid w:val="00AD4A01"/>
    <w:rsid w:val="00AD4C1F"/>
    <w:rsid w:val="00AD6682"/>
    <w:rsid w:val="00AD67FA"/>
    <w:rsid w:val="00AD7EA0"/>
    <w:rsid w:val="00AE09B3"/>
    <w:rsid w:val="00AE0A33"/>
    <w:rsid w:val="00AE12FE"/>
    <w:rsid w:val="00AE1C9D"/>
    <w:rsid w:val="00AE2BF2"/>
    <w:rsid w:val="00AE4E3A"/>
    <w:rsid w:val="00AE5B88"/>
    <w:rsid w:val="00AE6A56"/>
    <w:rsid w:val="00AF00A2"/>
    <w:rsid w:val="00AF203E"/>
    <w:rsid w:val="00AF3CE0"/>
    <w:rsid w:val="00AF454A"/>
    <w:rsid w:val="00AF46ED"/>
    <w:rsid w:val="00AF48B4"/>
    <w:rsid w:val="00AF514D"/>
    <w:rsid w:val="00AF5930"/>
    <w:rsid w:val="00B00028"/>
    <w:rsid w:val="00B0130F"/>
    <w:rsid w:val="00B01DEF"/>
    <w:rsid w:val="00B0222F"/>
    <w:rsid w:val="00B05F4D"/>
    <w:rsid w:val="00B119E8"/>
    <w:rsid w:val="00B11CBE"/>
    <w:rsid w:val="00B12578"/>
    <w:rsid w:val="00B12B9E"/>
    <w:rsid w:val="00B13900"/>
    <w:rsid w:val="00B15556"/>
    <w:rsid w:val="00B213A2"/>
    <w:rsid w:val="00B218B2"/>
    <w:rsid w:val="00B254CB"/>
    <w:rsid w:val="00B25654"/>
    <w:rsid w:val="00B30BC6"/>
    <w:rsid w:val="00B35C96"/>
    <w:rsid w:val="00B375CE"/>
    <w:rsid w:val="00B37D11"/>
    <w:rsid w:val="00B400E0"/>
    <w:rsid w:val="00B4066B"/>
    <w:rsid w:val="00B40E6B"/>
    <w:rsid w:val="00B4102D"/>
    <w:rsid w:val="00B41B84"/>
    <w:rsid w:val="00B42740"/>
    <w:rsid w:val="00B429BF"/>
    <w:rsid w:val="00B43DE1"/>
    <w:rsid w:val="00B446A4"/>
    <w:rsid w:val="00B45D8C"/>
    <w:rsid w:val="00B469D7"/>
    <w:rsid w:val="00B47003"/>
    <w:rsid w:val="00B50E7E"/>
    <w:rsid w:val="00B52155"/>
    <w:rsid w:val="00B530A2"/>
    <w:rsid w:val="00B535DD"/>
    <w:rsid w:val="00B53D56"/>
    <w:rsid w:val="00B53DC4"/>
    <w:rsid w:val="00B53E27"/>
    <w:rsid w:val="00B566EF"/>
    <w:rsid w:val="00B573FA"/>
    <w:rsid w:val="00B60056"/>
    <w:rsid w:val="00B60466"/>
    <w:rsid w:val="00B6092D"/>
    <w:rsid w:val="00B60BF8"/>
    <w:rsid w:val="00B61F83"/>
    <w:rsid w:val="00B62D57"/>
    <w:rsid w:val="00B649C2"/>
    <w:rsid w:val="00B65209"/>
    <w:rsid w:val="00B70195"/>
    <w:rsid w:val="00B71AE9"/>
    <w:rsid w:val="00B72187"/>
    <w:rsid w:val="00B72BC5"/>
    <w:rsid w:val="00B75653"/>
    <w:rsid w:val="00B77339"/>
    <w:rsid w:val="00B773A4"/>
    <w:rsid w:val="00B80672"/>
    <w:rsid w:val="00B80A38"/>
    <w:rsid w:val="00B80E79"/>
    <w:rsid w:val="00B80F7D"/>
    <w:rsid w:val="00B82DA4"/>
    <w:rsid w:val="00B8411B"/>
    <w:rsid w:val="00B871FA"/>
    <w:rsid w:val="00B87367"/>
    <w:rsid w:val="00B90BB0"/>
    <w:rsid w:val="00B930CC"/>
    <w:rsid w:val="00B941F4"/>
    <w:rsid w:val="00B95446"/>
    <w:rsid w:val="00B96B3F"/>
    <w:rsid w:val="00BA01F0"/>
    <w:rsid w:val="00BA1E64"/>
    <w:rsid w:val="00BA2FDB"/>
    <w:rsid w:val="00BA3F9E"/>
    <w:rsid w:val="00BA4B85"/>
    <w:rsid w:val="00BA77AF"/>
    <w:rsid w:val="00BA7CB4"/>
    <w:rsid w:val="00BB0DCD"/>
    <w:rsid w:val="00BB1ADA"/>
    <w:rsid w:val="00BB1E24"/>
    <w:rsid w:val="00BB2E99"/>
    <w:rsid w:val="00BB3F25"/>
    <w:rsid w:val="00BB432D"/>
    <w:rsid w:val="00BB448F"/>
    <w:rsid w:val="00BB5147"/>
    <w:rsid w:val="00BB7DD8"/>
    <w:rsid w:val="00BC3275"/>
    <w:rsid w:val="00BC3D65"/>
    <w:rsid w:val="00BC5195"/>
    <w:rsid w:val="00BC75B7"/>
    <w:rsid w:val="00BC765F"/>
    <w:rsid w:val="00BC7CD6"/>
    <w:rsid w:val="00BD0763"/>
    <w:rsid w:val="00BD0F8D"/>
    <w:rsid w:val="00BD258F"/>
    <w:rsid w:val="00BD3323"/>
    <w:rsid w:val="00BD3D71"/>
    <w:rsid w:val="00BD452A"/>
    <w:rsid w:val="00BD58D1"/>
    <w:rsid w:val="00BE1AEE"/>
    <w:rsid w:val="00BE4BF0"/>
    <w:rsid w:val="00BE530D"/>
    <w:rsid w:val="00BE5A20"/>
    <w:rsid w:val="00BE6B76"/>
    <w:rsid w:val="00BE7542"/>
    <w:rsid w:val="00BF0A67"/>
    <w:rsid w:val="00BF1097"/>
    <w:rsid w:val="00BF361C"/>
    <w:rsid w:val="00BF56AA"/>
    <w:rsid w:val="00BF5990"/>
    <w:rsid w:val="00BF799B"/>
    <w:rsid w:val="00C015A9"/>
    <w:rsid w:val="00C023FF"/>
    <w:rsid w:val="00C03000"/>
    <w:rsid w:val="00C03D32"/>
    <w:rsid w:val="00C05455"/>
    <w:rsid w:val="00C06CA0"/>
    <w:rsid w:val="00C06F57"/>
    <w:rsid w:val="00C1033A"/>
    <w:rsid w:val="00C10953"/>
    <w:rsid w:val="00C109B3"/>
    <w:rsid w:val="00C10A0C"/>
    <w:rsid w:val="00C11567"/>
    <w:rsid w:val="00C1160E"/>
    <w:rsid w:val="00C130BB"/>
    <w:rsid w:val="00C1319B"/>
    <w:rsid w:val="00C139AA"/>
    <w:rsid w:val="00C13EC6"/>
    <w:rsid w:val="00C14E57"/>
    <w:rsid w:val="00C154F5"/>
    <w:rsid w:val="00C17651"/>
    <w:rsid w:val="00C17740"/>
    <w:rsid w:val="00C17DC9"/>
    <w:rsid w:val="00C17F97"/>
    <w:rsid w:val="00C21261"/>
    <w:rsid w:val="00C267ED"/>
    <w:rsid w:val="00C305EB"/>
    <w:rsid w:val="00C30F57"/>
    <w:rsid w:val="00C31905"/>
    <w:rsid w:val="00C324D8"/>
    <w:rsid w:val="00C3318C"/>
    <w:rsid w:val="00C336F1"/>
    <w:rsid w:val="00C35496"/>
    <w:rsid w:val="00C3786B"/>
    <w:rsid w:val="00C41837"/>
    <w:rsid w:val="00C43350"/>
    <w:rsid w:val="00C4363A"/>
    <w:rsid w:val="00C45153"/>
    <w:rsid w:val="00C46195"/>
    <w:rsid w:val="00C470A3"/>
    <w:rsid w:val="00C47176"/>
    <w:rsid w:val="00C479CF"/>
    <w:rsid w:val="00C47AFA"/>
    <w:rsid w:val="00C47C47"/>
    <w:rsid w:val="00C47F9F"/>
    <w:rsid w:val="00C50212"/>
    <w:rsid w:val="00C5169D"/>
    <w:rsid w:val="00C51782"/>
    <w:rsid w:val="00C51BB5"/>
    <w:rsid w:val="00C53209"/>
    <w:rsid w:val="00C54CB6"/>
    <w:rsid w:val="00C54F4F"/>
    <w:rsid w:val="00C56243"/>
    <w:rsid w:val="00C56529"/>
    <w:rsid w:val="00C57C65"/>
    <w:rsid w:val="00C61E69"/>
    <w:rsid w:val="00C621AA"/>
    <w:rsid w:val="00C64DA8"/>
    <w:rsid w:val="00C64E13"/>
    <w:rsid w:val="00C66CDD"/>
    <w:rsid w:val="00C67AF1"/>
    <w:rsid w:val="00C67B17"/>
    <w:rsid w:val="00C702C3"/>
    <w:rsid w:val="00C71576"/>
    <w:rsid w:val="00C718F3"/>
    <w:rsid w:val="00C71F22"/>
    <w:rsid w:val="00C732EF"/>
    <w:rsid w:val="00C74427"/>
    <w:rsid w:val="00C74C9E"/>
    <w:rsid w:val="00C75644"/>
    <w:rsid w:val="00C75D42"/>
    <w:rsid w:val="00C77EF5"/>
    <w:rsid w:val="00C816D9"/>
    <w:rsid w:val="00C829E5"/>
    <w:rsid w:val="00C836C8"/>
    <w:rsid w:val="00C84D56"/>
    <w:rsid w:val="00C86AD7"/>
    <w:rsid w:val="00C86C31"/>
    <w:rsid w:val="00C87098"/>
    <w:rsid w:val="00C87828"/>
    <w:rsid w:val="00C92E25"/>
    <w:rsid w:val="00C93D2F"/>
    <w:rsid w:val="00C958FD"/>
    <w:rsid w:val="00CA0177"/>
    <w:rsid w:val="00CA0B9E"/>
    <w:rsid w:val="00CA0EB6"/>
    <w:rsid w:val="00CA1960"/>
    <w:rsid w:val="00CA3082"/>
    <w:rsid w:val="00CA30B9"/>
    <w:rsid w:val="00CA3C4D"/>
    <w:rsid w:val="00CA4C4D"/>
    <w:rsid w:val="00CA5B7C"/>
    <w:rsid w:val="00CA60F9"/>
    <w:rsid w:val="00CA7608"/>
    <w:rsid w:val="00CB010C"/>
    <w:rsid w:val="00CB04C6"/>
    <w:rsid w:val="00CB31CF"/>
    <w:rsid w:val="00CB34A3"/>
    <w:rsid w:val="00CB3E5C"/>
    <w:rsid w:val="00CB6DBD"/>
    <w:rsid w:val="00CB70C2"/>
    <w:rsid w:val="00CC010B"/>
    <w:rsid w:val="00CC02FF"/>
    <w:rsid w:val="00CC0822"/>
    <w:rsid w:val="00CC20AE"/>
    <w:rsid w:val="00CC568D"/>
    <w:rsid w:val="00CC6584"/>
    <w:rsid w:val="00CC6A60"/>
    <w:rsid w:val="00CC6E96"/>
    <w:rsid w:val="00CC7F76"/>
    <w:rsid w:val="00CD1D3C"/>
    <w:rsid w:val="00CD2466"/>
    <w:rsid w:val="00CD32E1"/>
    <w:rsid w:val="00CD3837"/>
    <w:rsid w:val="00CD4609"/>
    <w:rsid w:val="00CD4A86"/>
    <w:rsid w:val="00CD50C1"/>
    <w:rsid w:val="00CD5CA6"/>
    <w:rsid w:val="00CD5D2A"/>
    <w:rsid w:val="00CE0371"/>
    <w:rsid w:val="00CE1682"/>
    <w:rsid w:val="00CE3BDA"/>
    <w:rsid w:val="00CE44C9"/>
    <w:rsid w:val="00CE469B"/>
    <w:rsid w:val="00CE70AB"/>
    <w:rsid w:val="00CE7341"/>
    <w:rsid w:val="00CF3BB4"/>
    <w:rsid w:val="00CF3F27"/>
    <w:rsid w:val="00CF4F72"/>
    <w:rsid w:val="00CF54D3"/>
    <w:rsid w:val="00CF624A"/>
    <w:rsid w:val="00CF6654"/>
    <w:rsid w:val="00D00A1B"/>
    <w:rsid w:val="00D04043"/>
    <w:rsid w:val="00D04F5A"/>
    <w:rsid w:val="00D05BC3"/>
    <w:rsid w:val="00D0677D"/>
    <w:rsid w:val="00D10555"/>
    <w:rsid w:val="00D10E56"/>
    <w:rsid w:val="00D118E6"/>
    <w:rsid w:val="00D123BE"/>
    <w:rsid w:val="00D133FF"/>
    <w:rsid w:val="00D139B7"/>
    <w:rsid w:val="00D1547F"/>
    <w:rsid w:val="00D1746D"/>
    <w:rsid w:val="00D17B3F"/>
    <w:rsid w:val="00D17C30"/>
    <w:rsid w:val="00D17EE4"/>
    <w:rsid w:val="00D208DF"/>
    <w:rsid w:val="00D208F8"/>
    <w:rsid w:val="00D21464"/>
    <w:rsid w:val="00D215FE"/>
    <w:rsid w:val="00D21737"/>
    <w:rsid w:val="00D259F7"/>
    <w:rsid w:val="00D25C69"/>
    <w:rsid w:val="00D25CCF"/>
    <w:rsid w:val="00D25E45"/>
    <w:rsid w:val="00D266CF"/>
    <w:rsid w:val="00D312FA"/>
    <w:rsid w:val="00D37E06"/>
    <w:rsid w:val="00D40B65"/>
    <w:rsid w:val="00D4193E"/>
    <w:rsid w:val="00D41A8F"/>
    <w:rsid w:val="00D42F91"/>
    <w:rsid w:val="00D4357D"/>
    <w:rsid w:val="00D43E15"/>
    <w:rsid w:val="00D442A0"/>
    <w:rsid w:val="00D44538"/>
    <w:rsid w:val="00D44792"/>
    <w:rsid w:val="00D45A3C"/>
    <w:rsid w:val="00D46ACC"/>
    <w:rsid w:val="00D46DCB"/>
    <w:rsid w:val="00D46E68"/>
    <w:rsid w:val="00D47216"/>
    <w:rsid w:val="00D47AE1"/>
    <w:rsid w:val="00D501A4"/>
    <w:rsid w:val="00D50AC7"/>
    <w:rsid w:val="00D5173C"/>
    <w:rsid w:val="00D51DD1"/>
    <w:rsid w:val="00D5297C"/>
    <w:rsid w:val="00D5418E"/>
    <w:rsid w:val="00D54748"/>
    <w:rsid w:val="00D551C2"/>
    <w:rsid w:val="00D5581D"/>
    <w:rsid w:val="00D55BD9"/>
    <w:rsid w:val="00D55F69"/>
    <w:rsid w:val="00D57B73"/>
    <w:rsid w:val="00D61DE4"/>
    <w:rsid w:val="00D6223D"/>
    <w:rsid w:val="00D63473"/>
    <w:rsid w:val="00D638A9"/>
    <w:rsid w:val="00D64341"/>
    <w:rsid w:val="00D64E31"/>
    <w:rsid w:val="00D668E8"/>
    <w:rsid w:val="00D66B95"/>
    <w:rsid w:val="00D70796"/>
    <w:rsid w:val="00D717AB"/>
    <w:rsid w:val="00D73AA3"/>
    <w:rsid w:val="00D74DAB"/>
    <w:rsid w:val="00D7562E"/>
    <w:rsid w:val="00D7711A"/>
    <w:rsid w:val="00D8053A"/>
    <w:rsid w:val="00D83033"/>
    <w:rsid w:val="00D84910"/>
    <w:rsid w:val="00D85844"/>
    <w:rsid w:val="00D86600"/>
    <w:rsid w:val="00D868E7"/>
    <w:rsid w:val="00D87356"/>
    <w:rsid w:val="00D87B5E"/>
    <w:rsid w:val="00D87EB3"/>
    <w:rsid w:val="00D90635"/>
    <w:rsid w:val="00D92EEC"/>
    <w:rsid w:val="00D9405A"/>
    <w:rsid w:val="00D95285"/>
    <w:rsid w:val="00D963CD"/>
    <w:rsid w:val="00D96603"/>
    <w:rsid w:val="00D96BEE"/>
    <w:rsid w:val="00DA3DCA"/>
    <w:rsid w:val="00DA43CC"/>
    <w:rsid w:val="00DA642F"/>
    <w:rsid w:val="00DA675F"/>
    <w:rsid w:val="00DA6D45"/>
    <w:rsid w:val="00DB0885"/>
    <w:rsid w:val="00DB2423"/>
    <w:rsid w:val="00DB3E0C"/>
    <w:rsid w:val="00DB470F"/>
    <w:rsid w:val="00DB4A8E"/>
    <w:rsid w:val="00DB6E64"/>
    <w:rsid w:val="00DC0D93"/>
    <w:rsid w:val="00DC0E6F"/>
    <w:rsid w:val="00DC1233"/>
    <w:rsid w:val="00DC1E78"/>
    <w:rsid w:val="00DC37B0"/>
    <w:rsid w:val="00DC37D2"/>
    <w:rsid w:val="00DC6DAC"/>
    <w:rsid w:val="00DC6DAD"/>
    <w:rsid w:val="00DD0323"/>
    <w:rsid w:val="00DD0E11"/>
    <w:rsid w:val="00DD1096"/>
    <w:rsid w:val="00DD32D2"/>
    <w:rsid w:val="00DD5DBC"/>
    <w:rsid w:val="00DD68E3"/>
    <w:rsid w:val="00DE03DC"/>
    <w:rsid w:val="00DE073B"/>
    <w:rsid w:val="00DE313F"/>
    <w:rsid w:val="00DE40D8"/>
    <w:rsid w:val="00DE4382"/>
    <w:rsid w:val="00DE5068"/>
    <w:rsid w:val="00DE7858"/>
    <w:rsid w:val="00DF0325"/>
    <w:rsid w:val="00DF0833"/>
    <w:rsid w:val="00DF1315"/>
    <w:rsid w:val="00DF2225"/>
    <w:rsid w:val="00DF2484"/>
    <w:rsid w:val="00DF2747"/>
    <w:rsid w:val="00DF3A20"/>
    <w:rsid w:val="00DF4A7E"/>
    <w:rsid w:val="00DF6328"/>
    <w:rsid w:val="00DF6807"/>
    <w:rsid w:val="00DF68A7"/>
    <w:rsid w:val="00DF6D09"/>
    <w:rsid w:val="00DF795A"/>
    <w:rsid w:val="00E00199"/>
    <w:rsid w:val="00E00379"/>
    <w:rsid w:val="00E02D92"/>
    <w:rsid w:val="00E034FA"/>
    <w:rsid w:val="00E04DBE"/>
    <w:rsid w:val="00E10FBB"/>
    <w:rsid w:val="00E1168A"/>
    <w:rsid w:val="00E11E83"/>
    <w:rsid w:val="00E12818"/>
    <w:rsid w:val="00E14193"/>
    <w:rsid w:val="00E15AA5"/>
    <w:rsid w:val="00E16A93"/>
    <w:rsid w:val="00E24635"/>
    <w:rsid w:val="00E24B72"/>
    <w:rsid w:val="00E250AB"/>
    <w:rsid w:val="00E253FE"/>
    <w:rsid w:val="00E30045"/>
    <w:rsid w:val="00E31F43"/>
    <w:rsid w:val="00E33259"/>
    <w:rsid w:val="00E3325B"/>
    <w:rsid w:val="00E332EB"/>
    <w:rsid w:val="00E34C4E"/>
    <w:rsid w:val="00E351AA"/>
    <w:rsid w:val="00E41041"/>
    <w:rsid w:val="00E42092"/>
    <w:rsid w:val="00E45F87"/>
    <w:rsid w:val="00E47E6C"/>
    <w:rsid w:val="00E52728"/>
    <w:rsid w:val="00E528F0"/>
    <w:rsid w:val="00E54946"/>
    <w:rsid w:val="00E54955"/>
    <w:rsid w:val="00E54F36"/>
    <w:rsid w:val="00E57A95"/>
    <w:rsid w:val="00E61C8F"/>
    <w:rsid w:val="00E61E21"/>
    <w:rsid w:val="00E62E08"/>
    <w:rsid w:val="00E62F0F"/>
    <w:rsid w:val="00E639D2"/>
    <w:rsid w:val="00E66253"/>
    <w:rsid w:val="00E66B36"/>
    <w:rsid w:val="00E708D4"/>
    <w:rsid w:val="00E736DF"/>
    <w:rsid w:val="00E73CA6"/>
    <w:rsid w:val="00E74826"/>
    <w:rsid w:val="00E76ADF"/>
    <w:rsid w:val="00E777A8"/>
    <w:rsid w:val="00E778C5"/>
    <w:rsid w:val="00E77A4B"/>
    <w:rsid w:val="00E806C3"/>
    <w:rsid w:val="00E81A25"/>
    <w:rsid w:val="00E81B9A"/>
    <w:rsid w:val="00E81DAF"/>
    <w:rsid w:val="00E8383F"/>
    <w:rsid w:val="00E84505"/>
    <w:rsid w:val="00E855C4"/>
    <w:rsid w:val="00E8644A"/>
    <w:rsid w:val="00E909E6"/>
    <w:rsid w:val="00E90D45"/>
    <w:rsid w:val="00E91530"/>
    <w:rsid w:val="00E91DA3"/>
    <w:rsid w:val="00E9332D"/>
    <w:rsid w:val="00E93C06"/>
    <w:rsid w:val="00E96144"/>
    <w:rsid w:val="00E965CE"/>
    <w:rsid w:val="00E969A0"/>
    <w:rsid w:val="00E97198"/>
    <w:rsid w:val="00EA1232"/>
    <w:rsid w:val="00EA2155"/>
    <w:rsid w:val="00EA253D"/>
    <w:rsid w:val="00EA430E"/>
    <w:rsid w:val="00EA4A9D"/>
    <w:rsid w:val="00EA5B4F"/>
    <w:rsid w:val="00EA70DC"/>
    <w:rsid w:val="00EA78CF"/>
    <w:rsid w:val="00EA790B"/>
    <w:rsid w:val="00EA7F4B"/>
    <w:rsid w:val="00EB0790"/>
    <w:rsid w:val="00EB2A1F"/>
    <w:rsid w:val="00EB3276"/>
    <w:rsid w:val="00EB38AA"/>
    <w:rsid w:val="00EB3F91"/>
    <w:rsid w:val="00EB4680"/>
    <w:rsid w:val="00EB4B2D"/>
    <w:rsid w:val="00EB4DA3"/>
    <w:rsid w:val="00EB4E31"/>
    <w:rsid w:val="00EB61D5"/>
    <w:rsid w:val="00EB66F7"/>
    <w:rsid w:val="00EC20AA"/>
    <w:rsid w:val="00EC2566"/>
    <w:rsid w:val="00EC286B"/>
    <w:rsid w:val="00EC31C5"/>
    <w:rsid w:val="00EC42D0"/>
    <w:rsid w:val="00EC4650"/>
    <w:rsid w:val="00EC4CBF"/>
    <w:rsid w:val="00EC558F"/>
    <w:rsid w:val="00EC62F3"/>
    <w:rsid w:val="00EC77C8"/>
    <w:rsid w:val="00EC7E0C"/>
    <w:rsid w:val="00ED13A8"/>
    <w:rsid w:val="00ED19AF"/>
    <w:rsid w:val="00ED227E"/>
    <w:rsid w:val="00ED341F"/>
    <w:rsid w:val="00ED4404"/>
    <w:rsid w:val="00ED5467"/>
    <w:rsid w:val="00ED5CD4"/>
    <w:rsid w:val="00ED6FE9"/>
    <w:rsid w:val="00ED759E"/>
    <w:rsid w:val="00EE0590"/>
    <w:rsid w:val="00EE086D"/>
    <w:rsid w:val="00EE0A49"/>
    <w:rsid w:val="00EE215F"/>
    <w:rsid w:val="00EE2F47"/>
    <w:rsid w:val="00EE4039"/>
    <w:rsid w:val="00EE542D"/>
    <w:rsid w:val="00EE65DF"/>
    <w:rsid w:val="00EE6CFF"/>
    <w:rsid w:val="00EE7773"/>
    <w:rsid w:val="00EE7F8D"/>
    <w:rsid w:val="00EF1DA5"/>
    <w:rsid w:val="00EF43F4"/>
    <w:rsid w:val="00EF52E4"/>
    <w:rsid w:val="00EF5C26"/>
    <w:rsid w:val="00EF5EB9"/>
    <w:rsid w:val="00EF6A51"/>
    <w:rsid w:val="00EF704B"/>
    <w:rsid w:val="00EF77B5"/>
    <w:rsid w:val="00F004F9"/>
    <w:rsid w:val="00F02182"/>
    <w:rsid w:val="00F0371C"/>
    <w:rsid w:val="00F04545"/>
    <w:rsid w:val="00F05484"/>
    <w:rsid w:val="00F06370"/>
    <w:rsid w:val="00F075B9"/>
    <w:rsid w:val="00F10191"/>
    <w:rsid w:val="00F10516"/>
    <w:rsid w:val="00F10CF6"/>
    <w:rsid w:val="00F137EC"/>
    <w:rsid w:val="00F159F1"/>
    <w:rsid w:val="00F17555"/>
    <w:rsid w:val="00F178B0"/>
    <w:rsid w:val="00F20988"/>
    <w:rsid w:val="00F219EF"/>
    <w:rsid w:val="00F23045"/>
    <w:rsid w:val="00F250FB"/>
    <w:rsid w:val="00F268D1"/>
    <w:rsid w:val="00F312CA"/>
    <w:rsid w:val="00F3131A"/>
    <w:rsid w:val="00F31AAF"/>
    <w:rsid w:val="00F33417"/>
    <w:rsid w:val="00F3416A"/>
    <w:rsid w:val="00F3471E"/>
    <w:rsid w:val="00F35201"/>
    <w:rsid w:val="00F35936"/>
    <w:rsid w:val="00F35AA3"/>
    <w:rsid w:val="00F375AA"/>
    <w:rsid w:val="00F41F13"/>
    <w:rsid w:val="00F42D81"/>
    <w:rsid w:val="00F43041"/>
    <w:rsid w:val="00F43996"/>
    <w:rsid w:val="00F45700"/>
    <w:rsid w:val="00F46230"/>
    <w:rsid w:val="00F46972"/>
    <w:rsid w:val="00F473BD"/>
    <w:rsid w:val="00F50D31"/>
    <w:rsid w:val="00F534A9"/>
    <w:rsid w:val="00F53C7F"/>
    <w:rsid w:val="00F5453A"/>
    <w:rsid w:val="00F547DB"/>
    <w:rsid w:val="00F550CE"/>
    <w:rsid w:val="00F55768"/>
    <w:rsid w:val="00F561E1"/>
    <w:rsid w:val="00F563F4"/>
    <w:rsid w:val="00F57666"/>
    <w:rsid w:val="00F63764"/>
    <w:rsid w:val="00F63C1D"/>
    <w:rsid w:val="00F63F4D"/>
    <w:rsid w:val="00F65C46"/>
    <w:rsid w:val="00F66714"/>
    <w:rsid w:val="00F66828"/>
    <w:rsid w:val="00F67891"/>
    <w:rsid w:val="00F67DA5"/>
    <w:rsid w:val="00F712F4"/>
    <w:rsid w:val="00F713BB"/>
    <w:rsid w:val="00F71641"/>
    <w:rsid w:val="00F71842"/>
    <w:rsid w:val="00F72EBE"/>
    <w:rsid w:val="00F736DE"/>
    <w:rsid w:val="00F7391E"/>
    <w:rsid w:val="00F74042"/>
    <w:rsid w:val="00F7440D"/>
    <w:rsid w:val="00F75D42"/>
    <w:rsid w:val="00F80215"/>
    <w:rsid w:val="00F819F8"/>
    <w:rsid w:val="00F82619"/>
    <w:rsid w:val="00F82DE6"/>
    <w:rsid w:val="00F85669"/>
    <w:rsid w:val="00F85C29"/>
    <w:rsid w:val="00F86AB4"/>
    <w:rsid w:val="00F8766E"/>
    <w:rsid w:val="00F9046E"/>
    <w:rsid w:val="00F92A2E"/>
    <w:rsid w:val="00F93C41"/>
    <w:rsid w:val="00F94663"/>
    <w:rsid w:val="00F955E5"/>
    <w:rsid w:val="00F96072"/>
    <w:rsid w:val="00F96732"/>
    <w:rsid w:val="00F96DD2"/>
    <w:rsid w:val="00FA218C"/>
    <w:rsid w:val="00FA45FA"/>
    <w:rsid w:val="00FA5202"/>
    <w:rsid w:val="00FA5C63"/>
    <w:rsid w:val="00FA5CFA"/>
    <w:rsid w:val="00FB0414"/>
    <w:rsid w:val="00FB043B"/>
    <w:rsid w:val="00FB0D54"/>
    <w:rsid w:val="00FB1536"/>
    <w:rsid w:val="00FB1591"/>
    <w:rsid w:val="00FB23F2"/>
    <w:rsid w:val="00FB356F"/>
    <w:rsid w:val="00FB3C28"/>
    <w:rsid w:val="00FB6346"/>
    <w:rsid w:val="00FB63E4"/>
    <w:rsid w:val="00FB661E"/>
    <w:rsid w:val="00FB68EC"/>
    <w:rsid w:val="00FC04C3"/>
    <w:rsid w:val="00FC1A47"/>
    <w:rsid w:val="00FC35ED"/>
    <w:rsid w:val="00FC361C"/>
    <w:rsid w:val="00FC51D7"/>
    <w:rsid w:val="00FC6B4F"/>
    <w:rsid w:val="00FC6DFA"/>
    <w:rsid w:val="00FC783A"/>
    <w:rsid w:val="00FC783F"/>
    <w:rsid w:val="00FD0BC0"/>
    <w:rsid w:val="00FD1C87"/>
    <w:rsid w:val="00FD37EC"/>
    <w:rsid w:val="00FD3905"/>
    <w:rsid w:val="00FD3C1E"/>
    <w:rsid w:val="00FD4AA3"/>
    <w:rsid w:val="00FD53F8"/>
    <w:rsid w:val="00FD6084"/>
    <w:rsid w:val="00FD7C7D"/>
    <w:rsid w:val="00FE261F"/>
    <w:rsid w:val="00FE2F67"/>
    <w:rsid w:val="00FE5680"/>
    <w:rsid w:val="00FE56B1"/>
    <w:rsid w:val="00FF0BE3"/>
    <w:rsid w:val="00FF121A"/>
    <w:rsid w:val="00FF3159"/>
    <w:rsid w:val="00FF3B11"/>
    <w:rsid w:val="00FF3BE2"/>
    <w:rsid w:val="00FF6188"/>
    <w:rsid w:val="00FF6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759ED4A"/>
  <w15:chartTrackingRefBased/>
  <w15:docId w15:val="{65CAB527-298A-40C6-A6C6-CFAD53EC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19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5173C"/>
    <w:rPr>
      <w:color w:val="0000FF"/>
      <w:u w:val="single"/>
    </w:rPr>
  </w:style>
  <w:style w:type="paragraph" w:styleId="a4">
    <w:name w:val="header"/>
    <w:basedOn w:val="a"/>
    <w:link w:val="a5"/>
    <w:uiPriority w:val="99"/>
    <w:unhideWhenUsed/>
    <w:rsid w:val="00D92EEC"/>
    <w:pPr>
      <w:pBdr>
        <w:bottom w:val="single" w:sz="6" w:space="1" w:color="auto"/>
      </w:pBdr>
      <w:tabs>
        <w:tab w:val="center" w:pos="4153"/>
        <w:tab w:val="right" w:pos="8306"/>
      </w:tabs>
      <w:snapToGrid w:val="0"/>
      <w:jc w:val="center"/>
    </w:pPr>
    <w:rPr>
      <w:sz w:val="18"/>
      <w:szCs w:val="18"/>
    </w:rPr>
  </w:style>
  <w:style w:type="character" w:customStyle="1" w:styleId="a5">
    <w:name w:val="ヘッダー (文字)"/>
    <w:basedOn w:val="a0"/>
    <w:link w:val="a4"/>
    <w:uiPriority w:val="99"/>
    <w:rsid w:val="00D92EEC"/>
    <w:rPr>
      <w:sz w:val="18"/>
      <w:szCs w:val="18"/>
    </w:rPr>
  </w:style>
  <w:style w:type="paragraph" w:styleId="a6">
    <w:name w:val="footer"/>
    <w:basedOn w:val="a"/>
    <w:link w:val="a7"/>
    <w:uiPriority w:val="99"/>
    <w:unhideWhenUsed/>
    <w:rsid w:val="00D92EEC"/>
    <w:pPr>
      <w:tabs>
        <w:tab w:val="center" w:pos="4153"/>
        <w:tab w:val="right" w:pos="8306"/>
      </w:tabs>
      <w:snapToGrid w:val="0"/>
      <w:jc w:val="left"/>
    </w:pPr>
    <w:rPr>
      <w:sz w:val="18"/>
      <w:szCs w:val="18"/>
    </w:rPr>
  </w:style>
  <w:style w:type="character" w:customStyle="1" w:styleId="a7">
    <w:name w:val="フッター (文字)"/>
    <w:basedOn w:val="a0"/>
    <w:link w:val="a6"/>
    <w:uiPriority w:val="99"/>
    <w:rsid w:val="00D92EEC"/>
    <w:rPr>
      <w:sz w:val="18"/>
      <w:szCs w:val="18"/>
    </w:rPr>
  </w:style>
  <w:style w:type="paragraph" w:styleId="a8">
    <w:name w:val="Balloon Text"/>
    <w:basedOn w:val="a"/>
    <w:link w:val="a9"/>
    <w:uiPriority w:val="99"/>
    <w:semiHidden/>
    <w:unhideWhenUsed/>
    <w:rsid w:val="00E250AB"/>
    <w:rPr>
      <w:sz w:val="18"/>
      <w:szCs w:val="18"/>
    </w:rPr>
  </w:style>
  <w:style w:type="character" w:customStyle="1" w:styleId="a9">
    <w:name w:val="吹き出し (文字)"/>
    <w:basedOn w:val="a0"/>
    <w:link w:val="a8"/>
    <w:uiPriority w:val="99"/>
    <w:semiHidden/>
    <w:rsid w:val="00E250AB"/>
    <w:rPr>
      <w:sz w:val="18"/>
      <w:szCs w:val="18"/>
    </w:rPr>
  </w:style>
  <w:style w:type="paragraph" w:styleId="aa">
    <w:name w:val="List Paragraph"/>
    <w:basedOn w:val="a"/>
    <w:uiPriority w:val="34"/>
    <w:qFormat/>
    <w:rsid w:val="0042044C"/>
    <w:pPr>
      <w:ind w:firstLineChars="200" w:firstLine="420"/>
    </w:pPr>
  </w:style>
  <w:style w:type="paragraph" w:styleId="HTML">
    <w:name w:val="HTML Preformatted"/>
    <w:basedOn w:val="a"/>
    <w:link w:val="HTML0"/>
    <w:uiPriority w:val="99"/>
    <w:semiHidden/>
    <w:unhideWhenUsed/>
    <w:rsid w:val="00735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character" w:customStyle="1" w:styleId="HTML0">
    <w:name w:val="HTML 書式付き (文字)"/>
    <w:basedOn w:val="a0"/>
    <w:link w:val="HTML"/>
    <w:uiPriority w:val="99"/>
    <w:semiHidden/>
    <w:rsid w:val="00735614"/>
    <w:rPr>
      <w:rFonts w:ascii="SimSun" w:eastAsia="SimSun" w:hAnsi="SimSun" w:cs="SimSun"/>
      <w:kern w:val="0"/>
      <w:sz w:val="24"/>
      <w:szCs w:val="24"/>
    </w:rPr>
  </w:style>
  <w:style w:type="character" w:styleId="ab">
    <w:name w:val="Placeholder Text"/>
    <w:basedOn w:val="a0"/>
    <w:uiPriority w:val="99"/>
    <w:semiHidden/>
    <w:rsid w:val="00854250"/>
    <w:rPr>
      <w:color w:val="808080"/>
    </w:rPr>
  </w:style>
  <w:style w:type="paragraph" w:styleId="ac">
    <w:name w:val="Plain Text"/>
    <w:basedOn w:val="a"/>
    <w:link w:val="ad"/>
    <w:uiPriority w:val="99"/>
    <w:semiHidden/>
    <w:unhideWhenUsed/>
    <w:rsid w:val="00356B26"/>
    <w:pPr>
      <w:jc w:val="left"/>
    </w:pPr>
    <w:rPr>
      <w:rFonts w:ascii="ＭＳ ゴシック" w:eastAsia="ＭＳ ゴシック" w:hAnsi="Courier New" w:cs="Courier New"/>
      <w:sz w:val="20"/>
      <w:szCs w:val="21"/>
      <w:lang w:eastAsia="ja-JP"/>
    </w:rPr>
  </w:style>
  <w:style w:type="character" w:customStyle="1" w:styleId="ad">
    <w:name w:val="書式なし (文字)"/>
    <w:basedOn w:val="a0"/>
    <w:link w:val="ac"/>
    <w:uiPriority w:val="99"/>
    <w:semiHidden/>
    <w:rsid w:val="00356B26"/>
    <w:rPr>
      <w:rFonts w:ascii="ＭＳ ゴシック" w:eastAsia="ＭＳ ゴシック" w:hAnsi="Courier New" w:cs="Courier New"/>
      <w:sz w:val="20"/>
      <w:szCs w:val="21"/>
      <w:lang w:eastAsia="ja-JP"/>
    </w:rPr>
  </w:style>
  <w:style w:type="paragraph" w:styleId="Web">
    <w:name w:val="Normal (Web)"/>
    <w:basedOn w:val="a"/>
    <w:uiPriority w:val="99"/>
    <w:semiHidden/>
    <w:unhideWhenUsed/>
    <w:rsid w:val="003F4E9B"/>
    <w:rPr>
      <w:rFonts w:ascii="Times New Roman" w:hAnsi="Times New Roman" w:cs="Times New Roman"/>
      <w:sz w:val="24"/>
      <w:szCs w:val="24"/>
    </w:rPr>
  </w:style>
  <w:style w:type="character" w:styleId="ae">
    <w:name w:val="annotation reference"/>
    <w:basedOn w:val="a0"/>
    <w:uiPriority w:val="99"/>
    <w:semiHidden/>
    <w:unhideWhenUsed/>
    <w:rsid w:val="00CA30B9"/>
    <w:rPr>
      <w:sz w:val="21"/>
      <w:szCs w:val="21"/>
    </w:rPr>
  </w:style>
  <w:style w:type="paragraph" w:styleId="af">
    <w:name w:val="annotation text"/>
    <w:basedOn w:val="a"/>
    <w:link w:val="af0"/>
    <w:uiPriority w:val="99"/>
    <w:semiHidden/>
    <w:unhideWhenUsed/>
    <w:rsid w:val="00CA30B9"/>
    <w:pPr>
      <w:jc w:val="left"/>
    </w:pPr>
  </w:style>
  <w:style w:type="character" w:customStyle="1" w:styleId="af0">
    <w:name w:val="コメント文字列 (文字)"/>
    <w:basedOn w:val="a0"/>
    <w:link w:val="af"/>
    <w:uiPriority w:val="99"/>
    <w:semiHidden/>
    <w:rsid w:val="00CA30B9"/>
  </w:style>
  <w:style w:type="paragraph" w:styleId="af1">
    <w:name w:val="annotation subject"/>
    <w:basedOn w:val="af"/>
    <w:next w:val="af"/>
    <w:link w:val="af2"/>
    <w:uiPriority w:val="99"/>
    <w:semiHidden/>
    <w:unhideWhenUsed/>
    <w:rsid w:val="00CA30B9"/>
    <w:rPr>
      <w:b/>
      <w:bCs/>
    </w:rPr>
  </w:style>
  <w:style w:type="character" w:customStyle="1" w:styleId="af2">
    <w:name w:val="コメント内容 (文字)"/>
    <w:basedOn w:val="af0"/>
    <w:link w:val="af1"/>
    <w:uiPriority w:val="99"/>
    <w:semiHidden/>
    <w:rsid w:val="00CA30B9"/>
    <w:rPr>
      <w:b/>
      <w:bCs/>
    </w:rPr>
  </w:style>
  <w:style w:type="paragraph" w:styleId="af3">
    <w:name w:val="Date"/>
    <w:basedOn w:val="a"/>
    <w:next w:val="a"/>
    <w:link w:val="af4"/>
    <w:uiPriority w:val="99"/>
    <w:semiHidden/>
    <w:unhideWhenUsed/>
    <w:rsid w:val="005A07C0"/>
    <w:pPr>
      <w:ind w:leftChars="2500" w:left="100"/>
    </w:pPr>
  </w:style>
  <w:style w:type="character" w:customStyle="1" w:styleId="af4">
    <w:name w:val="日付 (文字)"/>
    <w:basedOn w:val="a0"/>
    <w:link w:val="af3"/>
    <w:uiPriority w:val="99"/>
    <w:semiHidden/>
    <w:rsid w:val="005A0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6957">
      <w:bodyDiv w:val="1"/>
      <w:marLeft w:val="0"/>
      <w:marRight w:val="0"/>
      <w:marTop w:val="0"/>
      <w:marBottom w:val="0"/>
      <w:divBdr>
        <w:top w:val="none" w:sz="0" w:space="0" w:color="auto"/>
        <w:left w:val="none" w:sz="0" w:space="0" w:color="auto"/>
        <w:bottom w:val="none" w:sz="0" w:space="0" w:color="auto"/>
        <w:right w:val="none" w:sz="0" w:space="0" w:color="auto"/>
      </w:divBdr>
    </w:div>
    <w:div w:id="58135021">
      <w:bodyDiv w:val="1"/>
      <w:marLeft w:val="0"/>
      <w:marRight w:val="0"/>
      <w:marTop w:val="0"/>
      <w:marBottom w:val="0"/>
      <w:divBdr>
        <w:top w:val="none" w:sz="0" w:space="0" w:color="auto"/>
        <w:left w:val="none" w:sz="0" w:space="0" w:color="auto"/>
        <w:bottom w:val="none" w:sz="0" w:space="0" w:color="auto"/>
        <w:right w:val="none" w:sz="0" w:space="0" w:color="auto"/>
      </w:divBdr>
    </w:div>
    <w:div w:id="109470129">
      <w:bodyDiv w:val="1"/>
      <w:marLeft w:val="0"/>
      <w:marRight w:val="0"/>
      <w:marTop w:val="0"/>
      <w:marBottom w:val="0"/>
      <w:divBdr>
        <w:top w:val="none" w:sz="0" w:space="0" w:color="auto"/>
        <w:left w:val="none" w:sz="0" w:space="0" w:color="auto"/>
        <w:bottom w:val="none" w:sz="0" w:space="0" w:color="auto"/>
        <w:right w:val="none" w:sz="0" w:space="0" w:color="auto"/>
      </w:divBdr>
      <w:divsChild>
        <w:div w:id="1876623880">
          <w:marLeft w:val="0"/>
          <w:marRight w:val="0"/>
          <w:marTop w:val="0"/>
          <w:marBottom w:val="0"/>
          <w:divBdr>
            <w:top w:val="none" w:sz="0" w:space="0" w:color="auto"/>
            <w:left w:val="none" w:sz="0" w:space="0" w:color="auto"/>
            <w:bottom w:val="none" w:sz="0" w:space="0" w:color="auto"/>
            <w:right w:val="none" w:sz="0" w:space="0" w:color="auto"/>
          </w:divBdr>
          <w:divsChild>
            <w:div w:id="99643780">
              <w:marLeft w:val="0"/>
              <w:marRight w:val="0"/>
              <w:marTop w:val="0"/>
              <w:marBottom w:val="0"/>
              <w:divBdr>
                <w:top w:val="none" w:sz="0" w:space="0" w:color="auto"/>
                <w:left w:val="none" w:sz="0" w:space="0" w:color="auto"/>
                <w:bottom w:val="none" w:sz="0" w:space="0" w:color="auto"/>
                <w:right w:val="none" w:sz="0" w:space="0" w:color="auto"/>
              </w:divBdr>
              <w:divsChild>
                <w:div w:id="19380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5311">
      <w:bodyDiv w:val="1"/>
      <w:marLeft w:val="0"/>
      <w:marRight w:val="0"/>
      <w:marTop w:val="0"/>
      <w:marBottom w:val="0"/>
      <w:divBdr>
        <w:top w:val="none" w:sz="0" w:space="0" w:color="auto"/>
        <w:left w:val="none" w:sz="0" w:space="0" w:color="auto"/>
        <w:bottom w:val="none" w:sz="0" w:space="0" w:color="auto"/>
        <w:right w:val="none" w:sz="0" w:space="0" w:color="auto"/>
      </w:divBdr>
    </w:div>
    <w:div w:id="144049482">
      <w:bodyDiv w:val="1"/>
      <w:marLeft w:val="0"/>
      <w:marRight w:val="0"/>
      <w:marTop w:val="0"/>
      <w:marBottom w:val="0"/>
      <w:divBdr>
        <w:top w:val="none" w:sz="0" w:space="0" w:color="auto"/>
        <w:left w:val="none" w:sz="0" w:space="0" w:color="auto"/>
        <w:bottom w:val="none" w:sz="0" w:space="0" w:color="auto"/>
        <w:right w:val="none" w:sz="0" w:space="0" w:color="auto"/>
      </w:divBdr>
    </w:div>
    <w:div w:id="164324115">
      <w:bodyDiv w:val="1"/>
      <w:marLeft w:val="0"/>
      <w:marRight w:val="0"/>
      <w:marTop w:val="0"/>
      <w:marBottom w:val="0"/>
      <w:divBdr>
        <w:top w:val="none" w:sz="0" w:space="0" w:color="auto"/>
        <w:left w:val="none" w:sz="0" w:space="0" w:color="auto"/>
        <w:bottom w:val="none" w:sz="0" w:space="0" w:color="auto"/>
        <w:right w:val="none" w:sz="0" w:space="0" w:color="auto"/>
      </w:divBdr>
    </w:div>
    <w:div w:id="195193726">
      <w:bodyDiv w:val="1"/>
      <w:marLeft w:val="0"/>
      <w:marRight w:val="0"/>
      <w:marTop w:val="0"/>
      <w:marBottom w:val="0"/>
      <w:divBdr>
        <w:top w:val="none" w:sz="0" w:space="0" w:color="auto"/>
        <w:left w:val="none" w:sz="0" w:space="0" w:color="auto"/>
        <w:bottom w:val="none" w:sz="0" w:space="0" w:color="auto"/>
        <w:right w:val="none" w:sz="0" w:space="0" w:color="auto"/>
      </w:divBdr>
    </w:div>
    <w:div w:id="199057653">
      <w:bodyDiv w:val="1"/>
      <w:marLeft w:val="0"/>
      <w:marRight w:val="0"/>
      <w:marTop w:val="0"/>
      <w:marBottom w:val="0"/>
      <w:divBdr>
        <w:top w:val="none" w:sz="0" w:space="0" w:color="auto"/>
        <w:left w:val="none" w:sz="0" w:space="0" w:color="auto"/>
        <w:bottom w:val="none" w:sz="0" w:space="0" w:color="auto"/>
        <w:right w:val="none" w:sz="0" w:space="0" w:color="auto"/>
      </w:divBdr>
    </w:div>
    <w:div w:id="216554830">
      <w:bodyDiv w:val="1"/>
      <w:marLeft w:val="0"/>
      <w:marRight w:val="0"/>
      <w:marTop w:val="0"/>
      <w:marBottom w:val="0"/>
      <w:divBdr>
        <w:top w:val="none" w:sz="0" w:space="0" w:color="auto"/>
        <w:left w:val="none" w:sz="0" w:space="0" w:color="auto"/>
        <w:bottom w:val="none" w:sz="0" w:space="0" w:color="auto"/>
        <w:right w:val="none" w:sz="0" w:space="0" w:color="auto"/>
      </w:divBdr>
    </w:div>
    <w:div w:id="243420353">
      <w:bodyDiv w:val="1"/>
      <w:marLeft w:val="0"/>
      <w:marRight w:val="0"/>
      <w:marTop w:val="0"/>
      <w:marBottom w:val="0"/>
      <w:divBdr>
        <w:top w:val="none" w:sz="0" w:space="0" w:color="auto"/>
        <w:left w:val="none" w:sz="0" w:space="0" w:color="auto"/>
        <w:bottom w:val="none" w:sz="0" w:space="0" w:color="auto"/>
        <w:right w:val="none" w:sz="0" w:space="0" w:color="auto"/>
      </w:divBdr>
    </w:div>
    <w:div w:id="279647596">
      <w:bodyDiv w:val="1"/>
      <w:marLeft w:val="0"/>
      <w:marRight w:val="0"/>
      <w:marTop w:val="0"/>
      <w:marBottom w:val="0"/>
      <w:divBdr>
        <w:top w:val="none" w:sz="0" w:space="0" w:color="auto"/>
        <w:left w:val="none" w:sz="0" w:space="0" w:color="auto"/>
        <w:bottom w:val="none" w:sz="0" w:space="0" w:color="auto"/>
        <w:right w:val="none" w:sz="0" w:space="0" w:color="auto"/>
      </w:divBdr>
    </w:div>
    <w:div w:id="295373400">
      <w:bodyDiv w:val="1"/>
      <w:marLeft w:val="0"/>
      <w:marRight w:val="0"/>
      <w:marTop w:val="0"/>
      <w:marBottom w:val="0"/>
      <w:divBdr>
        <w:top w:val="none" w:sz="0" w:space="0" w:color="auto"/>
        <w:left w:val="none" w:sz="0" w:space="0" w:color="auto"/>
        <w:bottom w:val="none" w:sz="0" w:space="0" w:color="auto"/>
        <w:right w:val="none" w:sz="0" w:space="0" w:color="auto"/>
      </w:divBdr>
    </w:div>
    <w:div w:id="316763594">
      <w:bodyDiv w:val="1"/>
      <w:marLeft w:val="0"/>
      <w:marRight w:val="0"/>
      <w:marTop w:val="0"/>
      <w:marBottom w:val="0"/>
      <w:divBdr>
        <w:top w:val="none" w:sz="0" w:space="0" w:color="auto"/>
        <w:left w:val="none" w:sz="0" w:space="0" w:color="auto"/>
        <w:bottom w:val="none" w:sz="0" w:space="0" w:color="auto"/>
        <w:right w:val="none" w:sz="0" w:space="0" w:color="auto"/>
      </w:divBdr>
    </w:div>
    <w:div w:id="326370816">
      <w:bodyDiv w:val="1"/>
      <w:marLeft w:val="0"/>
      <w:marRight w:val="0"/>
      <w:marTop w:val="0"/>
      <w:marBottom w:val="0"/>
      <w:divBdr>
        <w:top w:val="none" w:sz="0" w:space="0" w:color="auto"/>
        <w:left w:val="none" w:sz="0" w:space="0" w:color="auto"/>
        <w:bottom w:val="none" w:sz="0" w:space="0" w:color="auto"/>
        <w:right w:val="none" w:sz="0" w:space="0" w:color="auto"/>
      </w:divBdr>
    </w:div>
    <w:div w:id="354161593">
      <w:bodyDiv w:val="1"/>
      <w:marLeft w:val="0"/>
      <w:marRight w:val="0"/>
      <w:marTop w:val="0"/>
      <w:marBottom w:val="0"/>
      <w:divBdr>
        <w:top w:val="none" w:sz="0" w:space="0" w:color="auto"/>
        <w:left w:val="none" w:sz="0" w:space="0" w:color="auto"/>
        <w:bottom w:val="none" w:sz="0" w:space="0" w:color="auto"/>
        <w:right w:val="none" w:sz="0" w:space="0" w:color="auto"/>
      </w:divBdr>
    </w:div>
    <w:div w:id="453912713">
      <w:bodyDiv w:val="1"/>
      <w:marLeft w:val="0"/>
      <w:marRight w:val="0"/>
      <w:marTop w:val="0"/>
      <w:marBottom w:val="0"/>
      <w:divBdr>
        <w:top w:val="none" w:sz="0" w:space="0" w:color="auto"/>
        <w:left w:val="none" w:sz="0" w:space="0" w:color="auto"/>
        <w:bottom w:val="none" w:sz="0" w:space="0" w:color="auto"/>
        <w:right w:val="none" w:sz="0" w:space="0" w:color="auto"/>
      </w:divBdr>
      <w:divsChild>
        <w:div w:id="222447225">
          <w:marLeft w:val="0"/>
          <w:marRight w:val="0"/>
          <w:marTop w:val="0"/>
          <w:marBottom w:val="0"/>
          <w:divBdr>
            <w:top w:val="none" w:sz="0" w:space="0" w:color="auto"/>
            <w:left w:val="none" w:sz="0" w:space="0" w:color="auto"/>
            <w:bottom w:val="none" w:sz="0" w:space="0" w:color="auto"/>
            <w:right w:val="none" w:sz="0" w:space="0" w:color="auto"/>
          </w:divBdr>
          <w:divsChild>
            <w:div w:id="1550529510">
              <w:marLeft w:val="0"/>
              <w:marRight w:val="0"/>
              <w:marTop w:val="0"/>
              <w:marBottom w:val="0"/>
              <w:divBdr>
                <w:top w:val="none" w:sz="0" w:space="0" w:color="auto"/>
                <w:left w:val="none" w:sz="0" w:space="0" w:color="auto"/>
                <w:bottom w:val="none" w:sz="0" w:space="0" w:color="auto"/>
                <w:right w:val="none" w:sz="0" w:space="0" w:color="auto"/>
              </w:divBdr>
              <w:divsChild>
                <w:div w:id="20564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130480">
      <w:bodyDiv w:val="1"/>
      <w:marLeft w:val="0"/>
      <w:marRight w:val="0"/>
      <w:marTop w:val="0"/>
      <w:marBottom w:val="0"/>
      <w:divBdr>
        <w:top w:val="none" w:sz="0" w:space="0" w:color="auto"/>
        <w:left w:val="none" w:sz="0" w:space="0" w:color="auto"/>
        <w:bottom w:val="none" w:sz="0" w:space="0" w:color="auto"/>
        <w:right w:val="none" w:sz="0" w:space="0" w:color="auto"/>
      </w:divBdr>
    </w:div>
    <w:div w:id="552692922">
      <w:bodyDiv w:val="1"/>
      <w:marLeft w:val="0"/>
      <w:marRight w:val="0"/>
      <w:marTop w:val="0"/>
      <w:marBottom w:val="0"/>
      <w:divBdr>
        <w:top w:val="none" w:sz="0" w:space="0" w:color="auto"/>
        <w:left w:val="none" w:sz="0" w:space="0" w:color="auto"/>
        <w:bottom w:val="none" w:sz="0" w:space="0" w:color="auto"/>
        <w:right w:val="none" w:sz="0" w:space="0" w:color="auto"/>
      </w:divBdr>
      <w:divsChild>
        <w:div w:id="1684668970">
          <w:marLeft w:val="0"/>
          <w:marRight w:val="0"/>
          <w:marTop w:val="0"/>
          <w:marBottom w:val="0"/>
          <w:divBdr>
            <w:top w:val="none" w:sz="0" w:space="0" w:color="auto"/>
            <w:left w:val="none" w:sz="0" w:space="0" w:color="auto"/>
            <w:bottom w:val="none" w:sz="0" w:space="0" w:color="auto"/>
            <w:right w:val="none" w:sz="0" w:space="0" w:color="auto"/>
          </w:divBdr>
          <w:divsChild>
            <w:div w:id="308362891">
              <w:marLeft w:val="0"/>
              <w:marRight w:val="0"/>
              <w:marTop w:val="0"/>
              <w:marBottom w:val="0"/>
              <w:divBdr>
                <w:top w:val="none" w:sz="0" w:space="0" w:color="auto"/>
                <w:left w:val="none" w:sz="0" w:space="0" w:color="auto"/>
                <w:bottom w:val="none" w:sz="0" w:space="0" w:color="auto"/>
                <w:right w:val="none" w:sz="0" w:space="0" w:color="auto"/>
              </w:divBdr>
              <w:divsChild>
                <w:div w:id="5834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87449">
      <w:bodyDiv w:val="1"/>
      <w:marLeft w:val="0"/>
      <w:marRight w:val="0"/>
      <w:marTop w:val="0"/>
      <w:marBottom w:val="0"/>
      <w:divBdr>
        <w:top w:val="none" w:sz="0" w:space="0" w:color="auto"/>
        <w:left w:val="none" w:sz="0" w:space="0" w:color="auto"/>
        <w:bottom w:val="none" w:sz="0" w:space="0" w:color="auto"/>
        <w:right w:val="none" w:sz="0" w:space="0" w:color="auto"/>
      </w:divBdr>
    </w:div>
    <w:div w:id="627472744">
      <w:bodyDiv w:val="1"/>
      <w:marLeft w:val="0"/>
      <w:marRight w:val="0"/>
      <w:marTop w:val="0"/>
      <w:marBottom w:val="0"/>
      <w:divBdr>
        <w:top w:val="none" w:sz="0" w:space="0" w:color="auto"/>
        <w:left w:val="none" w:sz="0" w:space="0" w:color="auto"/>
        <w:bottom w:val="none" w:sz="0" w:space="0" w:color="auto"/>
        <w:right w:val="none" w:sz="0" w:space="0" w:color="auto"/>
      </w:divBdr>
    </w:div>
    <w:div w:id="718556938">
      <w:bodyDiv w:val="1"/>
      <w:marLeft w:val="0"/>
      <w:marRight w:val="0"/>
      <w:marTop w:val="0"/>
      <w:marBottom w:val="0"/>
      <w:divBdr>
        <w:top w:val="none" w:sz="0" w:space="0" w:color="auto"/>
        <w:left w:val="none" w:sz="0" w:space="0" w:color="auto"/>
        <w:bottom w:val="none" w:sz="0" w:space="0" w:color="auto"/>
        <w:right w:val="none" w:sz="0" w:space="0" w:color="auto"/>
      </w:divBdr>
      <w:divsChild>
        <w:div w:id="166017766">
          <w:marLeft w:val="0"/>
          <w:marRight w:val="0"/>
          <w:marTop w:val="0"/>
          <w:marBottom w:val="0"/>
          <w:divBdr>
            <w:top w:val="none" w:sz="0" w:space="0" w:color="auto"/>
            <w:left w:val="none" w:sz="0" w:space="0" w:color="auto"/>
            <w:bottom w:val="none" w:sz="0" w:space="0" w:color="auto"/>
            <w:right w:val="none" w:sz="0" w:space="0" w:color="auto"/>
          </w:divBdr>
          <w:divsChild>
            <w:div w:id="397434193">
              <w:marLeft w:val="0"/>
              <w:marRight w:val="0"/>
              <w:marTop w:val="0"/>
              <w:marBottom w:val="0"/>
              <w:divBdr>
                <w:top w:val="none" w:sz="0" w:space="0" w:color="auto"/>
                <w:left w:val="none" w:sz="0" w:space="0" w:color="auto"/>
                <w:bottom w:val="none" w:sz="0" w:space="0" w:color="auto"/>
                <w:right w:val="none" w:sz="0" w:space="0" w:color="auto"/>
              </w:divBdr>
              <w:divsChild>
                <w:div w:id="14027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69014">
      <w:bodyDiv w:val="1"/>
      <w:marLeft w:val="0"/>
      <w:marRight w:val="0"/>
      <w:marTop w:val="0"/>
      <w:marBottom w:val="0"/>
      <w:divBdr>
        <w:top w:val="none" w:sz="0" w:space="0" w:color="auto"/>
        <w:left w:val="none" w:sz="0" w:space="0" w:color="auto"/>
        <w:bottom w:val="none" w:sz="0" w:space="0" w:color="auto"/>
        <w:right w:val="none" w:sz="0" w:space="0" w:color="auto"/>
      </w:divBdr>
    </w:div>
    <w:div w:id="950282165">
      <w:bodyDiv w:val="1"/>
      <w:marLeft w:val="0"/>
      <w:marRight w:val="0"/>
      <w:marTop w:val="0"/>
      <w:marBottom w:val="0"/>
      <w:divBdr>
        <w:top w:val="none" w:sz="0" w:space="0" w:color="auto"/>
        <w:left w:val="none" w:sz="0" w:space="0" w:color="auto"/>
        <w:bottom w:val="none" w:sz="0" w:space="0" w:color="auto"/>
        <w:right w:val="none" w:sz="0" w:space="0" w:color="auto"/>
      </w:divBdr>
    </w:div>
    <w:div w:id="987828546">
      <w:bodyDiv w:val="1"/>
      <w:marLeft w:val="0"/>
      <w:marRight w:val="0"/>
      <w:marTop w:val="0"/>
      <w:marBottom w:val="0"/>
      <w:divBdr>
        <w:top w:val="none" w:sz="0" w:space="0" w:color="auto"/>
        <w:left w:val="none" w:sz="0" w:space="0" w:color="auto"/>
        <w:bottom w:val="none" w:sz="0" w:space="0" w:color="auto"/>
        <w:right w:val="none" w:sz="0" w:space="0" w:color="auto"/>
      </w:divBdr>
    </w:div>
    <w:div w:id="1017730138">
      <w:bodyDiv w:val="1"/>
      <w:marLeft w:val="0"/>
      <w:marRight w:val="0"/>
      <w:marTop w:val="0"/>
      <w:marBottom w:val="0"/>
      <w:divBdr>
        <w:top w:val="none" w:sz="0" w:space="0" w:color="auto"/>
        <w:left w:val="none" w:sz="0" w:space="0" w:color="auto"/>
        <w:bottom w:val="none" w:sz="0" w:space="0" w:color="auto"/>
        <w:right w:val="none" w:sz="0" w:space="0" w:color="auto"/>
      </w:divBdr>
      <w:divsChild>
        <w:div w:id="521819477">
          <w:marLeft w:val="0"/>
          <w:marRight w:val="0"/>
          <w:marTop w:val="0"/>
          <w:marBottom w:val="0"/>
          <w:divBdr>
            <w:top w:val="none" w:sz="0" w:space="0" w:color="auto"/>
            <w:left w:val="none" w:sz="0" w:space="0" w:color="auto"/>
            <w:bottom w:val="none" w:sz="0" w:space="0" w:color="auto"/>
            <w:right w:val="none" w:sz="0" w:space="0" w:color="auto"/>
          </w:divBdr>
          <w:divsChild>
            <w:div w:id="791825474">
              <w:marLeft w:val="0"/>
              <w:marRight w:val="0"/>
              <w:marTop w:val="0"/>
              <w:marBottom w:val="0"/>
              <w:divBdr>
                <w:top w:val="none" w:sz="0" w:space="0" w:color="auto"/>
                <w:left w:val="none" w:sz="0" w:space="0" w:color="auto"/>
                <w:bottom w:val="none" w:sz="0" w:space="0" w:color="auto"/>
                <w:right w:val="none" w:sz="0" w:space="0" w:color="auto"/>
              </w:divBdr>
              <w:divsChild>
                <w:div w:id="12048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01963">
      <w:bodyDiv w:val="1"/>
      <w:marLeft w:val="0"/>
      <w:marRight w:val="0"/>
      <w:marTop w:val="0"/>
      <w:marBottom w:val="0"/>
      <w:divBdr>
        <w:top w:val="none" w:sz="0" w:space="0" w:color="auto"/>
        <w:left w:val="none" w:sz="0" w:space="0" w:color="auto"/>
        <w:bottom w:val="none" w:sz="0" w:space="0" w:color="auto"/>
        <w:right w:val="none" w:sz="0" w:space="0" w:color="auto"/>
      </w:divBdr>
    </w:div>
    <w:div w:id="1086538387">
      <w:bodyDiv w:val="1"/>
      <w:marLeft w:val="0"/>
      <w:marRight w:val="0"/>
      <w:marTop w:val="0"/>
      <w:marBottom w:val="0"/>
      <w:divBdr>
        <w:top w:val="none" w:sz="0" w:space="0" w:color="auto"/>
        <w:left w:val="none" w:sz="0" w:space="0" w:color="auto"/>
        <w:bottom w:val="none" w:sz="0" w:space="0" w:color="auto"/>
        <w:right w:val="none" w:sz="0" w:space="0" w:color="auto"/>
      </w:divBdr>
    </w:div>
    <w:div w:id="1145927688">
      <w:bodyDiv w:val="1"/>
      <w:marLeft w:val="0"/>
      <w:marRight w:val="0"/>
      <w:marTop w:val="0"/>
      <w:marBottom w:val="0"/>
      <w:divBdr>
        <w:top w:val="none" w:sz="0" w:space="0" w:color="auto"/>
        <w:left w:val="none" w:sz="0" w:space="0" w:color="auto"/>
        <w:bottom w:val="none" w:sz="0" w:space="0" w:color="auto"/>
        <w:right w:val="none" w:sz="0" w:space="0" w:color="auto"/>
      </w:divBdr>
    </w:div>
    <w:div w:id="1193154355">
      <w:bodyDiv w:val="1"/>
      <w:marLeft w:val="0"/>
      <w:marRight w:val="0"/>
      <w:marTop w:val="0"/>
      <w:marBottom w:val="0"/>
      <w:divBdr>
        <w:top w:val="none" w:sz="0" w:space="0" w:color="auto"/>
        <w:left w:val="none" w:sz="0" w:space="0" w:color="auto"/>
        <w:bottom w:val="none" w:sz="0" w:space="0" w:color="auto"/>
        <w:right w:val="none" w:sz="0" w:space="0" w:color="auto"/>
      </w:divBdr>
      <w:divsChild>
        <w:div w:id="976034756">
          <w:marLeft w:val="0"/>
          <w:marRight w:val="0"/>
          <w:marTop w:val="0"/>
          <w:marBottom w:val="0"/>
          <w:divBdr>
            <w:top w:val="none" w:sz="0" w:space="0" w:color="auto"/>
            <w:left w:val="none" w:sz="0" w:space="0" w:color="auto"/>
            <w:bottom w:val="none" w:sz="0" w:space="0" w:color="auto"/>
            <w:right w:val="none" w:sz="0" w:space="0" w:color="auto"/>
          </w:divBdr>
          <w:divsChild>
            <w:div w:id="550307588">
              <w:marLeft w:val="0"/>
              <w:marRight w:val="0"/>
              <w:marTop w:val="0"/>
              <w:marBottom w:val="0"/>
              <w:divBdr>
                <w:top w:val="none" w:sz="0" w:space="0" w:color="auto"/>
                <w:left w:val="none" w:sz="0" w:space="0" w:color="auto"/>
                <w:bottom w:val="none" w:sz="0" w:space="0" w:color="auto"/>
                <w:right w:val="none" w:sz="0" w:space="0" w:color="auto"/>
              </w:divBdr>
              <w:divsChild>
                <w:div w:id="3654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7271">
      <w:bodyDiv w:val="1"/>
      <w:marLeft w:val="0"/>
      <w:marRight w:val="0"/>
      <w:marTop w:val="0"/>
      <w:marBottom w:val="0"/>
      <w:divBdr>
        <w:top w:val="none" w:sz="0" w:space="0" w:color="auto"/>
        <w:left w:val="none" w:sz="0" w:space="0" w:color="auto"/>
        <w:bottom w:val="none" w:sz="0" w:space="0" w:color="auto"/>
        <w:right w:val="none" w:sz="0" w:space="0" w:color="auto"/>
      </w:divBdr>
    </w:div>
    <w:div w:id="1211262479">
      <w:bodyDiv w:val="1"/>
      <w:marLeft w:val="0"/>
      <w:marRight w:val="0"/>
      <w:marTop w:val="0"/>
      <w:marBottom w:val="0"/>
      <w:divBdr>
        <w:top w:val="none" w:sz="0" w:space="0" w:color="auto"/>
        <w:left w:val="none" w:sz="0" w:space="0" w:color="auto"/>
        <w:bottom w:val="none" w:sz="0" w:space="0" w:color="auto"/>
        <w:right w:val="none" w:sz="0" w:space="0" w:color="auto"/>
      </w:divBdr>
    </w:div>
    <w:div w:id="1296063177">
      <w:bodyDiv w:val="1"/>
      <w:marLeft w:val="0"/>
      <w:marRight w:val="0"/>
      <w:marTop w:val="0"/>
      <w:marBottom w:val="0"/>
      <w:divBdr>
        <w:top w:val="none" w:sz="0" w:space="0" w:color="auto"/>
        <w:left w:val="none" w:sz="0" w:space="0" w:color="auto"/>
        <w:bottom w:val="none" w:sz="0" w:space="0" w:color="auto"/>
        <w:right w:val="none" w:sz="0" w:space="0" w:color="auto"/>
      </w:divBdr>
    </w:div>
    <w:div w:id="1349482702">
      <w:bodyDiv w:val="1"/>
      <w:marLeft w:val="0"/>
      <w:marRight w:val="0"/>
      <w:marTop w:val="0"/>
      <w:marBottom w:val="0"/>
      <w:divBdr>
        <w:top w:val="none" w:sz="0" w:space="0" w:color="auto"/>
        <w:left w:val="none" w:sz="0" w:space="0" w:color="auto"/>
        <w:bottom w:val="none" w:sz="0" w:space="0" w:color="auto"/>
        <w:right w:val="none" w:sz="0" w:space="0" w:color="auto"/>
      </w:divBdr>
    </w:div>
    <w:div w:id="1390616553">
      <w:bodyDiv w:val="1"/>
      <w:marLeft w:val="0"/>
      <w:marRight w:val="0"/>
      <w:marTop w:val="0"/>
      <w:marBottom w:val="0"/>
      <w:divBdr>
        <w:top w:val="none" w:sz="0" w:space="0" w:color="auto"/>
        <w:left w:val="none" w:sz="0" w:space="0" w:color="auto"/>
        <w:bottom w:val="none" w:sz="0" w:space="0" w:color="auto"/>
        <w:right w:val="none" w:sz="0" w:space="0" w:color="auto"/>
      </w:divBdr>
    </w:div>
    <w:div w:id="1397390840">
      <w:bodyDiv w:val="1"/>
      <w:marLeft w:val="0"/>
      <w:marRight w:val="0"/>
      <w:marTop w:val="0"/>
      <w:marBottom w:val="0"/>
      <w:divBdr>
        <w:top w:val="none" w:sz="0" w:space="0" w:color="auto"/>
        <w:left w:val="none" w:sz="0" w:space="0" w:color="auto"/>
        <w:bottom w:val="none" w:sz="0" w:space="0" w:color="auto"/>
        <w:right w:val="none" w:sz="0" w:space="0" w:color="auto"/>
      </w:divBdr>
      <w:divsChild>
        <w:div w:id="719474575">
          <w:marLeft w:val="0"/>
          <w:marRight w:val="0"/>
          <w:marTop w:val="0"/>
          <w:marBottom w:val="0"/>
          <w:divBdr>
            <w:top w:val="none" w:sz="0" w:space="0" w:color="auto"/>
            <w:left w:val="none" w:sz="0" w:space="0" w:color="auto"/>
            <w:bottom w:val="none" w:sz="0" w:space="0" w:color="auto"/>
            <w:right w:val="none" w:sz="0" w:space="0" w:color="auto"/>
          </w:divBdr>
          <w:divsChild>
            <w:div w:id="572542696">
              <w:marLeft w:val="0"/>
              <w:marRight w:val="0"/>
              <w:marTop w:val="0"/>
              <w:marBottom w:val="0"/>
              <w:divBdr>
                <w:top w:val="none" w:sz="0" w:space="0" w:color="auto"/>
                <w:left w:val="none" w:sz="0" w:space="0" w:color="auto"/>
                <w:bottom w:val="none" w:sz="0" w:space="0" w:color="auto"/>
                <w:right w:val="none" w:sz="0" w:space="0" w:color="auto"/>
              </w:divBdr>
              <w:divsChild>
                <w:div w:id="42789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685348">
      <w:bodyDiv w:val="1"/>
      <w:marLeft w:val="0"/>
      <w:marRight w:val="0"/>
      <w:marTop w:val="0"/>
      <w:marBottom w:val="0"/>
      <w:divBdr>
        <w:top w:val="none" w:sz="0" w:space="0" w:color="auto"/>
        <w:left w:val="none" w:sz="0" w:space="0" w:color="auto"/>
        <w:bottom w:val="none" w:sz="0" w:space="0" w:color="auto"/>
        <w:right w:val="none" w:sz="0" w:space="0" w:color="auto"/>
      </w:divBdr>
    </w:div>
    <w:div w:id="1638366890">
      <w:bodyDiv w:val="1"/>
      <w:marLeft w:val="0"/>
      <w:marRight w:val="0"/>
      <w:marTop w:val="0"/>
      <w:marBottom w:val="0"/>
      <w:divBdr>
        <w:top w:val="none" w:sz="0" w:space="0" w:color="auto"/>
        <w:left w:val="none" w:sz="0" w:space="0" w:color="auto"/>
        <w:bottom w:val="none" w:sz="0" w:space="0" w:color="auto"/>
        <w:right w:val="none" w:sz="0" w:space="0" w:color="auto"/>
      </w:divBdr>
      <w:divsChild>
        <w:div w:id="314382874">
          <w:marLeft w:val="0"/>
          <w:marRight w:val="0"/>
          <w:marTop w:val="0"/>
          <w:marBottom w:val="0"/>
          <w:divBdr>
            <w:top w:val="none" w:sz="0" w:space="0" w:color="auto"/>
            <w:left w:val="none" w:sz="0" w:space="0" w:color="auto"/>
            <w:bottom w:val="none" w:sz="0" w:space="0" w:color="auto"/>
            <w:right w:val="none" w:sz="0" w:space="0" w:color="auto"/>
          </w:divBdr>
          <w:divsChild>
            <w:div w:id="1135954129">
              <w:marLeft w:val="0"/>
              <w:marRight w:val="0"/>
              <w:marTop w:val="0"/>
              <w:marBottom w:val="0"/>
              <w:divBdr>
                <w:top w:val="none" w:sz="0" w:space="0" w:color="auto"/>
                <w:left w:val="none" w:sz="0" w:space="0" w:color="auto"/>
                <w:bottom w:val="none" w:sz="0" w:space="0" w:color="auto"/>
                <w:right w:val="none" w:sz="0" w:space="0" w:color="auto"/>
              </w:divBdr>
              <w:divsChild>
                <w:div w:id="12785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5782">
      <w:bodyDiv w:val="1"/>
      <w:marLeft w:val="0"/>
      <w:marRight w:val="0"/>
      <w:marTop w:val="0"/>
      <w:marBottom w:val="0"/>
      <w:divBdr>
        <w:top w:val="none" w:sz="0" w:space="0" w:color="auto"/>
        <w:left w:val="none" w:sz="0" w:space="0" w:color="auto"/>
        <w:bottom w:val="none" w:sz="0" w:space="0" w:color="auto"/>
        <w:right w:val="none" w:sz="0" w:space="0" w:color="auto"/>
      </w:divBdr>
      <w:divsChild>
        <w:div w:id="1679574767">
          <w:marLeft w:val="0"/>
          <w:marRight w:val="0"/>
          <w:marTop w:val="0"/>
          <w:marBottom w:val="0"/>
          <w:divBdr>
            <w:top w:val="none" w:sz="0" w:space="0" w:color="auto"/>
            <w:left w:val="none" w:sz="0" w:space="0" w:color="auto"/>
            <w:bottom w:val="none" w:sz="0" w:space="0" w:color="auto"/>
            <w:right w:val="none" w:sz="0" w:space="0" w:color="auto"/>
          </w:divBdr>
          <w:divsChild>
            <w:div w:id="974989714">
              <w:marLeft w:val="0"/>
              <w:marRight w:val="0"/>
              <w:marTop w:val="0"/>
              <w:marBottom w:val="0"/>
              <w:divBdr>
                <w:top w:val="none" w:sz="0" w:space="0" w:color="auto"/>
                <w:left w:val="none" w:sz="0" w:space="0" w:color="auto"/>
                <w:bottom w:val="none" w:sz="0" w:space="0" w:color="auto"/>
                <w:right w:val="none" w:sz="0" w:space="0" w:color="auto"/>
              </w:divBdr>
              <w:divsChild>
                <w:div w:id="16852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85457">
      <w:bodyDiv w:val="1"/>
      <w:marLeft w:val="0"/>
      <w:marRight w:val="0"/>
      <w:marTop w:val="0"/>
      <w:marBottom w:val="0"/>
      <w:divBdr>
        <w:top w:val="none" w:sz="0" w:space="0" w:color="auto"/>
        <w:left w:val="none" w:sz="0" w:space="0" w:color="auto"/>
        <w:bottom w:val="none" w:sz="0" w:space="0" w:color="auto"/>
        <w:right w:val="none" w:sz="0" w:space="0" w:color="auto"/>
      </w:divBdr>
    </w:div>
    <w:div w:id="1687318863">
      <w:bodyDiv w:val="1"/>
      <w:marLeft w:val="0"/>
      <w:marRight w:val="0"/>
      <w:marTop w:val="0"/>
      <w:marBottom w:val="0"/>
      <w:divBdr>
        <w:top w:val="none" w:sz="0" w:space="0" w:color="auto"/>
        <w:left w:val="none" w:sz="0" w:space="0" w:color="auto"/>
        <w:bottom w:val="none" w:sz="0" w:space="0" w:color="auto"/>
        <w:right w:val="none" w:sz="0" w:space="0" w:color="auto"/>
      </w:divBdr>
    </w:div>
    <w:div w:id="1726487726">
      <w:bodyDiv w:val="1"/>
      <w:marLeft w:val="0"/>
      <w:marRight w:val="0"/>
      <w:marTop w:val="0"/>
      <w:marBottom w:val="0"/>
      <w:divBdr>
        <w:top w:val="none" w:sz="0" w:space="0" w:color="auto"/>
        <w:left w:val="none" w:sz="0" w:space="0" w:color="auto"/>
        <w:bottom w:val="none" w:sz="0" w:space="0" w:color="auto"/>
        <w:right w:val="none" w:sz="0" w:space="0" w:color="auto"/>
      </w:divBdr>
    </w:div>
    <w:div w:id="1741899839">
      <w:bodyDiv w:val="1"/>
      <w:marLeft w:val="0"/>
      <w:marRight w:val="0"/>
      <w:marTop w:val="0"/>
      <w:marBottom w:val="0"/>
      <w:divBdr>
        <w:top w:val="none" w:sz="0" w:space="0" w:color="auto"/>
        <w:left w:val="none" w:sz="0" w:space="0" w:color="auto"/>
        <w:bottom w:val="none" w:sz="0" w:space="0" w:color="auto"/>
        <w:right w:val="none" w:sz="0" w:space="0" w:color="auto"/>
      </w:divBdr>
    </w:div>
    <w:div w:id="1743791345">
      <w:bodyDiv w:val="1"/>
      <w:marLeft w:val="0"/>
      <w:marRight w:val="0"/>
      <w:marTop w:val="0"/>
      <w:marBottom w:val="0"/>
      <w:divBdr>
        <w:top w:val="none" w:sz="0" w:space="0" w:color="auto"/>
        <w:left w:val="none" w:sz="0" w:space="0" w:color="auto"/>
        <w:bottom w:val="none" w:sz="0" w:space="0" w:color="auto"/>
        <w:right w:val="none" w:sz="0" w:space="0" w:color="auto"/>
      </w:divBdr>
    </w:div>
    <w:div w:id="1773474291">
      <w:bodyDiv w:val="1"/>
      <w:marLeft w:val="0"/>
      <w:marRight w:val="0"/>
      <w:marTop w:val="0"/>
      <w:marBottom w:val="0"/>
      <w:divBdr>
        <w:top w:val="none" w:sz="0" w:space="0" w:color="auto"/>
        <w:left w:val="none" w:sz="0" w:space="0" w:color="auto"/>
        <w:bottom w:val="none" w:sz="0" w:space="0" w:color="auto"/>
        <w:right w:val="none" w:sz="0" w:space="0" w:color="auto"/>
      </w:divBdr>
    </w:div>
    <w:div w:id="1775704387">
      <w:bodyDiv w:val="1"/>
      <w:marLeft w:val="0"/>
      <w:marRight w:val="0"/>
      <w:marTop w:val="0"/>
      <w:marBottom w:val="0"/>
      <w:divBdr>
        <w:top w:val="none" w:sz="0" w:space="0" w:color="auto"/>
        <w:left w:val="none" w:sz="0" w:space="0" w:color="auto"/>
        <w:bottom w:val="none" w:sz="0" w:space="0" w:color="auto"/>
        <w:right w:val="none" w:sz="0" w:space="0" w:color="auto"/>
      </w:divBdr>
      <w:divsChild>
        <w:div w:id="1995719274">
          <w:marLeft w:val="0"/>
          <w:marRight w:val="0"/>
          <w:marTop w:val="0"/>
          <w:marBottom w:val="0"/>
          <w:divBdr>
            <w:top w:val="none" w:sz="0" w:space="0" w:color="auto"/>
            <w:left w:val="none" w:sz="0" w:space="0" w:color="auto"/>
            <w:bottom w:val="none" w:sz="0" w:space="0" w:color="auto"/>
            <w:right w:val="none" w:sz="0" w:space="0" w:color="auto"/>
          </w:divBdr>
        </w:div>
        <w:div w:id="112067279">
          <w:marLeft w:val="0"/>
          <w:marRight w:val="0"/>
          <w:marTop w:val="0"/>
          <w:marBottom w:val="0"/>
          <w:divBdr>
            <w:top w:val="none" w:sz="0" w:space="0" w:color="auto"/>
            <w:left w:val="none" w:sz="0" w:space="0" w:color="auto"/>
            <w:bottom w:val="none" w:sz="0" w:space="0" w:color="auto"/>
            <w:right w:val="none" w:sz="0" w:space="0" w:color="auto"/>
          </w:divBdr>
        </w:div>
        <w:div w:id="1064139981">
          <w:marLeft w:val="0"/>
          <w:marRight w:val="0"/>
          <w:marTop w:val="0"/>
          <w:marBottom w:val="0"/>
          <w:divBdr>
            <w:top w:val="none" w:sz="0" w:space="0" w:color="auto"/>
            <w:left w:val="none" w:sz="0" w:space="0" w:color="auto"/>
            <w:bottom w:val="none" w:sz="0" w:space="0" w:color="auto"/>
            <w:right w:val="none" w:sz="0" w:space="0" w:color="auto"/>
          </w:divBdr>
        </w:div>
        <w:div w:id="2034529014">
          <w:marLeft w:val="0"/>
          <w:marRight w:val="0"/>
          <w:marTop w:val="0"/>
          <w:marBottom w:val="0"/>
          <w:divBdr>
            <w:top w:val="none" w:sz="0" w:space="0" w:color="auto"/>
            <w:left w:val="none" w:sz="0" w:space="0" w:color="auto"/>
            <w:bottom w:val="none" w:sz="0" w:space="0" w:color="auto"/>
            <w:right w:val="none" w:sz="0" w:space="0" w:color="auto"/>
          </w:divBdr>
        </w:div>
        <w:div w:id="1599562365">
          <w:marLeft w:val="0"/>
          <w:marRight w:val="0"/>
          <w:marTop w:val="0"/>
          <w:marBottom w:val="0"/>
          <w:divBdr>
            <w:top w:val="none" w:sz="0" w:space="0" w:color="auto"/>
            <w:left w:val="none" w:sz="0" w:space="0" w:color="auto"/>
            <w:bottom w:val="none" w:sz="0" w:space="0" w:color="auto"/>
            <w:right w:val="none" w:sz="0" w:space="0" w:color="auto"/>
          </w:divBdr>
        </w:div>
        <w:div w:id="93596410">
          <w:marLeft w:val="0"/>
          <w:marRight w:val="0"/>
          <w:marTop w:val="0"/>
          <w:marBottom w:val="0"/>
          <w:divBdr>
            <w:top w:val="none" w:sz="0" w:space="0" w:color="auto"/>
            <w:left w:val="none" w:sz="0" w:space="0" w:color="auto"/>
            <w:bottom w:val="none" w:sz="0" w:space="0" w:color="auto"/>
            <w:right w:val="none" w:sz="0" w:space="0" w:color="auto"/>
          </w:divBdr>
        </w:div>
        <w:div w:id="1236630070">
          <w:marLeft w:val="0"/>
          <w:marRight w:val="0"/>
          <w:marTop w:val="0"/>
          <w:marBottom w:val="0"/>
          <w:divBdr>
            <w:top w:val="none" w:sz="0" w:space="0" w:color="auto"/>
            <w:left w:val="none" w:sz="0" w:space="0" w:color="auto"/>
            <w:bottom w:val="none" w:sz="0" w:space="0" w:color="auto"/>
            <w:right w:val="none" w:sz="0" w:space="0" w:color="auto"/>
          </w:divBdr>
        </w:div>
        <w:div w:id="335689945">
          <w:marLeft w:val="0"/>
          <w:marRight w:val="0"/>
          <w:marTop w:val="0"/>
          <w:marBottom w:val="0"/>
          <w:divBdr>
            <w:top w:val="none" w:sz="0" w:space="0" w:color="auto"/>
            <w:left w:val="none" w:sz="0" w:space="0" w:color="auto"/>
            <w:bottom w:val="none" w:sz="0" w:space="0" w:color="auto"/>
            <w:right w:val="none" w:sz="0" w:space="0" w:color="auto"/>
          </w:divBdr>
        </w:div>
        <w:div w:id="2118594754">
          <w:marLeft w:val="0"/>
          <w:marRight w:val="0"/>
          <w:marTop w:val="0"/>
          <w:marBottom w:val="0"/>
          <w:divBdr>
            <w:top w:val="none" w:sz="0" w:space="0" w:color="auto"/>
            <w:left w:val="none" w:sz="0" w:space="0" w:color="auto"/>
            <w:bottom w:val="none" w:sz="0" w:space="0" w:color="auto"/>
            <w:right w:val="none" w:sz="0" w:space="0" w:color="auto"/>
          </w:divBdr>
        </w:div>
        <w:div w:id="371661238">
          <w:marLeft w:val="0"/>
          <w:marRight w:val="0"/>
          <w:marTop w:val="0"/>
          <w:marBottom w:val="0"/>
          <w:divBdr>
            <w:top w:val="none" w:sz="0" w:space="0" w:color="auto"/>
            <w:left w:val="none" w:sz="0" w:space="0" w:color="auto"/>
            <w:bottom w:val="none" w:sz="0" w:space="0" w:color="auto"/>
            <w:right w:val="none" w:sz="0" w:space="0" w:color="auto"/>
          </w:divBdr>
        </w:div>
        <w:div w:id="1802456670">
          <w:marLeft w:val="0"/>
          <w:marRight w:val="0"/>
          <w:marTop w:val="0"/>
          <w:marBottom w:val="0"/>
          <w:divBdr>
            <w:top w:val="none" w:sz="0" w:space="0" w:color="auto"/>
            <w:left w:val="none" w:sz="0" w:space="0" w:color="auto"/>
            <w:bottom w:val="none" w:sz="0" w:space="0" w:color="auto"/>
            <w:right w:val="none" w:sz="0" w:space="0" w:color="auto"/>
          </w:divBdr>
        </w:div>
        <w:div w:id="377432895">
          <w:marLeft w:val="0"/>
          <w:marRight w:val="0"/>
          <w:marTop w:val="0"/>
          <w:marBottom w:val="0"/>
          <w:divBdr>
            <w:top w:val="none" w:sz="0" w:space="0" w:color="auto"/>
            <w:left w:val="none" w:sz="0" w:space="0" w:color="auto"/>
            <w:bottom w:val="none" w:sz="0" w:space="0" w:color="auto"/>
            <w:right w:val="none" w:sz="0" w:space="0" w:color="auto"/>
          </w:divBdr>
        </w:div>
        <w:div w:id="503282822">
          <w:marLeft w:val="0"/>
          <w:marRight w:val="0"/>
          <w:marTop w:val="0"/>
          <w:marBottom w:val="0"/>
          <w:divBdr>
            <w:top w:val="none" w:sz="0" w:space="0" w:color="auto"/>
            <w:left w:val="none" w:sz="0" w:space="0" w:color="auto"/>
            <w:bottom w:val="none" w:sz="0" w:space="0" w:color="auto"/>
            <w:right w:val="none" w:sz="0" w:space="0" w:color="auto"/>
          </w:divBdr>
        </w:div>
        <w:div w:id="1364401267">
          <w:marLeft w:val="0"/>
          <w:marRight w:val="0"/>
          <w:marTop w:val="0"/>
          <w:marBottom w:val="0"/>
          <w:divBdr>
            <w:top w:val="none" w:sz="0" w:space="0" w:color="auto"/>
            <w:left w:val="none" w:sz="0" w:space="0" w:color="auto"/>
            <w:bottom w:val="none" w:sz="0" w:space="0" w:color="auto"/>
            <w:right w:val="none" w:sz="0" w:space="0" w:color="auto"/>
          </w:divBdr>
        </w:div>
        <w:div w:id="1989163426">
          <w:marLeft w:val="0"/>
          <w:marRight w:val="0"/>
          <w:marTop w:val="0"/>
          <w:marBottom w:val="0"/>
          <w:divBdr>
            <w:top w:val="none" w:sz="0" w:space="0" w:color="auto"/>
            <w:left w:val="none" w:sz="0" w:space="0" w:color="auto"/>
            <w:bottom w:val="none" w:sz="0" w:space="0" w:color="auto"/>
            <w:right w:val="none" w:sz="0" w:space="0" w:color="auto"/>
          </w:divBdr>
        </w:div>
        <w:div w:id="623268275">
          <w:marLeft w:val="0"/>
          <w:marRight w:val="0"/>
          <w:marTop w:val="0"/>
          <w:marBottom w:val="0"/>
          <w:divBdr>
            <w:top w:val="none" w:sz="0" w:space="0" w:color="auto"/>
            <w:left w:val="none" w:sz="0" w:space="0" w:color="auto"/>
            <w:bottom w:val="none" w:sz="0" w:space="0" w:color="auto"/>
            <w:right w:val="none" w:sz="0" w:space="0" w:color="auto"/>
          </w:divBdr>
        </w:div>
        <w:div w:id="1376855172">
          <w:marLeft w:val="0"/>
          <w:marRight w:val="0"/>
          <w:marTop w:val="0"/>
          <w:marBottom w:val="0"/>
          <w:divBdr>
            <w:top w:val="none" w:sz="0" w:space="0" w:color="auto"/>
            <w:left w:val="none" w:sz="0" w:space="0" w:color="auto"/>
            <w:bottom w:val="none" w:sz="0" w:space="0" w:color="auto"/>
            <w:right w:val="none" w:sz="0" w:space="0" w:color="auto"/>
          </w:divBdr>
        </w:div>
        <w:div w:id="1788348870">
          <w:marLeft w:val="0"/>
          <w:marRight w:val="0"/>
          <w:marTop w:val="0"/>
          <w:marBottom w:val="0"/>
          <w:divBdr>
            <w:top w:val="none" w:sz="0" w:space="0" w:color="auto"/>
            <w:left w:val="none" w:sz="0" w:space="0" w:color="auto"/>
            <w:bottom w:val="none" w:sz="0" w:space="0" w:color="auto"/>
            <w:right w:val="none" w:sz="0" w:space="0" w:color="auto"/>
          </w:divBdr>
        </w:div>
        <w:div w:id="2131319795">
          <w:marLeft w:val="0"/>
          <w:marRight w:val="0"/>
          <w:marTop w:val="0"/>
          <w:marBottom w:val="0"/>
          <w:divBdr>
            <w:top w:val="none" w:sz="0" w:space="0" w:color="auto"/>
            <w:left w:val="none" w:sz="0" w:space="0" w:color="auto"/>
            <w:bottom w:val="none" w:sz="0" w:space="0" w:color="auto"/>
            <w:right w:val="none" w:sz="0" w:space="0" w:color="auto"/>
          </w:divBdr>
        </w:div>
        <w:div w:id="645857508">
          <w:marLeft w:val="0"/>
          <w:marRight w:val="0"/>
          <w:marTop w:val="0"/>
          <w:marBottom w:val="0"/>
          <w:divBdr>
            <w:top w:val="none" w:sz="0" w:space="0" w:color="auto"/>
            <w:left w:val="none" w:sz="0" w:space="0" w:color="auto"/>
            <w:bottom w:val="none" w:sz="0" w:space="0" w:color="auto"/>
            <w:right w:val="none" w:sz="0" w:space="0" w:color="auto"/>
          </w:divBdr>
        </w:div>
        <w:div w:id="1045057052">
          <w:marLeft w:val="0"/>
          <w:marRight w:val="0"/>
          <w:marTop w:val="0"/>
          <w:marBottom w:val="0"/>
          <w:divBdr>
            <w:top w:val="none" w:sz="0" w:space="0" w:color="auto"/>
            <w:left w:val="none" w:sz="0" w:space="0" w:color="auto"/>
            <w:bottom w:val="none" w:sz="0" w:space="0" w:color="auto"/>
            <w:right w:val="none" w:sz="0" w:space="0" w:color="auto"/>
          </w:divBdr>
        </w:div>
        <w:div w:id="895974145">
          <w:marLeft w:val="0"/>
          <w:marRight w:val="0"/>
          <w:marTop w:val="0"/>
          <w:marBottom w:val="0"/>
          <w:divBdr>
            <w:top w:val="none" w:sz="0" w:space="0" w:color="auto"/>
            <w:left w:val="none" w:sz="0" w:space="0" w:color="auto"/>
            <w:bottom w:val="none" w:sz="0" w:space="0" w:color="auto"/>
            <w:right w:val="none" w:sz="0" w:space="0" w:color="auto"/>
          </w:divBdr>
        </w:div>
        <w:div w:id="103355445">
          <w:marLeft w:val="0"/>
          <w:marRight w:val="0"/>
          <w:marTop w:val="0"/>
          <w:marBottom w:val="0"/>
          <w:divBdr>
            <w:top w:val="none" w:sz="0" w:space="0" w:color="auto"/>
            <w:left w:val="none" w:sz="0" w:space="0" w:color="auto"/>
            <w:bottom w:val="none" w:sz="0" w:space="0" w:color="auto"/>
            <w:right w:val="none" w:sz="0" w:space="0" w:color="auto"/>
          </w:divBdr>
        </w:div>
        <w:div w:id="1283612353">
          <w:marLeft w:val="0"/>
          <w:marRight w:val="0"/>
          <w:marTop w:val="0"/>
          <w:marBottom w:val="0"/>
          <w:divBdr>
            <w:top w:val="none" w:sz="0" w:space="0" w:color="auto"/>
            <w:left w:val="none" w:sz="0" w:space="0" w:color="auto"/>
            <w:bottom w:val="none" w:sz="0" w:space="0" w:color="auto"/>
            <w:right w:val="none" w:sz="0" w:space="0" w:color="auto"/>
          </w:divBdr>
        </w:div>
        <w:div w:id="1017851101">
          <w:marLeft w:val="0"/>
          <w:marRight w:val="0"/>
          <w:marTop w:val="0"/>
          <w:marBottom w:val="0"/>
          <w:divBdr>
            <w:top w:val="none" w:sz="0" w:space="0" w:color="auto"/>
            <w:left w:val="none" w:sz="0" w:space="0" w:color="auto"/>
            <w:bottom w:val="none" w:sz="0" w:space="0" w:color="auto"/>
            <w:right w:val="none" w:sz="0" w:space="0" w:color="auto"/>
          </w:divBdr>
        </w:div>
        <w:div w:id="1098599091">
          <w:marLeft w:val="0"/>
          <w:marRight w:val="0"/>
          <w:marTop w:val="0"/>
          <w:marBottom w:val="0"/>
          <w:divBdr>
            <w:top w:val="none" w:sz="0" w:space="0" w:color="auto"/>
            <w:left w:val="none" w:sz="0" w:space="0" w:color="auto"/>
            <w:bottom w:val="none" w:sz="0" w:space="0" w:color="auto"/>
            <w:right w:val="none" w:sz="0" w:space="0" w:color="auto"/>
          </w:divBdr>
        </w:div>
        <w:div w:id="1665430300">
          <w:marLeft w:val="0"/>
          <w:marRight w:val="0"/>
          <w:marTop w:val="0"/>
          <w:marBottom w:val="0"/>
          <w:divBdr>
            <w:top w:val="none" w:sz="0" w:space="0" w:color="auto"/>
            <w:left w:val="none" w:sz="0" w:space="0" w:color="auto"/>
            <w:bottom w:val="none" w:sz="0" w:space="0" w:color="auto"/>
            <w:right w:val="none" w:sz="0" w:space="0" w:color="auto"/>
          </w:divBdr>
        </w:div>
        <w:div w:id="804736836">
          <w:marLeft w:val="0"/>
          <w:marRight w:val="0"/>
          <w:marTop w:val="0"/>
          <w:marBottom w:val="0"/>
          <w:divBdr>
            <w:top w:val="none" w:sz="0" w:space="0" w:color="auto"/>
            <w:left w:val="none" w:sz="0" w:space="0" w:color="auto"/>
            <w:bottom w:val="none" w:sz="0" w:space="0" w:color="auto"/>
            <w:right w:val="none" w:sz="0" w:space="0" w:color="auto"/>
          </w:divBdr>
        </w:div>
        <w:div w:id="232155766">
          <w:marLeft w:val="0"/>
          <w:marRight w:val="0"/>
          <w:marTop w:val="0"/>
          <w:marBottom w:val="0"/>
          <w:divBdr>
            <w:top w:val="none" w:sz="0" w:space="0" w:color="auto"/>
            <w:left w:val="none" w:sz="0" w:space="0" w:color="auto"/>
            <w:bottom w:val="none" w:sz="0" w:space="0" w:color="auto"/>
            <w:right w:val="none" w:sz="0" w:space="0" w:color="auto"/>
          </w:divBdr>
        </w:div>
        <w:div w:id="1247881107">
          <w:marLeft w:val="0"/>
          <w:marRight w:val="0"/>
          <w:marTop w:val="0"/>
          <w:marBottom w:val="0"/>
          <w:divBdr>
            <w:top w:val="none" w:sz="0" w:space="0" w:color="auto"/>
            <w:left w:val="none" w:sz="0" w:space="0" w:color="auto"/>
            <w:bottom w:val="none" w:sz="0" w:space="0" w:color="auto"/>
            <w:right w:val="none" w:sz="0" w:space="0" w:color="auto"/>
          </w:divBdr>
        </w:div>
        <w:div w:id="998577086">
          <w:marLeft w:val="0"/>
          <w:marRight w:val="0"/>
          <w:marTop w:val="0"/>
          <w:marBottom w:val="0"/>
          <w:divBdr>
            <w:top w:val="none" w:sz="0" w:space="0" w:color="auto"/>
            <w:left w:val="none" w:sz="0" w:space="0" w:color="auto"/>
            <w:bottom w:val="none" w:sz="0" w:space="0" w:color="auto"/>
            <w:right w:val="none" w:sz="0" w:space="0" w:color="auto"/>
          </w:divBdr>
        </w:div>
      </w:divsChild>
    </w:div>
    <w:div w:id="1822234984">
      <w:bodyDiv w:val="1"/>
      <w:marLeft w:val="0"/>
      <w:marRight w:val="0"/>
      <w:marTop w:val="0"/>
      <w:marBottom w:val="0"/>
      <w:divBdr>
        <w:top w:val="none" w:sz="0" w:space="0" w:color="auto"/>
        <w:left w:val="none" w:sz="0" w:space="0" w:color="auto"/>
        <w:bottom w:val="none" w:sz="0" w:space="0" w:color="auto"/>
        <w:right w:val="none" w:sz="0" w:space="0" w:color="auto"/>
      </w:divBdr>
      <w:divsChild>
        <w:div w:id="1213810155">
          <w:marLeft w:val="0"/>
          <w:marRight w:val="0"/>
          <w:marTop w:val="0"/>
          <w:marBottom w:val="0"/>
          <w:divBdr>
            <w:top w:val="none" w:sz="0" w:space="0" w:color="auto"/>
            <w:left w:val="none" w:sz="0" w:space="0" w:color="auto"/>
            <w:bottom w:val="none" w:sz="0" w:space="0" w:color="auto"/>
            <w:right w:val="none" w:sz="0" w:space="0" w:color="auto"/>
          </w:divBdr>
          <w:divsChild>
            <w:div w:id="701366567">
              <w:marLeft w:val="0"/>
              <w:marRight w:val="0"/>
              <w:marTop w:val="0"/>
              <w:marBottom w:val="0"/>
              <w:divBdr>
                <w:top w:val="none" w:sz="0" w:space="0" w:color="auto"/>
                <w:left w:val="none" w:sz="0" w:space="0" w:color="auto"/>
                <w:bottom w:val="none" w:sz="0" w:space="0" w:color="auto"/>
                <w:right w:val="none" w:sz="0" w:space="0" w:color="auto"/>
              </w:divBdr>
              <w:divsChild>
                <w:div w:id="4214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39704">
      <w:bodyDiv w:val="1"/>
      <w:marLeft w:val="0"/>
      <w:marRight w:val="0"/>
      <w:marTop w:val="0"/>
      <w:marBottom w:val="0"/>
      <w:divBdr>
        <w:top w:val="none" w:sz="0" w:space="0" w:color="auto"/>
        <w:left w:val="none" w:sz="0" w:space="0" w:color="auto"/>
        <w:bottom w:val="none" w:sz="0" w:space="0" w:color="auto"/>
        <w:right w:val="none" w:sz="0" w:space="0" w:color="auto"/>
      </w:divBdr>
    </w:div>
    <w:div w:id="1929846662">
      <w:bodyDiv w:val="1"/>
      <w:marLeft w:val="0"/>
      <w:marRight w:val="0"/>
      <w:marTop w:val="0"/>
      <w:marBottom w:val="0"/>
      <w:divBdr>
        <w:top w:val="none" w:sz="0" w:space="0" w:color="auto"/>
        <w:left w:val="none" w:sz="0" w:space="0" w:color="auto"/>
        <w:bottom w:val="none" w:sz="0" w:space="0" w:color="auto"/>
        <w:right w:val="none" w:sz="0" w:space="0" w:color="auto"/>
      </w:divBdr>
      <w:divsChild>
        <w:div w:id="837622612">
          <w:marLeft w:val="0"/>
          <w:marRight w:val="0"/>
          <w:marTop w:val="0"/>
          <w:marBottom w:val="0"/>
          <w:divBdr>
            <w:top w:val="none" w:sz="0" w:space="0" w:color="auto"/>
            <w:left w:val="none" w:sz="0" w:space="0" w:color="auto"/>
            <w:bottom w:val="none" w:sz="0" w:space="0" w:color="auto"/>
            <w:right w:val="none" w:sz="0" w:space="0" w:color="auto"/>
          </w:divBdr>
          <w:divsChild>
            <w:div w:id="2054307132">
              <w:marLeft w:val="0"/>
              <w:marRight w:val="0"/>
              <w:marTop w:val="0"/>
              <w:marBottom w:val="0"/>
              <w:divBdr>
                <w:top w:val="none" w:sz="0" w:space="0" w:color="auto"/>
                <w:left w:val="none" w:sz="0" w:space="0" w:color="auto"/>
                <w:bottom w:val="none" w:sz="0" w:space="0" w:color="auto"/>
                <w:right w:val="none" w:sz="0" w:space="0" w:color="auto"/>
              </w:divBdr>
              <w:divsChild>
                <w:div w:id="10016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49209">
      <w:bodyDiv w:val="1"/>
      <w:marLeft w:val="0"/>
      <w:marRight w:val="0"/>
      <w:marTop w:val="0"/>
      <w:marBottom w:val="0"/>
      <w:divBdr>
        <w:top w:val="none" w:sz="0" w:space="0" w:color="auto"/>
        <w:left w:val="none" w:sz="0" w:space="0" w:color="auto"/>
        <w:bottom w:val="none" w:sz="0" w:space="0" w:color="auto"/>
        <w:right w:val="none" w:sz="0" w:space="0" w:color="auto"/>
      </w:divBdr>
    </w:div>
    <w:div w:id="2055616821">
      <w:bodyDiv w:val="1"/>
      <w:marLeft w:val="0"/>
      <w:marRight w:val="0"/>
      <w:marTop w:val="0"/>
      <w:marBottom w:val="0"/>
      <w:divBdr>
        <w:top w:val="none" w:sz="0" w:space="0" w:color="auto"/>
        <w:left w:val="none" w:sz="0" w:space="0" w:color="auto"/>
        <w:bottom w:val="none" w:sz="0" w:space="0" w:color="auto"/>
        <w:right w:val="none" w:sz="0" w:space="0" w:color="auto"/>
      </w:divBdr>
      <w:divsChild>
        <w:div w:id="1833137931">
          <w:marLeft w:val="0"/>
          <w:marRight w:val="0"/>
          <w:marTop w:val="0"/>
          <w:marBottom w:val="0"/>
          <w:divBdr>
            <w:top w:val="none" w:sz="0" w:space="0" w:color="auto"/>
            <w:left w:val="none" w:sz="0" w:space="0" w:color="auto"/>
            <w:bottom w:val="none" w:sz="0" w:space="0" w:color="auto"/>
            <w:right w:val="none" w:sz="0" w:space="0" w:color="auto"/>
          </w:divBdr>
          <w:divsChild>
            <w:div w:id="1564174566">
              <w:marLeft w:val="0"/>
              <w:marRight w:val="0"/>
              <w:marTop w:val="0"/>
              <w:marBottom w:val="0"/>
              <w:divBdr>
                <w:top w:val="none" w:sz="0" w:space="0" w:color="auto"/>
                <w:left w:val="none" w:sz="0" w:space="0" w:color="auto"/>
                <w:bottom w:val="none" w:sz="0" w:space="0" w:color="auto"/>
                <w:right w:val="none" w:sz="0" w:space="0" w:color="auto"/>
              </w:divBdr>
              <w:divsChild>
                <w:div w:id="14768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77005">
      <w:bodyDiv w:val="1"/>
      <w:marLeft w:val="0"/>
      <w:marRight w:val="0"/>
      <w:marTop w:val="0"/>
      <w:marBottom w:val="0"/>
      <w:divBdr>
        <w:top w:val="none" w:sz="0" w:space="0" w:color="auto"/>
        <w:left w:val="none" w:sz="0" w:space="0" w:color="auto"/>
        <w:bottom w:val="none" w:sz="0" w:space="0" w:color="auto"/>
        <w:right w:val="none" w:sz="0" w:space="0" w:color="auto"/>
      </w:divBdr>
    </w:div>
    <w:div w:id="211196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1702B-0855-4D49-A93F-C5441AFA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6770</TotalTime>
  <Pages>9</Pages>
  <Words>2809</Words>
  <Characters>16016</Characters>
  <Application>Microsoft Office Word</Application>
  <DocSecurity>0</DocSecurity>
  <Lines>133</Lines>
  <Paragraphs>37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user-lzy</dc:creator>
  <cp:keywords/>
  <dc:description/>
  <cp:lastModifiedBy>高　尚策</cp:lastModifiedBy>
  <cp:revision>54</cp:revision>
  <cp:lastPrinted>2021-03-24T04:43:00Z</cp:lastPrinted>
  <dcterms:created xsi:type="dcterms:W3CDTF">2025-01-20T07:02:00Z</dcterms:created>
  <dcterms:modified xsi:type="dcterms:W3CDTF">2025-01-27T01:09:00Z</dcterms:modified>
</cp:coreProperties>
</file>