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</w:t>
      </w:r>
      <w:r>
        <w:t xml:space="preserve"> </w:t>
      </w:r>
      <w:r>
        <w:t xml:space="preserve">and</w:t>
      </w:r>
      <w:r>
        <w:t xml:space="preserve"> </w:t>
      </w:r>
      <w:r>
        <w:t xml:space="preserve">space</w:t>
      </w:r>
      <w:r>
        <w:t xml:space="preserve"> </w:t>
      </w:r>
      <w:r>
        <w:t xml:space="preserve">analysis</w:t>
      </w:r>
      <w:r>
        <w:t xml:space="preserve"> </w:t>
      </w:r>
      <w:r>
        <w:t xml:space="preserve">function</w:t>
      </w:r>
    </w:p>
    <w:p>
      <w:pPr>
        <w:pStyle w:val="Author"/>
      </w:pPr>
      <w:r>
        <w:t xml:space="preserve">Ty</w:t>
      </w:r>
      <w:r>
        <w:t xml:space="preserve"> </w:t>
      </w:r>
      <w:r>
        <w:t xml:space="preserve">Tuff</w:t>
      </w:r>
      <w:r>
        <w:t xml:space="preserve"> </w:t>
      </w:r>
      <w:r>
        <w:t xml:space="preserve">and</w:t>
      </w:r>
      <w:r>
        <w:t xml:space="preserve"> </w:t>
      </w:r>
      <w:r>
        <w:t xml:space="preserve">Bruno</w:t>
      </w:r>
      <w:r>
        <w:t xml:space="preserve"> </w:t>
      </w:r>
      <w:r>
        <w:t xml:space="preserve">Vilela</w:t>
      </w:r>
    </w:p>
    <w:p>
      <w:pPr>
        <w:pStyle w:val="Date"/>
      </w:pPr>
      <w:r>
        <w:t xml:space="preserve">1/9/2017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## This module analyzes the results from module 1 and returns a list based on how many values each stat returns</w:t>
      </w:r>
      <w:r>
        <w:br w:type="textWrapping"/>
      </w:r>
      <w:r>
        <w:rPr>
          <w:rStyle w:val="NormalTok"/>
        </w:rPr>
        <w:t xml:space="preserve">## Ty Tuff and Bruno Vilela</w:t>
      </w:r>
      <w:r>
        <w:br w:type="textWrapping"/>
      </w:r>
      <w:r>
        <w:rPr>
          <w:rStyle w:val="NormalTok"/>
        </w:rPr>
        <w:t xml:space="preserve">## 24 August 2016</w:t>
      </w:r>
      <w:r>
        <w:br w:type="textWrapping"/>
      </w:r>
      <w:r>
        <w:br w:type="textWrapping"/>
      </w:r>
      <w:r>
        <w:rPr>
          <w:rStyle w:val="NormalTok"/>
        </w:rPr>
        <w:t xml:space="preserve">###### Specify function 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Module_2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function(Module_1_output)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Analyzing: 0% ["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(Module_1_output)))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Ntip</w:t>
      </w:r>
      <w:r>
        <w:rPr>
          <w:rStyle w:val="NormalTok"/>
        </w:rPr>
        <w:t xml:space="preserve">(Module_1_output$mytree)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Module_1_output$mytree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this_world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Module_1_output$myWorld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 (0) Pull necessary variables from simulated trees and organize into a single object for all the tests below to pull from.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#str(all_trees)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#str(this_tree)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0a) Branch lengths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Branch_Lengths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this_tree$edge.length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number_of_branches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(Branch_Lengths)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Anchor test = PD (Faith's phylogenetic diversity)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Pylo_diversity_is_sum_of_BL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(Branch_Lengths)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avPD -- Average phylogenetic diversity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average_phylogenetic_diversity_is_mean_of_BL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(Branch_Lengths)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variance_Pylo_diversity_is_variance_of_BL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(Branch_Lengths)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0b) Pairwise distance between tips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Pairwise_dist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cophenetic</w:t>
      </w:r>
      <w:r>
        <w:rPr>
          <w:rStyle w:val="NormalTok"/>
        </w:rPr>
        <w:t xml:space="preserve">(this_tree)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2b) Pairwise distance -- Sum of pairwise distances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 -- Extensive quadratic entropy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F_quadratic_entropy_is_sum_of_PD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(Pairwise_dist)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#Mean inter-species distances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Anchor test = MPD (mean pairwise distance)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Mean_pairwise_distance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(Pairwise_dist)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#Pairwise distance/all distances -- Variance of pairwise distances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Anchor test = VPD (variation of pairwise distance)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variance_pairwise_distance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(Pairwise_dist))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0c) Phylogenetic isolation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Using equal.splits method, faster computation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Evolutionary_distinctiveness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evol.distinct2</w:t>
      </w:r>
      <w:r>
        <w:rPr>
          <w:rStyle w:val="NormalTok"/>
        </w:rPr>
        <w:t xml:space="preserve">(this_tree,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"equal.splits"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ED - Summed evolutionary distinctiveness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Evolutionary_distinctiveness_sum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(Evolutionary_distinctiveness)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3d) Phylogenetic isolation -- Mean of species evolutionary distinctiveness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mean(ED)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mean_Phylogenetic_isolation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(Evolutionary_distinctiveness)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4d) Phylogenetic isolation -- Variance of species isolation metrics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#var(ED)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variance_Phylogenetic_isolation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(Evolutionary_distinctiveness)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Tree topology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#Gamma index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ltts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ltt</w:t>
      </w:r>
      <w:r>
        <w:rPr>
          <w:rStyle w:val="NormalTok"/>
        </w:rPr>
        <w:t xml:space="preserve">(this_tree,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lineages_through_time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(ltts[[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(ltts[[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ltts[[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ltts[[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 (5) Tree metric -- Macroevolutionary - Rate and rate changes 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Speciation vs extinction rates and Net diversification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bd</w:t>
      </w:r>
      <w:r>
        <w:rPr>
          <w:rStyle w:val="NormalTok"/>
        </w:rPr>
        <w:t xml:space="preserve">(this_tree)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speciation_rate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extinction_rate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extinction_per_speciation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speciation_minus_extinction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Speciation vs extinction rates and Net diversification dependent on trait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N.for.dom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(this_world[,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(N.for.dom)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par.div.dep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DivDep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mytree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this_tree, </w:t>
      </w:r>
      <w:r>
        <w:rPr>
          <w:rStyle w:val="DataTypeTok"/>
        </w:rPr>
        <w:t xml:space="preserve">myWorld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this_world)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trait_1_speciation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par.div.dep[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trait_2_speciation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par.div.dep[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trait_1_extinction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par.div.dep[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trait_2_extinction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par.div.dep[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transition_from_trait_1_to_2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par.div.dep[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transition_from_trait_2_to_1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par.div.dep[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transition_rate_ratio_1to2_over_2to1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transition_from_trait_1_to_2/transition_from_trait_2_to_1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Crown age per trait AUC and effect size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tip.length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this_tree$edge.length[this_tree$edge[,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Ntip</w:t>
      </w:r>
      <w:r>
        <w:rPr>
          <w:rStyle w:val="NormalTok"/>
        </w:rPr>
        <w:t xml:space="preserve">(this_tree)]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tip.length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(tip.length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(tip.length))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(tip.length)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(tip.length))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this_trait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this_world[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(this_tree$tip.label, this_world[,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tip.length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tip.length[this_trait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tip.length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tip.length[this_trait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(this_trait)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(tip.length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effect.size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this_trait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(tip.length))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(this_trait),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(tip.length),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(this_trait))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auc.model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Phylogenetic signal (D)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Phylogenetic_signal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Dsig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this_tree, </w:t>
      </w:r>
      <w:r>
        <w:rPr>
          <w:rStyle w:val="DataTypeTok"/>
        </w:rPr>
        <w:t xml:space="preserve">myWorld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this_world)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Spatial Analysis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knearneigh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(this_world[,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longlat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knn2nb</w:t>
      </w:r>
      <w:r>
        <w:rPr>
          <w:rStyle w:val="NormalTok"/>
        </w:rPr>
        <w:t xml:space="preserve">(nbs0, </w:t>
      </w:r>
      <w:r>
        <w:rPr>
          <w:rStyle w:val="DataTypeTok"/>
        </w:rPr>
        <w:t xml:space="preserve">sym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7 symmetric neighbors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nbs.listw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nb2listw</w:t>
      </w:r>
      <w:r>
        <w:rPr>
          <w:rStyle w:val="NormalTok"/>
        </w:rPr>
        <w:t xml:space="preserve">(nbs)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factors.nbs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(this_world[,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this_world[,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spatial.tests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joincount.test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factors.nbs, </w:t>
      </w:r>
      <w:r>
        <w:rPr>
          <w:rStyle w:val="DataTypeTok"/>
        </w:rPr>
        <w:t xml:space="preserve">listw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nbs.listw)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spatial.tests.fora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spatial.tests[[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]]$statistic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spatial.tests.dom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spatial.tests[[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]]$statistic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prevalence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(N.for.dom[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N.for.dom[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(N.for.dom)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trait_1_speciation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trait_2_speciation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trait_1_extinction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trait_2_extinction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transition_from_trait_1_to_2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transition_from_trait_2_to_1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transition_rate_ratio_1to2_over_2to1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Phylogenetic_signal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spatial.tests.fora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spatial.tests.dom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auc.model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effect.size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prevalence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(this_world[,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results_summary_matrix_1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number_of_branches,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Pylo_diversity_is_sum_of_BL,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average_phylogenetic_diversity_is_mean_of_BL,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variance_Pylo_diversity_is_variance_of_BL,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F_quadratic_entropy_is_sum_of_PD,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Mean_pairwise_distance,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variance_pairwise_distance,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Evolutionary_distinctiveness_sum,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mean_Phylogenetic_isolation,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variance_Phylogenetic_isolation,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gamma_p_value,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speciation_rate,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extinction_rate,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extinction_per_speciation,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speciation_minus_extinction,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trait_1_speciation,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trait_2_speciation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trait_1_extinction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trait_2_extinction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transition_from_trait_1_to_2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transition_from_trait_2_to_1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transition_rate_ratio_1to2_over_2to1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Phylogenetic_signal,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spatial.tests.fora,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spatial.tests.dom,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prevalence,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auc.model,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effect.size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(results_summary_matrix_1)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results_summary_matrix_2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(Evolutionary_distinctiveness,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lineages_through_time,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time_steps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(results_summary_matrix_2)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"Evolutionary_distinctiveness"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"lineages_through_time"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(results_summary_matrix_2)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Returns from function in list form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#Branch_Lengths,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#Pairwise_dist,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results_summary_matrix_1,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results_summary_matrix_2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(returns)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#"Branch_Lengths",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#"Pairwise_distance",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"results_summary_of_single_value_outputs"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"results_summary_matrix_of_multi_value_outputs"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"] 100%"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(returns)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#Module_2(myOut)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_and_space_analysis_func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06aa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 and space analysis function</dc:title>
  <dc:creator>Ty Tuff and Bruno Vilela</dc:creator>
  <dcterms:created xsi:type="dcterms:W3CDTF">2017-01-09T18:00:58Z</dcterms:created>
  <dcterms:modified xsi:type="dcterms:W3CDTF">2017-01-09T18:00:58Z</dcterms:modified>
</cp:coreProperties>
</file>