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8558C" w14:textId="77777777" w:rsidR="00F77FED" w:rsidRPr="00F77FED" w:rsidRDefault="00F77FED">
      <w:pPr>
        <w:rPr>
          <w:rFonts w:asciiTheme="majorHAnsi" w:hAnsiTheme="majorHAnsi" w:cstheme="majorHAnsi"/>
          <w:sz w:val="28"/>
          <w:szCs w:val="28"/>
        </w:rPr>
      </w:pPr>
      <w:r w:rsidRPr="00F77FED">
        <w:rPr>
          <w:rFonts w:asciiTheme="majorHAnsi" w:hAnsiTheme="majorHAnsi" w:cstheme="majorHAnsi"/>
          <w:sz w:val="28"/>
          <w:szCs w:val="28"/>
        </w:rPr>
        <w:t xml:space="preserve">Trần Thanh Tùng </w:t>
      </w:r>
    </w:p>
    <w:p w14:paraId="2FF3351B" w14:textId="03751045" w:rsidR="00013BB2" w:rsidRDefault="00013BB2" w:rsidP="00DF3190">
      <w:pPr>
        <w:rPr>
          <w:rFonts w:asciiTheme="majorHAnsi" w:hAnsiTheme="majorHAnsi" w:cstheme="majorHAnsi"/>
          <w:noProof/>
          <w:sz w:val="28"/>
          <w:szCs w:val="28"/>
        </w:rPr>
      </w:pPr>
      <w:r>
        <w:rPr>
          <w:rFonts w:asciiTheme="majorHAnsi" w:hAnsiTheme="majorHAnsi" w:cstheme="majorHAnsi"/>
          <w:noProof/>
          <w:sz w:val="28"/>
          <w:szCs w:val="28"/>
        </w:rPr>
        <w:t>Câu 1:</w:t>
      </w:r>
      <w:r w:rsidRPr="00013BB2">
        <w:t xml:space="preserve"> </w:t>
      </w:r>
      <w:r w:rsidRPr="00013BB2">
        <w:rPr>
          <w:rFonts w:asciiTheme="majorHAnsi" w:hAnsiTheme="majorHAnsi" w:cstheme="majorHAnsi"/>
          <w:noProof/>
          <w:sz w:val="28"/>
          <w:szCs w:val="28"/>
        </w:rPr>
        <w:t xml:space="preserve">Laravel khác PHP thuần ở việc nó cung cấp sẵn kiến trúc MVC (Model-View-Controller) giúp tổ chức code khoa học. Thay vì người dùng truy cập trực tiếp vào các file PHP như truyền thống , với Laravel, </w:t>
      </w:r>
      <w:r w:rsidR="00773689">
        <w:rPr>
          <w:rFonts w:asciiTheme="majorHAnsi" w:hAnsiTheme="majorHAnsi" w:cstheme="majorHAnsi"/>
          <w:noProof/>
          <w:sz w:val="28"/>
          <w:szCs w:val="28"/>
        </w:rPr>
        <w:t xml:space="preserve">em </w:t>
      </w:r>
      <w:r w:rsidRPr="00013BB2">
        <w:rPr>
          <w:rFonts w:asciiTheme="majorHAnsi" w:hAnsiTheme="majorHAnsi" w:cstheme="majorHAnsi"/>
          <w:noProof/>
          <w:sz w:val="28"/>
          <w:szCs w:val="28"/>
        </w:rPr>
        <w:t>chỉ cần tập trung viết logic và hệ thống sẽ tự động điều hướng qua Route.</w:t>
      </w:r>
    </w:p>
    <w:p w14:paraId="65CFC56B" w14:textId="11DB2FB8" w:rsidR="00013BB2" w:rsidRPr="00013BB2" w:rsidRDefault="00013BB2" w:rsidP="00013BB2">
      <w:pPr>
        <w:rPr>
          <w:rFonts w:asciiTheme="majorHAnsi" w:hAnsiTheme="majorHAnsi" w:cstheme="majorHAnsi"/>
          <w:noProof/>
          <w:sz w:val="28"/>
          <w:szCs w:val="28"/>
        </w:rPr>
      </w:pPr>
      <w:r>
        <w:rPr>
          <w:rFonts w:asciiTheme="majorHAnsi" w:hAnsiTheme="majorHAnsi" w:cstheme="majorHAnsi"/>
          <w:noProof/>
          <w:sz w:val="28"/>
          <w:szCs w:val="28"/>
        </w:rPr>
        <w:t>Câu 2:</w:t>
      </w:r>
      <w:r w:rsidRPr="00013BB2">
        <w:rPr>
          <w:rFonts w:ascii="Arial" w:eastAsia="Times New Roman" w:hAnsi="Arial" w:cs="Arial"/>
          <w:kern w:val="0"/>
          <w:lang w:eastAsia="vi-VN"/>
          <w14:ligatures w14:val="none"/>
        </w:rPr>
        <w:t xml:space="preserve"> </w:t>
      </w:r>
      <w:r w:rsidRPr="00013BB2">
        <w:rPr>
          <w:rFonts w:asciiTheme="majorHAnsi" w:hAnsiTheme="majorHAnsi" w:cstheme="majorHAnsi"/>
          <w:noProof/>
          <w:sz w:val="28"/>
          <w:szCs w:val="28"/>
        </w:rPr>
        <w:t>Route đóng vai trò như một "bảng chỉ đường" và là cổng vào của toàn bộ ứng dụng. Khi người dùng nhập một URL trên trình duyệt, Route sẽ tiếp nhận yêu cầu đó và chỉ định cho Laravel biết phải chạy đoạn code nào để xử lý.</w:t>
      </w:r>
    </w:p>
    <w:p w14:paraId="4CD60459" w14:textId="65A87AFC" w:rsidR="00013BB2" w:rsidRDefault="00013BB2" w:rsidP="00DF3190">
      <w:pPr>
        <w:rPr>
          <w:rFonts w:asciiTheme="majorHAnsi" w:hAnsiTheme="majorHAnsi" w:cstheme="majorHAnsi"/>
          <w:noProof/>
          <w:sz w:val="28"/>
          <w:szCs w:val="28"/>
        </w:rPr>
      </w:pPr>
      <w:r>
        <w:rPr>
          <w:rFonts w:asciiTheme="majorHAnsi" w:hAnsiTheme="majorHAnsi" w:cstheme="majorHAnsi"/>
          <w:noProof/>
          <w:sz w:val="28"/>
          <w:szCs w:val="28"/>
        </w:rPr>
        <w:t>Câu 3:</w:t>
      </w:r>
      <w:r w:rsidRPr="00013BB2">
        <w:t xml:space="preserve"> </w:t>
      </w:r>
      <w:r w:rsidRPr="00013BB2">
        <w:rPr>
          <w:rFonts w:asciiTheme="majorHAnsi" w:hAnsiTheme="majorHAnsi" w:cstheme="majorHAnsi"/>
          <w:noProof/>
          <w:sz w:val="28"/>
          <w:szCs w:val="28"/>
        </w:rPr>
        <w:t xml:space="preserve">Controller có nhiệm vụ tiếp nhận yêu cầu từ Route và thực hiện xử lý các logic nghiệp vụ. Việc dùng Controller giúp tách biệt phần xử lý logic ra khỏi file định tuyến, làm cho mã nguồn dự án trở nên gọn gàng và dễ quản lý hơn rất </w:t>
      </w:r>
      <w:r>
        <w:rPr>
          <w:rFonts w:asciiTheme="majorHAnsi" w:hAnsiTheme="majorHAnsi" w:cstheme="majorHAnsi"/>
          <w:noProof/>
          <w:sz w:val="28"/>
          <w:szCs w:val="28"/>
        </w:rPr>
        <w:t>nhiều.</w:t>
      </w:r>
    </w:p>
    <w:p w14:paraId="3B0F24A7" w14:textId="39D6B831" w:rsidR="00013BB2" w:rsidRDefault="00013BB2" w:rsidP="00DF3190">
      <w:pPr>
        <w:rPr>
          <w:rFonts w:asciiTheme="majorHAnsi" w:hAnsiTheme="majorHAnsi" w:cstheme="majorHAnsi"/>
          <w:noProof/>
          <w:sz w:val="28"/>
          <w:szCs w:val="28"/>
        </w:rPr>
      </w:pPr>
      <w:r>
        <w:rPr>
          <w:rFonts w:asciiTheme="majorHAnsi" w:hAnsiTheme="majorHAnsi" w:cstheme="majorHAnsi"/>
          <w:noProof/>
          <w:sz w:val="28"/>
          <w:szCs w:val="28"/>
        </w:rPr>
        <w:t>Câu 4:</w:t>
      </w:r>
      <w:r w:rsidRPr="00013BB2">
        <w:t xml:space="preserve"> </w:t>
      </w:r>
      <w:r w:rsidRPr="00013BB2">
        <w:rPr>
          <w:rFonts w:asciiTheme="majorHAnsi" w:hAnsiTheme="majorHAnsi" w:cstheme="majorHAnsi"/>
          <w:noProof/>
          <w:sz w:val="28"/>
          <w:szCs w:val="28"/>
        </w:rPr>
        <w:t>Migration hoạt động như một hệ thống quản lý phiên bản (version control) dành riêng cho cơ sở dữ liệu. Thay vì tạo các bảng thủ công bằng tay, Migration cho phép bạn dùng lệnh để tạo và thay đổi cấu trúc database một cách tự động và đồng bộ.</w:t>
      </w:r>
    </w:p>
    <w:p w14:paraId="066D5D34" w14:textId="67594395" w:rsidR="00013BB2" w:rsidRPr="00DF3190" w:rsidRDefault="00013BB2" w:rsidP="00DF3190">
      <w:pPr>
        <w:rPr>
          <w:rFonts w:asciiTheme="majorHAnsi" w:hAnsiTheme="majorHAnsi" w:cstheme="majorHAnsi"/>
          <w:noProof/>
          <w:sz w:val="28"/>
          <w:szCs w:val="28"/>
        </w:rPr>
      </w:pPr>
      <w:r>
        <w:rPr>
          <w:rFonts w:asciiTheme="majorHAnsi" w:hAnsiTheme="majorHAnsi" w:cstheme="majorHAnsi"/>
          <w:noProof/>
          <w:sz w:val="28"/>
          <w:szCs w:val="28"/>
        </w:rPr>
        <w:t>Câu 5:</w:t>
      </w:r>
      <w:r w:rsidRPr="00013BB2">
        <w:t xml:space="preserve"> </w:t>
      </w:r>
      <w:r w:rsidRPr="00013BB2">
        <w:rPr>
          <w:rFonts w:asciiTheme="majorHAnsi" w:hAnsiTheme="majorHAnsi" w:cstheme="majorHAnsi"/>
          <w:noProof/>
          <w:sz w:val="28"/>
          <w:szCs w:val="28"/>
        </w:rPr>
        <w:t xml:space="preserve">Dữ liệu từ form nhập liệu sau khi đi qua một vòng đời khép kín (Form → Route → Controller) sẽ được lưu trực tiếp vào Database. Database này nằm trên máy chủ (server), và </w:t>
      </w:r>
      <w:r>
        <w:rPr>
          <w:rFonts w:asciiTheme="majorHAnsi" w:hAnsiTheme="majorHAnsi" w:cstheme="majorHAnsi"/>
          <w:noProof/>
          <w:sz w:val="28"/>
          <w:szCs w:val="28"/>
        </w:rPr>
        <w:t>em</w:t>
      </w:r>
      <w:r w:rsidRPr="00013BB2">
        <w:rPr>
          <w:rFonts w:asciiTheme="majorHAnsi" w:hAnsiTheme="majorHAnsi" w:cstheme="majorHAnsi"/>
          <w:noProof/>
          <w:sz w:val="28"/>
          <w:szCs w:val="28"/>
        </w:rPr>
        <w:t xml:space="preserve"> có thể sử dụng công cụ như phpMyAdmin để xem và quản lý trực tiếp.</w:t>
      </w:r>
    </w:p>
    <w:sectPr w:rsidR="00013BB2" w:rsidRPr="00DF319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FED"/>
    <w:rsid w:val="00013BB2"/>
    <w:rsid w:val="0013383A"/>
    <w:rsid w:val="001D626F"/>
    <w:rsid w:val="00511676"/>
    <w:rsid w:val="00773689"/>
    <w:rsid w:val="0091520F"/>
    <w:rsid w:val="00DF3190"/>
    <w:rsid w:val="00F77FE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C818B"/>
  <w15:chartTrackingRefBased/>
  <w15:docId w15:val="{DD1C4350-D5F7-44C2-8F92-ABC80FCC4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7F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7F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7F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7F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7F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7F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F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F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F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F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7F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7F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7F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7F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7F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F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F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FED"/>
    <w:rPr>
      <w:rFonts w:eastAsiaTheme="majorEastAsia" w:cstheme="majorBidi"/>
      <w:color w:val="272727" w:themeColor="text1" w:themeTint="D8"/>
    </w:rPr>
  </w:style>
  <w:style w:type="paragraph" w:styleId="Title">
    <w:name w:val="Title"/>
    <w:basedOn w:val="Normal"/>
    <w:next w:val="Normal"/>
    <w:link w:val="TitleChar"/>
    <w:uiPriority w:val="10"/>
    <w:qFormat/>
    <w:rsid w:val="00F77F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F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F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F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FED"/>
    <w:pPr>
      <w:spacing w:before="160"/>
      <w:jc w:val="center"/>
    </w:pPr>
    <w:rPr>
      <w:i/>
      <w:iCs/>
      <w:color w:val="404040" w:themeColor="text1" w:themeTint="BF"/>
    </w:rPr>
  </w:style>
  <w:style w:type="character" w:customStyle="1" w:styleId="QuoteChar">
    <w:name w:val="Quote Char"/>
    <w:basedOn w:val="DefaultParagraphFont"/>
    <w:link w:val="Quote"/>
    <w:uiPriority w:val="29"/>
    <w:rsid w:val="00F77FED"/>
    <w:rPr>
      <w:i/>
      <w:iCs/>
      <w:color w:val="404040" w:themeColor="text1" w:themeTint="BF"/>
    </w:rPr>
  </w:style>
  <w:style w:type="paragraph" w:styleId="ListParagraph">
    <w:name w:val="List Paragraph"/>
    <w:basedOn w:val="Normal"/>
    <w:uiPriority w:val="34"/>
    <w:qFormat/>
    <w:rsid w:val="00F77FED"/>
    <w:pPr>
      <w:ind w:left="720"/>
      <w:contextualSpacing/>
    </w:pPr>
  </w:style>
  <w:style w:type="character" w:styleId="IntenseEmphasis">
    <w:name w:val="Intense Emphasis"/>
    <w:basedOn w:val="DefaultParagraphFont"/>
    <w:uiPriority w:val="21"/>
    <w:qFormat/>
    <w:rsid w:val="00F77FED"/>
    <w:rPr>
      <w:i/>
      <w:iCs/>
      <w:color w:val="0F4761" w:themeColor="accent1" w:themeShade="BF"/>
    </w:rPr>
  </w:style>
  <w:style w:type="paragraph" w:styleId="IntenseQuote">
    <w:name w:val="Intense Quote"/>
    <w:basedOn w:val="Normal"/>
    <w:next w:val="Normal"/>
    <w:link w:val="IntenseQuoteChar"/>
    <w:uiPriority w:val="30"/>
    <w:qFormat/>
    <w:rsid w:val="00F77F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7FED"/>
    <w:rPr>
      <w:i/>
      <w:iCs/>
      <w:color w:val="0F4761" w:themeColor="accent1" w:themeShade="BF"/>
    </w:rPr>
  </w:style>
  <w:style w:type="character" w:styleId="IntenseReference">
    <w:name w:val="Intense Reference"/>
    <w:basedOn w:val="DefaultParagraphFont"/>
    <w:uiPriority w:val="32"/>
    <w:qFormat/>
    <w:rsid w:val="00F77FED"/>
    <w:rPr>
      <w:b/>
      <w:bCs/>
      <w:smallCaps/>
      <w:color w:val="0F4761" w:themeColor="accent1" w:themeShade="BF"/>
      <w:spacing w:val="5"/>
    </w:rPr>
  </w:style>
  <w:style w:type="character" w:styleId="Hyperlink">
    <w:name w:val="Hyperlink"/>
    <w:basedOn w:val="DefaultParagraphFont"/>
    <w:uiPriority w:val="99"/>
    <w:unhideWhenUsed/>
    <w:rsid w:val="0091520F"/>
    <w:rPr>
      <w:color w:val="467886" w:themeColor="hyperlink"/>
      <w:u w:val="single"/>
    </w:rPr>
  </w:style>
  <w:style w:type="character" w:styleId="UnresolvedMention">
    <w:name w:val="Unresolved Mention"/>
    <w:basedOn w:val="DefaultParagraphFont"/>
    <w:uiPriority w:val="99"/>
    <w:semiHidden/>
    <w:unhideWhenUsed/>
    <w:rsid w:val="009152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Pages>
  <Words>189</Words>
  <Characters>1078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Tung</dc:creator>
  <cp:keywords/>
  <dc:description/>
  <cp:lastModifiedBy>Thanh Tung</cp:lastModifiedBy>
  <cp:revision>3</cp:revision>
  <dcterms:created xsi:type="dcterms:W3CDTF">2026-03-28T09:01:00Z</dcterms:created>
  <dcterms:modified xsi:type="dcterms:W3CDTF">2026-03-28T15:12:00Z</dcterms:modified>
</cp:coreProperties>
</file>