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760C7" w:rsidP="00315559" w:rsidRDefault="00BD0537" w14:paraId="2E4A97AD" w14:textId="3E547042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1555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Introduction</w:t>
      </w:r>
    </w:p>
    <w:p w:rsidR="00665BE0" w:rsidP="00315559" w:rsidRDefault="00D31406" w14:paraId="5211A6D0" w14:textId="77777777">
      <w:pPr>
        <w:rPr>
          <w:rFonts w:ascii="Times New Roman" w:hAnsi="Times New Roman" w:cs="Times New Roman"/>
          <w:color w:val="000000" w:themeColor="text1"/>
        </w:rPr>
      </w:pPr>
      <w:r w:rsidRPr="00805C80">
        <w:rPr>
          <w:rFonts w:ascii="Times New Roman" w:hAnsi="Times New Roman" w:cs="Times New Roman"/>
          <w:color w:val="000000" w:themeColor="text1"/>
        </w:rPr>
        <w:t>The Federal Highway Administration (FH</w:t>
      </w:r>
      <w:r w:rsidRPr="00805C80" w:rsidR="00D25750">
        <w:rPr>
          <w:rFonts w:ascii="Times New Roman" w:hAnsi="Times New Roman" w:cs="Times New Roman"/>
          <w:color w:val="000000" w:themeColor="text1"/>
        </w:rPr>
        <w:t>W</w:t>
      </w:r>
      <w:r w:rsidRPr="00805C80">
        <w:rPr>
          <w:rFonts w:ascii="Times New Roman" w:hAnsi="Times New Roman" w:cs="Times New Roman"/>
          <w:color w:val="000000" w:themeColor="text1"/>
        </w:rPr>
        <w:t>A)</w:t>
      </w:r>
      <w:r w:rsidRPr="00805C80" w:rsidR="00D25750">
        <w:rPr>
          <w:rFonts w:ascii="Times New Roman" w:hAnsi="Times New Roman" w:cs="Times New Roman"/>
          <w:color w:val="000000" w:themeColor="text1"/>
        </w:rPr>
        <w:t xml:space="preserve"> has approached our team </w:t>
      </w:r>
      <w:r w:rsidRPr="00805C80" w:rsidR="00EB51EF">
        <w:rPr>
          <w:rFonts w:ascii="Times New Roman" w:hAnsi="Times New Roman" w:cs="Times New Roman"/>
          <w:color w:val="000000" w:themeColor="text1"/>
        </w:rPr>
        <w:t>with</w:t>
      </w:r>
      <w:r w:rsidRPr="00805C80" w:rsidR="00125C2A">
        <w:rPr>
          <w:rFonts w:ascii="Times New Roman" w:hAnsi="Times New Roman" w:cs="Times New Roman"/>
          <w:color w:val="000000" w:themeColor="text1"/>
        </w:rPr>
        <w:t xml:space="preserve"> an upcoming meeting on transportation planning. As a result,</w:t>
      </w:r>
      <w:r w:rsidRPr="00805C80" w:rsidR="00EB51EF">
        <w:rPr>
          <w:rFonts w:ascii="Times New Roman" w:hAnsi="Times New Roman" w:cs="Times New Roman"/>
          <w:color w:val="000000" w:themeColor="text1"/>
        </w:rPr>
        <w:t xml:space="preserve"> </w:t>
      </w:r>
      <w:r w:rsidRPr="00805C80" w:rsidR="00125C2A">
        <w:rPr>
          <w:rFonts w:ascii="Times New Roman" w:hAnsi="Times New Roman" w:cs="Times New Roman"/>
          <w:color w:val="000000" w:themeColor="text1"/>
        </w:rPr>
        <w:t>it was</w:t>
      </w:r>
      <w:r w:rsidRPr="00805C80" w:rsidR="00EB51EF">
        <w:rPr>
          <w:rFonts w:ascii="Times New Roman" w:hAnsi="Times New Roman" w:cs="Times New Roman"/>
          <w:color w:val="000000" w:themeColor="text1"/>
        </w:rPr>
        <w:t xml:space="preserve"> request</w:t>
      </w:r>
      <w:r w:rsidRPr="00805C80" w:rsidR="00125C2A">
        <w:rPr>
          <w:rFonts w:ascii="Times New Roman" w:hAnsi="Times New Roman" w:cs="Times New Roman"/>
          <w:color w:val="000000" w:themeColor="text1"/>
        </w:rPr>
        <w:t>ed</w:t>
      </w:r>
      <w:r w:rsidRPr="00805C80" w:rsidR="00EB51EF">
        <w:rPr>
          <w:rFonts w:ascii="Times New Roman" w:hAnsi="Times New Roman" w:cs="Times New Roman"/>
          <w:color w:val="000000" w:themeColor="text1"/>
        </w:rPr>
        <w:t xml:space="preserve"> that we organize and create visual representations for </w:t>
      </w:r>
      <w:r w:rsidRPr="00805C80" w:rsidR="00AA4D2F">
        <w:rPr>
          <w:rFonts w:ascii="Times New Roman" w:hAnsi="Times New Roman" w:cs="Times New Roman"/>
          <w:color w:val="000000" w:themeColor="text1"/>
        </w:rPr>
        <w:t>two datasets</w:t>
      </w:r>
      <w:r w:rsidRPr="00805C80" w:rsidR="000C695F">
        <w:rPr>
          <w:rFonts w:ascii="Times New Roman" w:hAnsi="Times New Roman" w:cs="Times New Roman"/>
          <w:color w:val="000000" w:themeColor="text1"/>
        </w:rPr>
        <w:t>, the National Household Travel Survey (NHTS) and the Next Generation Simulation (NGSIM)</w:t>
      </w:r>
      <w:r w:rsidRPr="00805C80" w:rsidR="00805C80">
        <w:rPr>
          <w:rFonts w:ascii="Times New Roman" w:hAnsi="Times New Roman" w:cs="Times New Roman"/>
          <w:color w:val="000000" w:themeColor="text1"/>
        </w:rPr>
        <w:t>.</w:t>
      </w:r>
      <w:r w:rsidR="00FA5388">
        <w:rPr>
          <w:rFonts w:ascii="Times New Roman" w:hAnsi="Times New Roman" w:cs="Times New Roman"/>
          <w:color w:val="000000" w:themeColor="text1"/>
        </w:rPr>
        <w:t xml:space="preserve"> The data has been provided in two CSV files that will be inputted into Python</w:t>
      </w:r>
      <w:r w:rsidR="00D36153">
        <w:rPr>
          <w:rFonts w:ascii="Times New Roman" w:hAnsi="Times New Roman" w:cs="Times New Roman"/>
          <w:color w:val="000000" w:themeColor="text1"/>
        </w:rPr>
        <w:t xml:space="preserve"> for </w:t>
      </w:r>
      <w:r w:rsidR="002E7EA7">
        <w:rPr>
          <w:rFonts w:ascii="Times New Roman" w:hAnsi="Times New Roman" w:cs="Times New Roman"/>
          <w:color w:val="000000" w:themeColor="text1"/>
        </w:rPr>
        <w:t>configuration.</w:t>
      </w:r>
      <w:r w:rsidR="00032189">
        <w:rPr>
          <w:rFonts w:ascii="Times New Roman" w:hAnsi="Times New Roman" w:cs="Times New Roman"/>
          <w:color w:val="000000" w:themeColor="text1"/>
        </w:rPr>
        <w:t xml:space="preserve"> The goal of this project is to provide comprehensive</w:t>
      </w:r>
      <w:r w:rsidR="0072782F">
        <w:rPr>
          <w:rFonts w:ascii="Times New Roman" w:hAnsi="Times New Roman" w:cs="Times New Roman"/>
          <w:color w:val="000000" w:themeColor="text1"/>
        </w:rPr>
        <w:t xml:space="preserve"> </w:t>
      </w:r>
      <w:r w:rsidR="00032189">
        <w:rPr>
          <w:rFonts w:ascii="Times New Roman" w:hAnsi="Times New Roman" w:cs="Times New Roman"/>
          <w:color w:val="000000" w:themeColor="text1"/>
        </w:rPr>
        <w:t xml:space="preserve">and easy to understand </w:t>
      </w:r>
      <w:r w:rsidR="0072782F">
        <w:rPr>
          <w:rFonts w:ascii="Times New Roman" w:hAnsi="Times New Roman" w:cs="Times New Roman"/>
          <w:color w:val="000000" w:themeColor="text1"/>
        </w:rPr>
        <w:t xml:space="preserve">visual </w:t>
      </w:r>
      <w:r w:rsidR="00032189">
        <w:rPr>
          <w:rFonts w:ascii="Times New Roman" w:hAnsi="Times New Roman" w:cs="Times New Roman"/>
          <w:color w:val="000000" w:themeColor="text1"/>
        </w:rPr>
        <w:t xml:space="preserve">representations of the data provided using Python code. </w:t>
      </w:r>
      <w:r w:rsidR="00566E7D">
        <w:rPr>
          <w:rFonts w:ascii="Times New Roman" w:hAnsi="Times New Roman" w:cs="Times New Roman"/>
          <w:color w:val="000000" w:themeColor="text1"/>
        </w:rPr>
        <w:t xml:space="preserve">The graphs used must be an appropriate way to represent the </w:t>
      </w:r>
      <w:r w:rsidR="00320271">
        <w:rPr>
          <w:rFonts w:ascii="Times New Roman" w:hAnsi="Times New Roman" w:cs="Times New Roman"/>
          <w:color w:val="000000" w:themeColor="text1"/>
        </w:rPr>
        <w:t>analysis</w:t>
      </w:r>
      <w:r w:rsidR="004D6140">
        <w:rPr>
          <w:rFonts w:ascii="Times New Roman" w:hAnsi="Times New Roman" w:cs="Times New Roman"/>
          <w:color w:val="000000" w:themeColor="text1"/>
        </w:rPr>
        <w:t xml:space="preserve">. </w:t>
      </w:r>
      <w:r w:rsidR="009323C5">
        <w:rPr>
          <w:rFonts w:ascii="Times New Roman" w:hAnsi="Times New Roman" w:cs="Times New Roman"/>
          <w:color w:val="000000" w:themeColor="text1"/>
        </w:rPr>
        <w:t>In addition to the graphs</w:t>
      </w:r>
      <w:r w:rsidR="004D6140">
        <w:rPr>
          <w:rFonts w:ascii="Times New Roman" w:hAnsi="Times New Roman" w:cs="Times New Roman"/>
          <w:color w:val="000000" w:themeColor="text1"/>
        </w:rPr>
        <w:t xml:space="preserve">, we will be </w:t>
      </w:r>
      <w:r w:rsidR="00694657">
        <w:rPr>
          <w:rFonts w:ascii="Times New Roman" w:hAnsi="Times New Roman" w:cs="Times New Roman"/>
          <w:color w:val="000000" w:themeColor="text1"/>
        </w:rPr>
        <w:t xml:space="preserve">providing the client with a </w:t>
      </w:r>
      <w:r w:rsidR="00380795">
        <w:rPr>
          <w:rFonts w:ascii="Times New Roman" w:hAnsi="Times New Roman" w:cs="Times New Roman"/>
          <w:color w:val="000000" w:themeColor="text1"/>
        </w:rPr>
        <w:t>simulation based on the d</w:t>
      </w:r>
      <w:r w:rsidR="0042185F">
        <w:rPr>
          <w:rFonts w:ascii="Times New Roman" w:hAnsi="Times New Roman" w:cs="Times New Roman"/>
          <w:color w:val="000000" w:themeColor="text1"/>
        </w:rPr>
        <w:t xml:space="preserve">ata </w:t>
      </w:r>
      <w:r w:rsidR="009323C5">
        <w:rPr>
          <w:rFonts w:ascii="Times New Roman" w:hAnsi="Times New Roman" w:cs="Times New Roman"/>
          <w:color w:val="000000" w:themeColor="text1"/>
        </w:rPr>
        <w:t>on</w:t>
      </w:r>
      <w:r w:rsidR="0042185F">
        <w:rPr>
          <w:rFonts w:ascii="Times New Roman" w:hAnsi="Times New Roman" w:cs="Times New Roman"/>
          <w:color w:val="000000" w:themeColor="text1"/>
        </w:rPr>
        <w:t xml:space="preserve"> vehicle behaviors and vehicle trajectories.</w:t>
      </w:r>
      <w:r w:rsidR="009323C5">
        <w:rPr>
          <w:rFonts w:ascii="Times New Roman" w:hAnsi="Times New Roman" w:cs="Times New Roman"/>
          <w:color w:val="000000" w:themeColor="text1"/>
        </w:rPr>
        <w:t xml:space="preserve"> </w:t>
      </w:r>
    </w:p>
    <w:p w:rsidRPr="00805C80" w:rsidR="0042185F" w:rsidP="00315559" w:rsidRDefault="009323C5" w14:paraId="5A2282C5" w14:textId="2EC91993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This project</w:t>
      </w:r>
      <w:r w:rsidR="00665BE0">
        <w:rPr>
          <w:rFonts w:ascii="Times New Roman" w:hAnsi="Times New Roman" w:cs="Times New Roman"/>
          <w:color w:val="000000" w:themeColor="text1"/>
        </w:rPr>
        <w:t xml:space="preserve"> also</w:t>
      </w:r>
      <w:r>
        <w:rPr>
          <w:rFonts w:ascii="Times New Roman" w:hAnsi="Times New Roman" w:cs="Times New Roman"/>
          <w:color w:val="000000" w:themeColor="text1"/>
        </w:rPr>
        <w:t xml:space="preserve"> aims to </w:t>
      </w:r>
      <w:r w:rsidR="00665BE0">
        <w:rPr>
          <w:rFonts w:ascii="Times New Roman" w:hAnsi="Times New Roman" w:cs="Times New Roman"/>
          <w:color w:val="000000" w:themeColor="text1"/>
        </w:rPr>
        <w:t xml:space="preserve">compare the </w:t>
      </w:r>
      <w:r w:rsidR="002E146B">
        <w:rPr>
          <w:rFonts w:ascii="Times New Roman" w:hAnsi="Times New Roman" w:cs="Times New Roman"/>
          <w:color w:val="000000" w:themeColor="text1"/>
        </w:rPr>
        <w:t>effectiveness and efficiency of using Python code for these tasks.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55C29">
        <w:rPr>
          <w:rFonts w:ascii="Times New Roman" w:hAnsi="Times New Roman" w:cs="Times New Roman"/>
          <w:color w:val="000000" w:themeColor="text1"/>
        </w:rPr>
        <w:t>To ensure that this is possible, thorough documentation of this project will be provided with our deliverables. This will include a timesheet</w:t>
      </w:r>
      <w:r w:rsidR="00E3221B">
        <w:rPr>
          <w:rFonts w:ascii="Times New Roman" w:hAnsi="Times New Roman" w:cs="Times New Roman"/>
          <w:color w:val="000000" w:themeColor="text1"/>
        </w:rPr>
        <w:t xml:space="preserve"> that represents the time spent </w:t>
      </w:r>
      <w:r w:rsidR="00A071E8">
        <w:rPr>
          <w:rFonts w:ascii="Times New Roman" w:hAnsi="Times New Roman" w:cs="Times New Roman"/>
          <w:color w:val="000000" w:themeColor="text1"/>
        </w:rPr>
        <w:t>completing</w:t>
      </w:r>
      <w:r w:rsidR="00E3221B">
        <w:rPr>
          <w:rFonts w:ascii="Times New Roman" w:hAnsi="Times New Roman" w:cs="Times New Roman"/>
          <w:color w:val="000000" w:themeColor="text1"/>
        </w:rPr>
        <w:t xml:space="preserve"> the desired tasks, as well as comprehensive code documentation</w:t>
      </w:r>
      <w:r w:rsidR="00A071E8">
        <w:rPr>
          <w:rFonts w:ascii="Times New Roman" w:hAnsi="Times New Roman" w:cs="Times New Roman"/>
          <w:color w:val="000000" w:themeColor="text1"/>
        </w:rPr>
        <w:t xml:space="preserve"> in the form of an annotated code document and GitHub repository. This will ensure that this project can be </w:t>
      </w:r>
      <w:r w:rsidR="004E1AB5">
        <w:rPr>
          <w:rFonts w:ascii="Times New Roman" w:hAnsi="Times New Roman" w:cs="Times New Roman"/>
          <w:color w:val="000000" w:themeColor="text1"/>
        </w:rPr>
        <w:t>repeated with ease,</w:t>
      </w:r>
      <w:r w:rsidR="00A071E8">
        <w:rPr>
          <w:rFonts w:ascii="Times New Roman" w:hAnsi="Times New Roman" w:cs="Times New Roman"/>
          <w:color w:val="000000" w:themeColor="text1"/>
        </w:rPr>
        <w:t xml:space="preserve"> </w:t>
      </w:r>
      <w:r w:rsidR="004E1AB5">
        <w:rPr>
          <w:rFonts w:ascii="Times New Roman" w:hAnsi="Times New Roman" w:cs="Times New Roman"/>
          <w:color w:val="000000" w:themeColor="text1"/>
        </w:rPr>
        <w:t xml:space="preserve">and all code will be </w:t>
      </w:r>
      <w:r w:rsidR="00826ED2">
        <w:rPr>
          <w:rFonts w:ascii="Times New Roman" w:hAnsi="Times New Roman" w:cs="Times New Roman"/>
          <w:color w:val="000000" w:themeColor="text1"/>
        </w:rPr>
        <w:t>user accessible</w:t>
      </w:r>
      <w:r w:rsidR="004E1AB5">
        <w:rPr>
          <w:rFonts w:ascii="Times New Roman" w:hAnsi="Times New Roman" w:cs="Times New Roman"/>
          <w:color w:val="000000" w:themeColor="text1"/>
        </w:rPr>
        <w:t xml:space="preserve">. </w:t>
      </w:r>
      <w:r w:rsidRPr="00812788" w:rsidR="00812788">
        <w:rPr>
          <w:rFonts w:ascii="Times New Roman" w:hAnsi="Times New Roman" w:cs="Times New Roman"/>
          <w:color w:val="000000" w:themeColor="text1"/>
        </w:rPr>
        <w:t xml:space="preserve">All project materials will be submitted to Canvas by Tuesday, </w:t>
      </w:r>
      <w:r w:rsidR="00812788">
        <w:rPr>
          <w:rFonts w:ascii="Times New Roman" w:hAnsi="Times New Roman" w:cs="Times New Roman"/>
          <w:color w:val="000000" w:themeColor="text1"/>
        </w:rPr>
        <w:t>March 31</w:t>
      </w:r>
      <w:r w:rsidRPr="00812788" w:rsidR="00812788">
        <w:rPr>
          <w:rFonts w:ascii="Times New Roman" w:hAnsi="Times New Roman" w:cs="Times New Roman"/>
          <w:color w:val="000000" w:themeColor="text1"/>
          <w:vertAlign w:val="superscript"/>
        </w:rPr>
        <w:t>st</w:t>
      </w:r>
      <w:r w:rsidR="00812788">
        <w:rPr>
          <w:rFonts w:ascii="Times New Roman" w:hAnsi="Times New Roman" w:cs="Times New Roman"/>
          <w:color w:val="000000" w:themeColor="text1"/>
        </w:rPr>
        <w:t xml:space="preserve"> </w:t>
      </w:r>
      <w:r w:rsidRPr="00812788" w:rsidR="00812788">
        <w:rPr>
          <w:rFonts w:ascii="Times New Roman" w:hAnsi="Times New Roman" w:cs="Times New Roman"/>
          <w:color w:val="000000" w:themeColor="text1"/>
        </w:rPr>
        <w:t>at 6:00 PM. Deliverables will include a GitHub link, a scope of work, </w:t>
      </w:r>
      <w:r w:rsidR="00FC0477">
        <w:rPr>
          <w:rFonts w:ascii="Times New Roman" w:hAnsi="Times New Roman" w:cs="Times New Roman"/>
          <w:color w:val="000000" w:themeColor="text1"/>
        </w:rPr>
        <w:t>G</w:t>
      </w:r>
      <w:r w:rsidRPr="00812788" w:rsidR="00812788">
        <w:rPr>
          <w:rFonts w:ascii="Times New Roman" w:hAnsi="Times New Roman" w:cs="Times New Roman"/>
          <w:color w:val="000000" w:themeColor="text1"/>
        </w:rPr>
        <w:t>antt chart,</w:t>
      </w:r>
      <w:r w:rsidR="00055C29">
        <w:rPr>
          <w:rFonts w:ascii="Times New Roman" w:hAnsi="Times New Roman" w:cs="Times New Roman"/>
          <w:color w:val="000000" w:themeColor="text1"/>
        </w:rPr>
        <w:t xml:space="preserve"> timesheet,</w:t>
      </w:r>
      <w:r w:rsidRPr="00812788" w:rsidR="00812788">
        <w:rPr>
          <w:rFonts w:ascii="Times New Roman" w:hAnsi="Times New Roman" w:cs="Times New Roman"/>
          <w:color w:val="000000" w:themeColor="text1"/>
        </w:rPr>
        <w:t xml:space="preserve"> Python code, an annotated code document, and a written technical report. </w:t>
      </w:r>
    </w:p>
    <w:p w:rsidR="00BD0537" w:rsidP="00315559" w:rsidRDefault="00BD0537" w14:paraId="2A2254F8" w14:textId="59640B48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1555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Methods</w:t>
      </w:r>
    </w:p>
    <w:p w:rsidRPr="00B14439" w:rsidR="00B14439" w:rsidP="00B14439" w:rsidRDefault="00B14439" w14:paraId="34F604CC" w14:textId="48E491EB">
      <w:r w:rsidRPr="0D898F8D" w:rsidR="00B14439">
        <w:rPr>
          <w:rFonts w:ascii="Times New Roman" w:hAnsi="Times New Roman" w:cs="Times New Roman"/>
          <w:color w:val="000000" w:themeColor="text1" w:themeTint="FF" w:themeShade="FF"/>
        </w:rPr>
        <w:t xml:space="preserve">This </w:t>
      </w:r>
      <w:r w:rsidRPr="0D898F8D" w:rsidR="000F3A20">
        <w:rPr>
          <w:rFonts w:ascii="Times New Roman" w:hAnsi="Times New Roman" w:cs="Times New Roman"/>
          <w:color w:val="000000" w:themeColor="text1" w:themeTint="FF" w:themeShade="FF"/>
        </w:rPr>
        <w:t>pro</w:t>
      </w:r>
      <w:r w:rsidRPr="0D898F8D" w:rsidR="00310ADD">
        <w:rPr>
          <w:rFonts w:ascii="Times New Roman" w:hAnsi="Times New Roman" w:cs="Times New Roman"/>
          <w:color w:val="000000" w:themeColor="text1" w:themeTint="FF" w:themeShade="FF"/>
        </w:rPr>
        <w:t xml:space="preserve">ject </w:t>
      </w:r>
      <w:r w:rsidRPr="0D898F8D" w:rsidR="005B6A8E">
        <w:rPr>
          <w:rFonts w:ascii="Times New Roman" w:hAnsi="Times New Roman" w:cs="Times New Roman"/>
          <w:color w:val="000000" w:themeColor="text1" w:themeTint="FF" w:themeShade="FF"/>
        </w:rPr>
        <w:t>utili</w:t>
      </w:r>
      <w:r w:rsidRPr="0D898F8D" w:rsidR="006D2D2E">
        <w:rPr>
          <w:rFonts w:ascii="Times New Roman" w:hAnsi="Times New Roman" w:cs="Times New Roman"/>
          <w:color w:val="000000" w:themeColor="text1" w:themeTint="FF" w:themeShade="FF"/>
        </w:rPr>
        <w:t xml:space="preserve">zed </w:t>
      </w:r>
      <w:r w:rsidRPr="0D898F8D" w:rsidR="006D2D2E">
        <w:rPr>
          <w:rFonts w:ascii="Times New Roman" w:hAnsi="Times New Roman" w:cs="Times New Roman"/>
          <w:color w:val="000000" w:themeColor="text1" w:themeTint="FF" w:themeShade="FF"/>
        </w:rPr>
        <w:t>J</w:t>
      </w:r>
      <w:r w:rsidRPr="0D898F8D" w:rsidR="00EE0291">
        <w:rPr>
          <w:rFonts w:ascii="Times New Roman" w:hAnsi="Times New Roman" w:cs="Times New Roman"/>
          <w:color w:val="000000" w:themeColor="text1" w:themeTint="FF" w:themeShade="FF"/>
        </w:rPr>
        <w:t>upyt</w:t>
      </w:r>
      <w:r w:rsidRPr="0D898F8D" w:rsidR="00274088">
        <w:rPr>
          <w:rFonts w:ascii="Times New Roman" w:hAnsi="Times New Roman" w:cs="Times New Roman"/>
          <w:color w:val="000000" w:themeColor="text1" w:themeTint="FF" w:themeShade="FF"/>
        </w:rPr>
        <w:t>er</w:t>
      </w:r>
      <w:r w:rsidRPr="0D898F8D" w:rsidR="00274088">
        <w:rPr>
          <w:rFonts w:ascii="Times New Roman" w:hAnsi="Times New Roman" w:cs="Times New Roman"/>
          <w:color w:val="000000" w:themeColor="text1" w:themeTint="FF" w:themeShade="FF"/>
        </w:rPr>
        <w:t xml:space="preserve"> not</w:t>
      </w:r>
      <w:r w:rsidRPr="0D898F8D" w:rsidR="00B93FBC">
        <w:rPr>
          <w:rFonts w:ascii="Times New Roman" w:hAnsi="Times New Roman" w:cs="Times New Roman"/>
          <w:color w:val="000000" w:themeColor="text1" w:themeTint="FF" w:themeShade="FF"/>
        </w:rPr>
        <w:t xml:space="preserve">ebook </w:t>
      </w:r>
      <w:r w:rsidRPr="0D898F8D" w:rsidR="00583FB2">
        <w:rPr>
          <w:rFonts w:ascii="Times New Roman" w:hAnsi="Times New Roman" w:cs="Times New Roman"/>
          <w:color w:val="000000" w:themeColor="text1" w:themeTint="FF" w:themeShade="FF"/>
        </w:rPr>
        <w:t xml:space="preserve">for all </w:t>
      </w:r>
      <w:r w:rsidRPr="0D898F8D" w:rsidR="0082269F">
        <w:rPr>
          <w:rFonts w:ascii="Times New Roman" w:hAnsi="Times New Roman" w:cs="Times New Roman"/>
          <w:color w:val="000000" w:themeColor="text1" w:themeTint="FF" w:themeShade="FF"/>
        </w:rPr>
        <w:t>code</w:t>
      </w:r>
      <w:r w:rsidRPr="0D898F8D" w:rsidR="00C8484F">
        <w:rPr>
          <w:rFonts w:ascii="Times New Roman" w:hAnsi="Times New Roman" w:cs="Times New Roman"/>
          <w:color w:val="000000" w:themeColor="text1" w:themeTint="FF" w:themeShade="FF"/>
        </w:rPr>
        <w:t xml:space="preserve"> and</w:t>
      </w:r>
      <w:r w:rsidRPr="0D898F8D" w:rsidR="00511835">
        <w:rPr>
          <w:rFonts w:ascii="Times New Roman" w:hAnsi="Times New Roman" w:cs="Times New Roman"/>
          <w:color w:val="000000" w:themeColor="text1" w:themeTint="FF" w:themeShade="FF"/>
        </w:rPr>
        <w:t xml:space="preserve"> re</w:t>
      </w:r>
      <w:r w:rsidRPr="0D898F8D" w:rsidR="003722C6">
        <w:rPr>
          <w:rFonts w:ascii="Times New Roman" w:hAnsi="Times New Roman" w:cs="Times New Roman"/>
          <w:color w:val="000000" w:themeColor="text1" w:themeTint="FF" w:themeShade="FF"/>
        </w:rPr>
        <w:t>sultin</w:t>
      </w:r>
      <w:r w:rsidRPr="0D898F8D" w:rsidR="002C4308">
        <w:rPr>
          <w:rFonts w:ascii="Times New Roman" w:hAnsi="Times New Roman" w:cs="Times New Roman"/>
          <w:color w:val="000000" w:themeColor="text1" w:themeTint="FF" w:themeShade="FF"/>
        </w:rPr>
        <w:t>g gra</w:t>
      </w:r>
      <w:r w:rsidRPr="0D898F8D" w:rsidR="00552B9C">
        <w:rPr>
          <w:rFonts w:ascii="Times New Roman" w:hAnsi="Times New Roman" w:cs="Times New Roman"/>
          <w:color w:val="000000" w:themeColor="text1" w:themeTint="FF" w:themeShade="FF"/>
        </w:rPr>
        <w:t>phical</w:t>
      </w:r>
      <w:r w:rsidRPr="0D898F8D" w:rsidR="00190694">
        <w:rPr>
          <w:rFonts w:ascii="Times New Roman" w:hAnsi="Times New Roman" w:cs="Times New Roman"/>
          <w:color w:val="000000" w:themeColor="text1" w:themeTint="FF" w:themeShade="FF"/>
        </w:rPr>
        <w:t xml:space="preserve"> repre</w:t>
      </w:r>
      <w:r w:rsidRPr="0D898F8D" w:rsidR="00CB437A">
        <w:rPr>
          <w:rFonts w:ascii="Times New Roman" w:hAnsi="Times New Roman" w:cs="Times New Roman"/>
          <w:color w:val="000000" w:themeColor="text1" w:themeTint="FF" w:themeShade="FF"/>
        </w:rPr>
        <w:t>sent</w:t>
      </w:r>
      <w:r w:rsidRPr="0D898F8D" w:rsidR="00CD15AC">
        <w:rPr>
          <w:rFonts w:ascii="Times New Roman" w:hAnsi="Times New Roman" w:cs="Times New Roman"/>
          <w:color w:val="000000" w:themeColor="text1" w:themeTint="FF" w:themeShade="FF"/>
        </w:rPr>
        <w:t>ations</w:t>
      </w:r>
      <w:r w:rsidRPr="0D898F8D" w:rsidR="00D22C22">
        <w:rPr>
          <w:rFonts w:ascii="Times New Roman" w:hAnsi="Times New Roman" w:cs="Times New Roman"/>
          <w:color w:val="000000" w:themeColor="text1" w:themeTint="FF" w:themeShade="FF"/>
        </w:rPr>
        <w:t xml:space="preserve">. </w:t>
      </w:r>
      <w:r w:rsidRPr="0D898F8D" w:rsidR="005B3AA2">
        <w:rPr>
          <w:rFonts w:ascii="Times New Roman" w:hAnsi="Times New Roman" w:cs="Times New Roman"/>
          <w:color w:val="000000" w:themeColor="text1" w:themeTint="FF" w:themeShade="FF"/>
        </w:rPr>
        <w:t>Ad</w:t>
      </w:r>
      <w:r w:rsidRPr="0D898F8D" w:rsidR="001F74A3">
        <w:rPr>
          <w:rFonts w:ascii="Times New Roman" w:hAnsi="Times New Roman" w:cs="Times New Roman"/>
          <w:color w:val="000000" w:themeColor="text1" w:themeTint="FF" w:themeShade="FF"/>
        </w:rPr>
        <w:t>diti</w:t>
      </w:r>
      <w:r w:rsidRPr="0D898F8D" w:rsidR="00967108">
        <w:rPr>
          <w:rFonts w:ascii="Times New Roman" w:hAnsi="Times New Roman" w:cs="Times New Roman"/>
          <w:color w:val="000000" w:themeColor="text1" w:themeTint="FF" w:themeShade="FF"/>
        </w:rPr>
        <w:t>ona</w:t>
      </w:r>
      <w:r w:rsidRPr="0D898F8D" w:rsidR="00785C53">
        <w:rPr>
          <w:rFonts w:ascii="Times New Roman" w:hAnsi="Times New Roman" w:cs="Times New Roman"/>
          <w:color w:val="000000" w:themeColor="text1" w:themeTint="FF" w:themeShade="FF"/>
        </w:rPr>
        <w:t>l</w:t>
      </w:r>
      <w:r w:rsidRPr="0D898F8D" w:rsidR="000B365E">
        <w:rPr>
          <w:rFonts w:ascii="Times New Roman" w:hAnsi="Times New Roman" w:cs="Times New Roman"/>
          <w:color w:val="000000" w:themeColor="text1" w:themeTint="FF" w:themeShade="FF"/>
        </w:rPr>
        <w:t xml:space="preserve"> P</w:t>
      </w:r>
      <w:r w:rsidRPr="0D898F8D" w:rsidR="00464EA7">
        <w:rPr>
          <w:rFonts w:ascii="Times New Roman" w:hAnsi="Times New Roman" w:cs="Times New Roman"/>
          <w:color w:val="000000" w:themeColor="text1" w:themeTint="FF" w:themeShade="FF"/>
        </w:rPr>
        <w:t xml:space="preserve">ython </w:t>
      </w:r>
      <w:r w:rsidRPr="0D898F8D" w:rsidR="007100DB">
        <w:rPr>
          <w:rFonts w:ascii="Times New Roman" w:hAnsi="Times New Roman" w:cs="Times New Roman"/>
          <w:color w:val="000000" w:themeColor="text1" w:themeTint="FF" w:themeShade="FF"/>
        </w:rPr>
        <w:t>lib</w:t>
      </w:r>
      <w:r w:rsidRPr="0D898F8D" w:rsidR="002D04BD">
        <w:rPr>
          <w:rFonts w:ascii="Times New Roman" w:hAnsi="Times New Roman" w:cs="Times New Roman"/>
          <w:color w:val="000000" w:themeColor="text1" w:themeTint="FF" w:themeShade="FF"/>
        </w:rPr>
        <w:t xml:space="preserve">raries </w:t>
      </w:r>
      <w:r w:rsidRPr="0D898F8D" w:rsidR="007A4D83">
        <w:rPr>
          <w:rFonts w:ascii="Times New Roman" w:hAnsi="Times New Roman" w:cs="Times New Roman"/>
          <w:color w:val="000000" w:themeColor="text1" w:themeTint="FF" w:themeShade="FF"/>
        </w:rPr>
        <w:t xml:space="preserve">were </w:t>
      </w:r>
      <w:r w:rsidRPr="0D898F8D" w:rsidR="00B75B2B">
        <w:rPr>
          <w:rFonts w:ascii="Times New Roman" w:hAnsi="Times New Roman" w:cs="Times New Roman"/>
          <w:color w:val="000000" w:themeColor="text1" w:themeTint="FF" w:themeShade="FF"/>
        </w:rPr>
        <w:t>impor</w:t>
      </w:r>
      <w:r w:rsidRPr="0D898F8D" w:rsidR="00233147">
        <w:rPr>
          <w:rFonts w:ascii="Times New Roman" w:hAnsi="Times New Roman" w:cs="Times New Roman"/>
          <w:color w:val="000000" w:themeColor="text1" w:themeTint="FF" w:themeShade="FF"/>
        </w:rPr>
        <w:t>te</w:t>
      </w:r>
      <w:r w:rsidRPr="0D898F8D" w:rsidR="005D62F9">
        <w:rPr>
          <w:rFonts w:ascii="Times New Roman" w:hAnsi="Times New Roman" w:cs="Times New Roman"/>
          <w:color w:val="000000" w:themeColor="text1" w:themeTint="FF" w:themeShade="FF"/>
        </w:rPr>
        <w:t>d</w:t>
      </w:r>
      <w:r w:rsidRPr="0D898F8D" w:rsidR="007E5894">
        <w:rPr>
          <w:rFonts w:ascii="Times New Roman" w:hAnsi="Times New Roman" w:cs="Times New Roman"/>
          <w:color w:val="000000" w:themeColor="text1" w:themeTint="FF" w:themeShade="FF"/>
        </w:rPr>
        <w:t xml:space="preserve"> fo</w:t>
      </w:r>
      <w:r w:rsidRPr="0D898F8D" w:rsidR="001E4DBD">
        <w:rPr>
          <w:rFonts w:ascii="Times New Roman" w:hAnsi="Times New Roman" w:cs="Times New Roman"/>
          <w:color w:val="000000" w:themeColor="text1" w:themeTint="FF" w:themeShade="FF"/>
        </w:rPr>
        <w:t xml:space="preserve">r </w:t>
      </w:r>
      <w:r w:rsidRPr="0D898F8D" w:rsidR="00112A60">
        <w:rPr>
          <w:rFonts w:ascii="Times New Roman" w:hAnsi="Times New Roman" w:cs="Times New Roman"/>
          <w:color w:val="000000" w:themeColor="text1" w:themeTint="FF" w:themeShade="FF"/>
        </w:rPr>
        <w:t>more</w:t>
      </w:r>
      <w:r w:rsidRPr="0D898F8D" w:rsidR="00F1205D">
        <w:rPr>
          <w:rFonts w:ascii="Times New Roman" w:hAnsi="Times New Roman" w:cs="Times New Roman"/>
          <w:color w:val="000000" w:themeColor="text1" w:themeTint="FF" w:themeShade="FF"/>
        </w:rPr>
        <w:t xml:space="preserve"> effi</w:t>
      </w:r>
      <w:r w:rsidRPr="0D898F8D" w:rsidR="002336C9">
        <w:rPr>
          <w:rFonts w:ascii="Times New Roman" w:hAnsi="Times New Roman" w:cs="Times New Roman"/>
          <w:color w:val="000000" w:themeColor="text1" w:themeTint="FF" w:themeShade="FF"/>
        </w:rPr>
        <w:t>cient</w:t>
      </w:r>
      <w:r w:rsidRPr="0D898F8D" w:rsidR="006A31CF">
        <w:rPr>
          <w:rFonts w:ascii="Times New Roman" w:hAnsi="Times New Roman" w:cs="Times New Roman"/>
          <w:color w:val="000000" w:themeColor="text1" w:themeTint="FF" w:themeShade="FF"/>
        </w:rPr>
        <w:t xml:space="preserve"> ana</w:t>
      </w:r>
      <w:r w:rsidRPr="0D898F8D" w:rsidR="001F61F7">
        <w:rPr>
          <w:rFonts w:ascii="Times New Roman" w:hAnsi="Times New Roman" w:cs="Times New Roman"/>
          <w:color w:val="000000" w:themeColor="text1" w:themeTint="FF" w:themeShade="FF"/>
        </w:rPr>
        <w:t>lysis</w:t>
      </w:r>
      <w:r w:rsidRPr="0D898F8D" w:rsidR="00690D09">
        <w:rPr>
          <w:rFonts w:ascii="Times New Roman" w:hAnsi="Times New Roman" w:cs="Times New Roman"/>
          <w:color w:val="000000" w:themeColor="text1" w:themeTint="FF" w:themeShade="FF"/>
        </w:rPr>
        <w:t xml:space="preserve"> capab</w:t>
      </w:r>
      <w:r w:rsidRPr="0D898F8D" w:rsidR="00324894">
        <w:rPr>
          <w:rFonts w:ascii="Times New Roman" w:hAnsi="Times New Roman" w:cs="Times New Roman"/>
          <w:color w:val="000000" w:themeColor="text1" w:themeTint="FF" w:themeShade="FF"/>
        </w:rPr>
        <w:t>ilities</w:t>
      </w:r>
      <w:r w:rsidRPr="0D898F8D" w:rsidR="002C2361">
        <w:rPr>
          <w:rFonts w:ascii="Times New Roman" w:hAnsi="Times New Roman" w:cs="Times New Roman"/>
          <w:color w:val="000000" w:themeColor="text1" w:themeTint="FF" w:themeShade="FF"/>
        </w:rPr>
        <w:t>.</w:t>
      </w:r>
      <w:r w:rsidRPr="0D898F8D" w:rsidR="00F72197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  <w:r w:rsidRPr="0D898F8D" w:rsidR="00462D43">
        <w:rPr>
          <w:rFonts w:ascii="Times New Roman" w:hAnsi="Times New Roman" w:cs="Times New Roman"/>
          <w:color w:val="000000" w:themeColor="text1" w:themeTint="FF" w:themeShade="FF"/>
        </w:rPr>
        <w:t>T</w:t>
      </w:r>
      <w:r w:rsidRPr="0D898F8D" w:rsidR="00F72197">
        <w:rPr>
          <w:rFonts w:ascii="Times New Roman" w:hAnsi="Times New Roman" w:cs="Times New Roman"/>
          <w:color w:val="000000" w:themeColor="text1" w:themeTint="FF" w:themeShade="FF"/>
        </w:rPr>
        <w:t>h</w:t>
      </w:r>
      <w:r w:rsidRPr="0D898F8D" w:rsidR="00462D43">
        <w:rPr>
          <w:rFonts w:ascii="Times New Roman" w:hAnsi="Times New Roman" w:cs="Times New Roman"/>
          <w:color w:val="000000" w:themeColor="text1" w:themeTint="FF" w:themeShade="FF"/>
        </w:rPr>
        <w:t xml:space="preserve">ese </w:t>
      </w:r>
      <w:bookmarkStart w:name="_Int_80qcFE3d" w:id="1790138821"/>
      <w:r w:rsidRPr="0D898F8D" w:rsidR="00462D43">
        <w:rPr>
          <w:rFonts w:ascii="Times New Roman" w:hAnsi="Times New Roman" w:cs="Times New Roman"/>
          <w:color w:val="000000" w:themeColor="text1" w:themeTint="FF" w:themeShade="FF"/>
        </w:rPr>
        <w:t>i</w:t>
      </w:r>
      <w:r w:rsidRPr="0D898F8D" w:rsidR="006D17A2">
        <w:rPr>
          <w:rFonts w:ascii="Times New Roman" w:hAnsi="Times New Roman" w:cs="Times New Roman"/>
          <w:color w:val="000000" w:themeColor="text1" w:themeTint="FF" w:themeShade="FF"/>
        </w:rPr>
        <w:t>nclude</w:t>
      </w:r>
      <w:r w:rsidRPr="0D898F8D" w:rsidR="00B705C8">
        <w:rPr>
          <w:rFonts w:ascii="Times New Roman" w:hAnsi="Times New Roman" w:cs="Times New Roman"/>
          <w:color w:val="000000" w:themeColor="text1" w:themeTint="FF" w:themeShade="FF"/>
        </w:rPr>
        <w:t>:</w:t>
      </w:r>
      <w:bookmarkEnd w:id="1790138821"/>
      <w:r w:rsidRPr="0D898F8D" w:rsidR="00B705C8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  <w:r w:rsidRPr="0D898F8D" w:rsidR="00B328D0">
        <w:rPr>
          <w:rFonts w:ascii="Times New Roman" w:hAnsi="Times New Roman" w:cs="Times New Roman"/>
          <w:color w:val="000000" w:themeColor="text1" w:themeTint="FF" w:themeShade="FF"/>
        </w:rPr>
        <w:t>pandas</w:t>
      </w:r>
      <w:r w:rsidRPr="0D898F8D" w:rsidR="00F6090A">
        <w:rPr>
          <w:rFonts w:ascii="Times New Roman" w:hAnsi="Times New Roman" w:cs="Times New Roman"/>
          <w:color w:val="000000" w:themeColor="text1" w:themeTint="FF" w:themeShade="FF"/>
        </w:rPr>
        <w:t xml:space="preserve">, </w:t>
      </w:r>
      <w:r w:rsidRPr="0D898F8D" w:rsidR="00F6090A">
        <w:rPr>
          <w:rFonts w:ascii="Times New Roman" w:hAnsi="Times New Roman" w:cs="Times New Roman"/>
          <w:color w:val="000000" w:themeColor="text1" w:themeTint="FF" w:themeShade="FF"/>
        </w:rPr>
        <w:t>nu</w:t>
      </w:r>
      <w:r w:rsidRPr="0D898F8D" w:rsidR="00254B9D">
        <w:rPr>
          <w:rFonts w:ascii="Times New Roman" w:hAnsi="Times New Roman" w:cs="Times New Roman"/>
          <w:color w:val="000000" w:themeColor="text1" w:themeTint="FF" w:themeShade="FF"/>
        </w:rPr>
        <w:t>mpy</w:t>
      </w:r>
      <w:r w:rsidRPr="0D898F8D" w:rsidR="000A3EC2">
        <w:rPr>
          <w:rFonts w:ascii="Times New Roman" w:hAnsi="Times New Roman" w:cs="Times New Roman"/>
          <w:color w:val="000000" w:themeColor="text1" w:themeTint="FF" w:themeShade="FF"/>
        </w:rPr>
        <w:t>, sea</w:t>
      </w:r>
      <w:r w:rsidRPr="0D898F8D" w:rsidR="00F57498">
        <w:rPr>
          <w:rFonts w:ascii="Times New Roman" w:hAnsi="Times New Roman" w:cs="Times New Roman"/>
          <w:color w:val="000000" w:themeColor="text1" w:themeTint="FF" w:themeShade="FF"/>
        </w:rPr>
        <w:t>b</w:t>
      </w:r>
      <w:r w:rsidRPr="0D898F8D" w:rsidR="00735F69">
        <w:rPr>
          <w:rFonts w:ascii="Times New Roman" w:hAnsi="Times New Roman" w:cs="Times New Roman"/>
          <w:color w:val="000000" w:themeColor="text1" w:themeTint="FF" w:themeShade="FF"/>
        </w:rPr>
        <w:t>orn, an</w:t>
      </w:r>
      <w:r w:rsidRPr="0D898F8D" w:rsidR="005948C9">
        <w:rPr>
          <w:rFonts w:ascii="Times New Roman" w:hAnsi="Times New Roman" w:cs="Times New Roman"/>
          <w:color w:val="000000" w:themeColor="text1" w:themeTint="FF" w:themeShade="FF"/>
        </w:rPr>
        <w:t xml:space="preserve">d </w:t>
      </w:r>
      <w:r w:rsidRPr="0D898F8D" w:rsidR="00DF198E">
        <w:rPr>
          <w:rFonts w:ascii="Times New Roman" w:hAnsi="Times New Roman" w:cs="Times New Roman"/>
          <w:color w:val="000000" w:themeColor="text1" w:themeTint="FF" w:themeShade="FF"/>
        </w:rPr>
        <w:t>matplotlib.pyplot</w:t>
      </w:r>
      <w:r w:rsidRPr="0D898F8D" w:rsidR="00935B04">
        <w:rPr>
          <w:rFonts w:ascii="Times New Roman" w:hAnsi="Times New Roman" w:cs="Times New Roman"/>
          <w:color w:val="000000" w:themeColor="text1" w:themeTint="FF" w:themeShade="FF"/>
        </w:rPr>
        <w:t xml:space="preserve">. </w:t>
      </w:r>
      <w:r w:rsidRPr="0D898F8D" w:rsidR="00F518F2">
        <w:rPr>
          <w:rFonts w:ascii="Times New Roman" w:hAnsi="Times New Roman" w:cs="Times New Roman"/>
          <w:color w:val="000000" w:themeColor="text1" w:themeTint="FF" w:themeShade="FF"/>
        </w:rPr>
        <w:t>Th</w:t>
      </w:r>
      <w:r w:rsidRPr="0D898F8D" w:rsidR="0099168B">
        <w:rPr>
          <w:rFonts w:ascii="Times New Roman" w:hAnsi="Times New Roman" w:cs="Times New Roman"/>
          <w:color w:val="000000" w:themeColor="text1" w:themeTint="FF" w:themeShade="FF"/>
        </w:rPr>
        <w:t>e give</w:t>
      </w:r>
      <w:r w:rsidRPr="0D898F8D" w:rsidR="005D27EF">
        <w:rPr>
          <w:rFonts w:ascii="Times New Roman" w:hAnsi="Times New Roman" w:cs="Times New Roman"/>
          <w:color w:val="000000" w:themeColor="text1" w:themeTint="FF" w:themeShade="FF"/>
        </w:rPr>
        <w:t>n C</w:t>
      </w:r>
      <w:r w:rsidRPr="0D898F8D" w:rsidR="006C1BC5">
        <w:rPr>
          <w:rFonts w:ascii="Times New Roman" w:hAnsi="Times New Roman" w:cs="Times New Roman"/>
          <w:color w:val="000000" w:themeColor="text1" w:themeTint="FF" w:themeShade="FF"/>
        </w:rPr>
        <w:t>SV f</w:t>
      </w:r>
      <w:r w:rsidRPr="0D898F8D" w:rsidR="00203180">
        <w:rPr>
          <w:rFonts w:ascii="Times New Roman" w:hAnsi="Times New Roman" w:cs="Times New Roman"/>
          <w:color w:val="000000" w:themeColor="text1" w:themeTint="FF" w:themeShade="FF"/>
        </w:rPr>
        <w:t xml:space="preserve">iles </w:t>
      </w:r>
      <w:r w:rsidRPr="0D898F8D" w:rsidR="00824641">
        <w:rPr>
          <w:rFonts w:ascii="Times New Roman" w:hAnsi="Times New Roman" w:cs="Times New Roman"/>
          <w:color w:val="000000" w:themeColor="text1" w:themeTint="FF" w:themeShade="FF"/>
        </w:rPr>
        <w:t xml:space="preserve">were </w:t>
      </w:r>
      <w:r w:rsidRPr="0D898F8D" w:rsidR="002A36B2">
        <w:rPr>
          <w:rFonts w:ascii="Times New Roman" w:hAnsi="Times New Roman" w:cs="Times New Roman"/>
          <w:color w:val="000000" w:themeColor="text1" w:themeTint="FF" w:themeShade="FF"/>
        </w:rPr>
        <w:t xml:space="preserve">also </w:t>
      </w:r>
      <w:r w:rsidRPr="0D898F8D" w:rsidR="00EB61F6">
        <w:rPr>
          <w:rFonts w:ascii="Times New Roman" w:hAnsi="Times New Roman" w:cs="Times New Roman"/>
          <w:color w:val="000000" w:themeColor="text1" w:themeTint="FF" w:themeShade="FF"/>
        </w:rPr>
        <w:t>read</w:t>
      </w:r>
      <w:r w:rsidRPr="0D898F8D" w:rsidR="00A719C7">
        <w:rPr>
          <w:rFonts w:ascii="Times New Roman" w:hAnsi="Times New Roman" w:cs="Times New Roman"/>
          <w:color w:val="000000" w:themeColor="text1" w:themeTint="FF" w:themeShade="FF"/>
        </w:rPr>
        <w:t xml:space="preserve"> into</w:t>
      </w:r>
      <w:r w:rsidRPr="0D898F8D" w:rsidR="0093559D">
        <w:rPr>
          <w:rFonts w:ascii="Times New Roman" w:hAnsi="Times New Roman" w:cs="Times New Roman"/>
          <w:color w:val="000000" w:themeColor="text1" w:themeTint="FF" w:themeShade="FF"/>
        </w:rPr>
        <w:t xml:space="preserve"> the </w:t>
      </w:r>
      <w:r w:rsidRPr="0D898F8D" w:rsidR="00902878">
        <w:rPr>
          <w:rFonts w:ascii="Times New Roman" w:hAnsi="Times New Roman" w:cs="Times New Roman"/>
          <w:color w:val="000000" w:themeColor="text1" w:themeTint="FF" w:themeShade="FF"/>
        </w:rPr>
        <w:t>Pyth</w:t>
      </w:r>
      <w:r w:rsidRPr="0D898F8D" w:rsidR="00441723">
        <w:rPr>
          <w:rFonts w:ascii="Times New Roman" w:hAnsi="Times New Roman" w:cs="Times New Roman"/>
          <w:color w:val="000000" w:themeColor="text1" w:themeTint="FF" w:themeShade="FF"/>
        </w:rPr>
        <w:t xml:space="preserve">on </w:t>
      </w:r>
      <w:r w:rsidRPr="0D898F8D" w:rsidR="00C33398">
        <w:rPr>
          <w:rFonts w:ascii="Times New Roman" w:hAnsi="Times New Roman" w:cs="Times New Roman"/>
          <w:color w:val="000000" w:themeColor="text1" w:themeTint="FF" w:themeShade="FF"/>
        </w:rPr>
        <w:t>code</w:t>
      </w:r>
      <w:r w:rsidRPr="0D898F8D" w:rsidR="007C5014">
        <w:rPr>
          <w:rFonts w:ascii="Times New Roman" w:hAnsi="Times New Roman" w:cs="Times New Roman"/>
          <w:color w:val="000000" w:themeColor="text1" w:themeTint="FF" w:themeShade="FF"/>
        </w:rPr>
        <w:t xml:space="preserve">. </w:t>
      </w:r>
      <w:r w:rsidRPr="0D898F8D" w:rsidR="005835AC">
        <w:rPr>
          <w:rFonts w:ascii="Times New Roman" w:hAnsi="Times New Roman" w:cs="Times New Roman"/>
          <w:color w:val="000000" w:themeColor="text1" w:themeTint="FF" w:themeShade="FF"/>
        </w:rPr>
        <w:t xml:space="preserve">An </w:t>
      </w:r>
      <w:r w:rsidRPr="0D898F8D" w:rsidR="0080282A">
        <w:rPr>
          <w:rFonts w:ascii="Times New Roman" w:hAnsi="Times New Roman" w:cs="Times New Roman"/>
          <w:color w:val="000000" w:themeColor="text1" w:themeTint="FF" w:themeShade="FF"/>
        </w:rPr>
        <w:t>annota</w:t>
      </w:r>
      <w:r w:rsidRPr="0D898F8D" w:rsidR="008E3EE3">
        <w:rPr>
          <w:rFonts w:ascii="Times New Roman" w:hAnsi="Times New Roman" w:cs="Times New Roman"/>
          <w:color w:val="000000" w:themeColor="text1" w:themeTint="FF" w:themeShade="FF"/>
        </w:rPr>
        <w:t>ted co</w:t>
      </w:r>
      <w:r w:rsidRPr="0D898F8D" w:rsidR="00744257">
        <w:rPr>
          <w:rFonts w:ascii="Times New Roman" w:hAnsi="Times New Roman" w:cs="Times New Roman"/>
          <w:color w:val="000000" w:themeColor="text1" w:themeTint="FF" w:themeShade="FF"/>
        </w:rPr>
        <w:t>de docu</w:t>
      </w:r>
      <w:r w:rsidRPr="0D898F8D" w:rsidR="00A11B18">
        <w:rPr>
          <w:rFonts w:ascii="Times New Roman" w:hAnsi="Times New Roman" w:cs="Times New Roman"/>
          <w:color w:val="000000" w:themeColor="text1" w:themeTint="FF" w:themeShade="FF"/>
        </w:rPr>
        <w:t xml:space="preserve">ment </w:t>
      </w:r>
      <w:r w:rsidRPr="0D898F8D" w:rsidR="00214624">
        <w:rPr>
          <w:rFonts w:ascii="Times New Roman" w:hAnsi="Times New Roman" w:cs="Times New Roman"/>
          <w:color w:val="000000" w:themeColor="text1" w:themeTint="FF" w:themeShade="FF"/>
        </w:rPr>
        <w:t>will be</w:t>
      </w:r>
      <w:r w:rsidRPr="0D898F8D" w:rsidR="00C84B8D">
        <w:rPr>
          <w:rFonts w:ascii="Times New Roman" w:hAnsi="Times New Roman" w:cs="Times New Roman"/>
          <w:color w:val="000000" w:themeColor="text1" w:themeTint="FF" w:themeShade="FF"/>
        </w:rPr>
        <w:t xml:space="preserve"> prov</w:t>
      </w:r>
      <w:r w:rsidRPr="0D898F8D" w:rsidR="00764D21">
        <w:rPr>
          <w:rFonts w:ascii="Times New Roman" w:hAnsi="Times New Roman" w:cs="Times New Roman"/>
          <w:color w:val="000000" w:themeColor="text1" w:themeTint="FF" w:themeShade="FF"/>
        </w:rPr>
        <w:t>ided t</w:t>
      </w:r>
      <w:r w:rsidRPr="0D898F8D" w:rsidR="00F12AB5">
        <w:rPr>
          <w:rFonts w:ascii="Times New Roman" w:hAnsi="Times New Roman" w:cs="Times New Roman"/>
          <w:color w:val="000000" w:themeColor="text1" w:themeTint="FF" w:themeShade="FF"/>
        </w:rPr>
        <w:t xml:space="preserve">o </w:t>
      </w:r>
      <w:r w:rsidRPr="0D898F8D" w:rsidR="00856F37">
        <w:rPr>
          <w:rFonts w:ascii="Times New Roman" w:hAnsi="Times New Roman" w:cs="Times New Roman"/>
          <w:color w:val="000000" w:themeColor="text1" w:themeTint="FF" w:themeShade="FF"/>
        </w:rPr>
        <w:t>explain</w:t>
      </w:r>
      <w:r w:rsidRPr="0D898F8D" w:rsidR="001960A9">
        <w:rPr>
          <w:rFonts w:ascii="Times New Roman" w:hAnsi="Times New Roman" w:cs="Times New Roman"/>
          <w:color w:val="000000" w:themeColor="text1" w:themeTint="FF" w:themeShade="FF"/>
        </w:rPr>
        <w:t xml:space="preserve"> coding</w:t>
      </w:r>
      <w:r w:rsidRPr="0D898F8D" w:rsidR="00054285">
        <w:rPr>
          <w:rFonts w:ascii="Times New Roman" w:hAnsi="Times New Roman" w:cs="Times New Roman"/>
          <w:color w:val="000000" w:themeColor="text1" w:themeTint="FF" w:themeShade="FF"/>
        </w:rPr>
        <w:t xml:space="preserve"> pro</w:t>
      </w:r>
      <w:r w:rsidRPr="0D898F8D" w:rsidR="005972FF">
        <w:rPr>
          <w:rFonts w:ascii="Times New Roman" w:hAnsi="Times New Roman" w:cs="Times New Roman"/>
          <w:color w:val="000000" w:themeColor="text1" w:themeTint="FF" w:themeShade="FF"/>
        </w:rPr>
        <w:t>cess</w:t>
      </w:r>
      <w:r w:rsidRPr="0D898F8D" w:rsidR="00025AE1">
        <w:rPr>
          <w:rFonts w:ascii="Times New Roman" w:hAnsi="Times New Roman" w:cs="Times New Roman"/>
          <w:color w:val="000000" w:themeColor="text1" w:themeTint="FF" w:themeShade="FF"/>
        </w:rPr>
        <w:t>es fu</w:t>
      </w:r>
      <w:r w:rsidRPr="0D898F8D" w:rsidR="001723BB">
        <w:rPr>
          <w:rFonts w:ascii="Times New Roman" w:hAnsi="Times New Roman" w:cs="Times New Roman"/>
          <w:color w:val="000000" w:themeColor="text1" w:themeTint="FF" w:themeShade="FF"/>
        </w:rPr>
        <w:t>rther.</w:t>
      </w:r>
    </w:p>
    <w:p w:rsidR="00BE48EC" w:rsidP="1907A43C" w:rsidRDefault="00B95744" w14:paraId="6C7BA604" w14:textId="2AA59B55">
      <w:pPr>
        <w:spacing w:before="240" w:beforeAutospacing="off" w:after="240" w:afterAutospacing="off"/>
        <w:rPr>
          <w:rFonts w:ascii="Times New Roman" w:hAnsi="Times New Roman" w:cs="Times New Roman"/>
          <w:color w:val="000000" w:themeColor="text1" w:themeTint="FF" w:themeShade="FF"/>
        </w:rPr>
      </w:pPr>
      <w:r w:rsidRPr="0D898F8D" w:rsidR="2A5B8A1D">
        <w:rPr>
          <w:rFonts w:ascii="Times New Roman" w:hAnsi="Times New Roman" w:cs="Times New Roman"/>
          <w:color w:val="000000" w:themeColor="text1" w:themeTint="FF" w:themeShade="FF"/>
        </w:rPr>
        <w:t>Mat</w:t>
      </w:r>
      <w:r w:rsidRPr="0D898F8D" w:rsidR="016528FB">
        <w:rPr>
          <w:rFonts w:ascii="Times New Roman" w:hAnsi="Times New Roman" w:cs="Times New Roman"/>
          <w:color w:val="000000" w:themeColor="text1" w:themeTint="FF" w:themeShade="FF"/>
        </w:rPr>
        <w:t>plo</w:t>
      </w:r>
      <w:r w:rsidRPr="0D898F8D" w:rsidR="2CCC164A">
        <w:rPr>
          <w:rFonts w:ascii="Times New Roman" w:hAnsi="Times New Roman" w:cs="Times New Roman"/>
          <w:color w:val="000000" w:themeColor="text1" w:themeTint="FF" w:themeShade="FF"/>
        </w:rPr>
        <w:t>tli</w:t>
      </w:r>
      <w:r w:rsidRPr="0D898F8D" w:rsidR="282A5BF0">
        <w:rPr>
          <w:rFonts w:ascii="Times New Roman" w:hAnsi="Times New Roman" w:cs="Times New Roman"/>
          <w:color w:val="000000" w:themeColor="text1" w:themeTint="FF" w:themeShade="FF"/>
        </w:rPr>
        <w:t xml:space="preserve">b </w:t>
      </w:r>
      <w:r w:rsidRPr="0D898F8D" w:rsidR="58848790">
        <w:rPr>
          <w:rFonts w:ascii="Times New Roman" w:hAnsi="Times New Roman" w:cs="Times New Roman"/>
          <w:color w:val="000000" w:themeColor="text1" w:themeTint="FF" w:themeShade="FF"/>
        </w:rPr>
        <w:t>and seab</w:t>
      </w:r>
      <w:r w:rsidRPr="0D898F8D" w:rsidR="389A4E45">
        <w:rPr>
          <w:rFonts w:ascii="Times New Roman" w:hAnsi="Times New Roman" w:cs="Times New Roman"/>
          <w:color w:val="000000" w:themeColor="text1" w:themeTint="FF" w:themeShade="FF"/>
        </w:rPr>
        <w:t>orn a</w:t>
      </w:r>
      <w:r w:rsidRPr="0D898F8D" w:rsidR="55139B72">
        <w:rPr>
          <w:rFonts w:ascii="Times New Roman" w:hAnsi="Times New Roman" w:cs="Times New Roman"/>
          <w:color w:val="000000" w:themeColor="text1" w:themeTint="FF" w:themeShade="FF"/>
        </w:rPr>
        <w:t xml:space="preserve">re </w:t>
      </w:r>
      <w:r w:rsidRPr="0D898F8D" w:rsidR="60DEE0F8">
        <w:rPr>
          <w:rFonts w:ascii="Times New Roman" w:hAnsi="Times New Roman" w:cs="Times New Roman"/>
          <w:color w:val="000000" w:themeColor="text1" w:themeTint="FF" w:themeShade="FF"/>
        </w:rPr>
        <w:t>what p</w:t>
      </w:r>
      <w:r w:rsidRPr="0D898F8D" w:rsidR="6AE8BF62">
        <w:rPr>
          <w:rFonts w:ascii="Times New Roman" w:hAnsi="Times New Roman" w:cs="Times New Roman"/>
          <w:color w:val="000000" w:themeColor="text1" w:themeTint="FF" w:themeShade="FF"/>
        </w:rPr>
        <w:t>roduce</w:t>
      </w:r>
      <w:r w:rsidRPr="0D898F8D" w:rsidR="7F62D867">
        <w:rPr>
          <w:rFonts w:ascii="Times New Roman" w:hAnsi="Times New Roman" w:cs="Times New Roman"/>
          <w:color w:val="000000" w:themeColor="text1" w:themeTint="FF" w:themeShade="FF"/>
        </w:rPr>
        <w:t xml:space="preserve"> the </w:t>
      </w:r>
      <w:r w:rsidRPr="0D898F8D" w:rsidR="3A410593">
        <w:rPr>
          <w:rFonts w:ascii="Times New Roman" w:hAnsi="Times New Roman" w:cs="Times New Roman"/>
          <w:color w:val="000000" w:themeColor="text1" w:themeTint="FF" w:themeShade="FF"/>
        </w:rPr>
        <w:t>graph</w:t>
      </w:r>
      <w:r w:rsidRPr="0D898F8D" w:rsidR="392D9676">
        <w:rPr>
          <w:rFonts w:ascii="Times New Roman" w:hAnsi="Times New Roman" w:cs="Times New Roman"/>
          <w:color w:val="000000" w:themeColor="text1" w:themeTint="FF" w:themeShade="FF"/>
        </w:rPr>
        <w:t>i</w:t>
      </w:r>
      <w:r w:rsidRPr="0D898F8D" w:rsidR="19BFA328">
        <w:rPr>
          <w:rFonts w:ascii="Times New Roman" w:hAnsi="Times New Roman" w:cs="Times New Roman"/>
          <w:color w:val="000000" w:themeColor="text1" w:themeTint="FF" w:themeShade="FF"/>
        </w:rPr>
        <w:t>cs</w:t>
      </w:r>
      <w:r w:rsidRPr="0D898F8D" w:rsidR="0522B938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  <w:r w:rsidRPr="0D898F8D" w:rsidR="342C15DE">
        <w:rPr>
          <w:rFonts w:ascii="Times New Roman" w:hAnsi="Times New Roman" w:cs="Times New Roman"/>
          <w:color w:val="000000" w:themeColor="text1" w:themeTint="FF" w:themeShade="FF"/>
        </w:rPr>
        <w:t>based o</w:t>
      </w:r>
      <w:r w:rsidRPr="0D898F8D" w:rsidR="4D9DF121">
        <w:rPr>
          <w:rFonts w:ascii="Times New Roman" w:hAnsi="Times New Roman" w:cs="Times New Roman"/>
          <w:color w:val="000000" w:themeColor="text1" w:themeTint="FF" w:themeShade="FF"/>
        </w:rPr>
        <w:t xml:space="preserve">n the </w:t>
      </w:r>
      <w:r w:rsidRPr="0D898F8D" w:rsidR="57894FBB">
        <w:rPr>
          <w:rFonts w:ascii="Times New Roman" w:hAnsi="Times New Roman" w:cs="Times New Roman"/>
          <w:color w:val="000000" w:themeColor="text1" w:themeTint="FF" w:themeShade="FF"/>
        </w:rPr>
        <w:t>data</w:t>
      </w:r>
      <w:r w:rsidRPr="0D898F8D" w:rsidR="45C02050">
        <w:rPr>
          <w:rFonts w:ascii="Times New Roman" w:hAnsi="Times New Roman" w:cs="Times New Roman"/>
          <w:color w:val="000000" w:themeColor="text1" w:themeTint="FF" w:themeShade="FF"/>
        </w:rPr>
        <w:t xml:space="preserve"> and</w:t>
      </w:r>
      <w:r w:rsidRPr="0D898F8D" w:rsidR="7BD90788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  <w:r w:rsidRPr="0D898F8D" w:rsidR="57263C30">
        <w:rPr>
          <w:rFonts w:ascii="Times New Roman" w:hAnsi="Times New Roman" w:cs="Times New Roman"/>
          <w:color w:val="000000" w:themeColor="text1" w:themeTint="FF" w:themeShade="FF"/>
        </w:rPr>
        <w:t>inf</w:t>
      </w:r>
      <w:r w:rsidRPr="0D898F8D" w:rsidR="46546CC0">
        <w:rPr>
          <w:rFonts w:ascii="Times New Roman" w:hAnsi="Times New Roman" w:cs="Times New Roman"/>
          <w:color w:val="000000" w:themeColor="text1" w:themeTint="FF" w:themeShade="FF"/>
        </w:rPr>
        <w:t>ormat</w:t>
      </w:r>
      <w:r w:rsidRPr="0D898F8D" w:rsidR="1A8BFF2E">
        <w:rPr>
          <w:rFonts w:ascii="Times New Roman" w:hAnsi="Times New Roman" w:cs="Times New Roman"/>
          <w:color w:val="000000" w:themeColor="text1" w:themeTint="FF" w:themeShade="FF"/>
        </w:rPr>
        <w:t xml:space="preserve">ion </w:t>
      </w:r>
      <w:r w:rsidRPr="0D898F8D" w:rsidR="60089F05">
        <w:rPr>
          <w:rFonts w:ascii="Times New Roman" w:hAnsi="Times New Roman" w:cs="Times New Roman"/>
          <w:color w:val="000000" w:themeColor="text1" w:themeTint="FF" w:themeShade="FF"/>
        </w:rPr>
        <w:t xml:space="preserve">we </w:t>
      </w:r>
      <w:r w:rsidRPr="0D898F8D" w:rsidR="28332786">
        <w:rPr>
          <w:rFonts w:ascii="Times New Roman" w:hAnsi="Times New Roman" w:cs="Times New Roman"/>
          <w:color w:val="000000" w:themeColor="text1" w:themeTint="FF" w:themeShade="FF"/>
        </w:rPr>
        <w:t>wi</w:t>
      </w:r>
      <w:r w:rsidRPr="0D898F8D" w:rsidR="561CE6C1">
        <w:rPr>
          <w:rFonts w:ascii="Times New Roman" w:hAnsi="Times New Roman" w:cs="Times New Roman"/>
          <w:color w:val="000000" w:themeColor="text1" w:themeTint="FF" w:themeShade="FF"/>
        </w:rPr>
        <w:t>sh t</w:t>
      </w:r>
      <w:r w:rsidRPr="0D898F8D" w:rsidR="4A2B65DB">
        <w:rPr>
          <w:rFonts w:ascii="Times New Roman" w:hAnsi="Times New Roman" w:cs="Times New Roman"/>
          <w:color w:val="000000" w:themeColor="text1" w:themeTint="FF" w:themeShade="FF"/>
        </w:rPr>
        <w:t xml:space="preserve">o </w:t>
      </w:r>
      <w:r w:rsidRPr="0D898F8D" w:rsidR="54ED8A61">
        <w:rPr>
          <w:rFonts w:ascii="Times New Roman" w:hAnsi="Times New Roman" w:cs="Times New Roman"/>
          <w:color w:val="000000" w:themeColor="text1" w:themeTint="FF" w:themeShade="FF"/>
        </w:rPr>
        <w:t>repres</w:t>
      </w:r>
      <w:r w:rsidRPr="0D898F8D" w:rsidR="7A3F81D0">
        <w:rPr>
          <w:rFonts w:ascii="Times New Roman" w:hAnsi="Times New Roman" w:cs="Times New Roman"/>
          <w:color w:val="000000" w:themeColor="text1" w:themeTint="FF" w:themeShade="FF"/>
        </w:rPr>
        <w:t>ent</w:t>
      </w:r>
      <w:r w:rsidRPr="0D898F8D" w:rsidR="7A3F81D0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  <w:r w:rsidRPr="0D898F8D" w:rsidR="11138C4E">
        <w:rPr>
          <w:rFonts w:ascii="Times New Roman" w:hAnsi="Times New Roman" w:cs="Times New Roman"/>
          <w:color w:val="000000" w:themeColor="text1" w:themeTint="FF" w:themeShade="FF"/>
        </w:rPr>
        <w:t>in each</w:t>
      </w:r>
      <w:r w:rsidRPr="0D898F8D" w:rsidR="10A70ECF">
        <w:rPr>
          <w:rFonts w:ascii="Times New Roman" w:hAnsi="Times New Roman" w:cs="Times New Roman"/>
          <w:color w:val="000000" w:themeColor="text1" w:themeTint="FF" w:themeShade="FF"/>
        </w:rPr>
        <w:t xml:space="preserve"> figure.</w:t>
      </w:r>
      <w:r w:rsidRPr="0D898F8D" w:rsidR="3C133887">
        <w:rPr>
          <w:rFonts w:ascii="Times New Roman" w:hAnsi="Times New Roman" w:cs="Times New Roman"/>
          <w:color w:val="000000" w:themeColor="text1" w:themeTint="FF" w:themeShade="FF"/>
        </w:rPr>
        <w:t xml:space="preserve"> O</w:t>
      </w:r>
      <w:r w:rsidRPr="0D898F8D" w:rsidR="687EFB96">
        <w:rPr>
          <w:rFonts w:ascii="Times New Roman" w:hAnsi="Times New Roman" w:cs="Times New Roman"/>
          <w:color w:val="000000" w:themeColor="text1" w:themeTint="FF" w:themeShade="FF"/>
        </w:rPr>
        <w:t>ur team</w:t>
      </w:r>
      <w:r w:rsidRPr="0D898F8D" w:rsidR="618F7B0F">
        <w:rPr>
          <w:rFonts w:ascii="Times New Roman" w:hAnsi="Times New Roman" w:cs="Times New Roman"/>
          <w:color w:val="000000" w:themeColor="text1" w:themeTint="FF" w:themeShade="FF"/>
        </w:rPr>
        <w:t xml:space="preserve"> was</w:t>
      </w:r>
      <w:r w:rsidRPr="0D898F8D" w:rsidR="433B4F90">
        <w:rPr>
          <w:rFonts w:ascii="Times New Roman" w:hAnsi="Times New Roman" w:cs="Times New Roman"/>
          <w:color w:val="000000" w:themeColor="text1" w:themeTint="FF" w:themeShade="FF"/>
        </w:rPr>
        <w:t xml:space="preserve"> gi</w:t>
      </w:r>
      <w:r w:rsidRPr="0D898F8D" w:rsidR="562BBDE8">
        <w:rPr>
          <w:rFonts w:ascii="Times New Roman" w:hAnsi="Times New Roman" w:cs="Times New Roman"/>
          <w:color w:val="000000" w:themeColor="text1" w:themeTint="FF" w:themeShade="FF"/>
        </w:rPr>
        <w:t>ven th</w:t>
      </w:r>
      <w:r w:rsidRPr="0D898F8D" w:rsidR="23ED4704">
        <w:rPr>
          <w:rFonts w:ascii="Times New Roman" w:hAnsi="Times New Roman" w:cs="Times New Roman"/>
          <w:color w:val="000000" w:themeColor="text1" w:themeTint="FF" w:themeShade="FF"/>
        </w:rPr>
        <w:t>e ch</w:t>
      </w:r>
      <w:r w:rsidRPr="0D898F8D" w:rsidR="2F82A1C4">
        <w:rPr>
          <w:rFonts w:ascii="Times New Roman" w:hAnsi="Times New Roman" w:cs="Times New Roman"/>
          <w:color w:val="000000" w:themeColor="text1" w:themeTint="FF" w:themeShade="FF"/>
        </w:rPr>
        <w:t xml:space="preserve">oice of </w:t>
      </w:r>
      <w:r w:rsidRPr="0D898F8D" w:rsidR="1E00ABE7">
        <w:rPr>
          <w:rFonts w:ascii="Times New Roman" w:hAnsi="Times New Roman" w:cs="Times New Roman"/>
          <w:color w:val="000000" w:themeColor="text1" w:themeTint="FF" w:themeShade="FF"/>
        </w:rPr>
        <w:t xml:space="preserve">how </w:t>
      </w:r>
      <w:r w:rsidRPr="0D898F8D" w:rsidR="51A02BAF">
        <w:rPr>
          <w:rFonts w:ascii="Times New Roman" w:hAnsi="Times New Roman" w:cs="Times New Roman"/>
          <w:color w:val="000000" w:themeColor="text1" w:themeTint="FF" w:themeShade="FF"/>
        </w:rPr>
        <w:t xml:space="preserve">we </w:t>
      </w:r>
      <w:r w:rsidRPr="0D898F8D" w:rsidR="624C7202">
        <w:rPr>
          <w:rFonts w:ascii="Times New Roman" w:hAnsi="Times New Roman" w:cs="Times New Roman"/>
          <w:color w:val="000000" w:themeColor="text1" w:themeTint="FF" w:themeShade="FF"/>
        </w:rPr>
        <w:t>analyzed</w:t>
      </w:r>
      <w:r w:rsidRPr="0D898F8D" w:rsidR="6535E395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  <w:r w:rsidRPr="0D898F8D" w:rsidR="4D887D9F">
        <w:rPr>
          <w:rFonts w:ascii="Times New Roman" w:hAnsi="Times New Roman" w:cs="Times New Roman"/>
          <w:color w:val="000000" w:themeColor="text1" w:themeTint="FF" w:themeShade="FF"/>
        </w:rPr>
        <w:t xml:space="preserve">the </w:t>
      </w:r>
      <w:r w:rsidRPr="0D898F8D" w:rsidR="749E68B5">
        <w:rPr>
          <w:rFonts w:ascii="Times New Roman" w:hAnsi="Times New Roman" w:cs="Times New Roman"/>
          <w:color w:val="000000" w:themeColor="text1" w:themeTint="FF" w:themeShade="FF"/>
        </w:rPr>
        <w:t>data</w:t>
      </w:r>
      <w:r w:rsidRPr="0D898F8D" w:rsidR="3940F7AB">
        <w:rPr>
          <w:rFonts w:ascii="Times New Roman" w:hAnsi="Times New Roman" w:cs="Times New Roman"/>
          <w:color w:val="000000" w:themeColor="text1" w:themeTint="FF" w:themeShade="FF"/>
        </w:rPr>
        <w:t xml:space="preserve">, </w:t>
      </w:r>
      <w:r w:rsidRPr="0D898F8D" w:rsidR="271A68F8">
        <w:rPr>
          <w:rFonts w:ascii="Times New Roman" w:hAnsi="Times New Roman" w:cs="Times New Roman"/>
          <w:color w:val="000000" w:themeColor="text1" w:themeTint="FF" w:themeShade="FF"/>
        </w:rPr>
        <w:t>so</w:t>
      </w:r>
      <w:r w:rsidRPr="0D898F8D" w:rsidR="3940F7AB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  <w:r w:rsidRPr="0D898F8D" w:rsidR="04EC548F">
        <w:rPr>
          <w:rFonts w:ascii="Times New Roman" w:hAnsi="Times New Roman" w:cs="Times New Roman"/>
          <w:color w:val="000000" w:themeColor="text1" w:themeTint="FF" w:themeShade="FF"/>
        </w:rPr>
        <w:t>long a</w:t>
      </w:r>
      <w:r w:rsidRPr="0D898F8D" w:rsidR="001457A0">
        <w:rPr>
          <w:rFonts w:ascii="Times New Roman" w:hAnsi="Times New Roman" w:cs="Times New Roman"/>
          <w:color w:val="000000" w:themeColor="text1" w:themeTint="FF" w:themeShade="FF"/>
        </w:rPr>
        <w:t>s</w:t>
      </w:r>
      <w:r w:rsidRPr="0D898F8D" w:rsidR="001457A0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  <w:r w:rsidRPr="0D898F8D" w:rsidR="2160A28F">
        <w:rPr>
          <w:rFonts w:ascii="Times New Roman" w:hAnsi="Times New Roman" w:cs="Times New Roman"/>
          <w:color w:val="000000" w:themeColor="text1" w:themeTint="FF" w:themeShade="FF"/>
        </w:rPr>
        <w:t>i</w:t>
      </w:r>
      <w:r w:rsidRPr="0D898F8D" w:rsidR="3906E7B2">
        <w:rPr>
          <w:rFonts w:ascii="Times New Roman" w:hAnsi="Times New Roman" w:cs="Times New Roman"/>
          <w:color w:val="000000" w:themeColor="text1" w:themeTint="FF" w:themeShade="FF"/>
        </w:rPr>
        <w:t xml:space="preserve">t was </w:t>
      </w:r>
      <w:r w:rsidRPr="0D898F8D" w:rsidR="63178A65">
        <w:rPr>
          <w:rFonts w:ascii="Times New Roman" w:hAnsi="Times New Roman" w:cs="Times New Roman"/>
          <w:color w:val="000000" w:themeColor="text1" w:themeTint="FF" w:themeShade="FF"/>
        </w:rPr>
        <w:t>r</w:t>
      </w:r>
      <w:r w:rsidRPr="0D898F8D" w:rsidR="2BC615D3">
        <w:rPr>
          <w:rFonts w:ascii="Times New Roman" w:hAnsi="Times New Roman" w:cs="Times New Roman"/>
          <w:color w:val="000000" w:themeColor="text1" w:themeTint="FF" w:themeShade="FF"/>
        </w:rPr>
        <w:t>eprese</w:t>
      </w:r>
      <w:r w:rsidRPr="0D898F8D" w:rsidR="6E7D3BA3">
        <w:rPr>
          <w:rFonts w:ascii="Times New Roman" w:hAnsi="Times New Roman" w:cs="Times New Roman"/>
          <w:color w:val="000000" w:themeColor="text1" w:themeTint="FF" w:themeShade="FF"/>
        </w:rPr>
        <w:t>ntati</w:t>
      </w:r>
      <w:r w:rsidRPr="0D898F8D" w:rsidR="0A3C1BDF">
        <w:rPr>
          <w:rFonts w:ascii="Times New Roman" w:hAnsi="Times New Roman" w:cs="Times New Roman"/>
          <w:color w:val="000000" w:themeColor="text1" w:themeTint="FF" w:themeShade="FF"/>
        </w:rPr>
        <w:t xml:space="preserve">ve of </w:t>
      </w:r>
      <w:r w:rsidRPr="0D898F8D" w:rsidR="5F1AC0A3">
        <w:rPr>
          <w:rFonts w:ascii="Times New Roman" w:hAnsi="Times New Roman" w:cs="Times New Roman"/>
          <w:color w:val="000000" w:themeColor="text1" w:themeTint="FF" w:themeShade="FF"/>
        </w:rPr>
        <w:t>tran</w:t>
      </w:r>
      <w:r w:rsidRPr="0D898F8D" w:rsidR="55E495C0">
        <w:rPr>
          <w:rFonts w:ascii="Times New Roman" w:hAnsi="Times New Roman" w:cs="Times New Roman"/>
          <w:color w:val="000000" w:themeColor="text1" w:themeTint="FF" w:themeShade="FF"/>
        </w:rPr>
        <w:t>sportat</w:t>
      </w:r>
      <w:r w:rsidRPr="0D898F8D" w:rsidR="3D405F4B">
        <w:rPr>
          <w:rFonts w:ascii="Times New Roman" w:hAnsi="Times New Roman" w:cs="Times New Roman"/>
          <w:color w:val="000000" w:themeColor="text1" w:themeTint="FF" w:themeShade="FF"/>
        </w:rPr>
        <w:t>ion</w:t>
      </w:r>
      <w:r w:rsidRPr="0D898F8D" w:rsidR="18EA7FB9">
        <w:rPr>
          <w:rFonts w:ascii="Times New Roman" w:hAnsi="Times New Roman" w:cs="Times New Roman"/>
          <w:color w:val="000000" w:themeColor="text1" w:themeTint="FF" w:themeShade="FF"/>
        </w:rPr>
        <w:t xml:space="preserve"> trend</w:t>
      </w:r>
      <w:r w:rsidRPr="0D898F8D" w:rsidR="419F325E">
        <w:rPr>
          <w:rFonts w:ascii="Times New Roman" w:hAnsi="Times New Roman" w:cs="Times New Roman"/>
          <w:color w:val="000000" w:themeColor="text1" w:themeTint="FF" w:themeShade="FF"/>
        </w:rPr>
        <w:t xml:space="preserve">s. </w:t>
      </w:r>
      <w:r w:rsidRPr="0D898F8D" w:rsidR="0E9CAB07">
        <w:rPr>
          <w:rFonts w:ascii="Times New Roman" w:hAnsi="Times New Roman" w:cs="Times New Roman"/>
          <w:color w:val="000000" w:themeColor="text1" w:themeTint="FF" w:themeShade="FF"/>
        </w:rPr>
        <w:t xml:space="preserve">Our only specifications were that we were to produce a </w:t>
      </w:r>
      <w:r w:rsidRPr="0D898F8D" w:rsidR="0E9CAB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bar chart comparing categories within a specific variable, a histogram showing the distribution of a specific variable, a boxplot showing the distribution of a variable in each category, and at least two different time-series plots showing and analyzing driving behavior.</w:t>
      </w:r>
    </w:p>
    <w:p w:rsidR="00BE48EC" w:rsidP="0D898F8D" w:rsidRDefault="00B95744" w14:paraId="39125616" w14:textId="3EE498E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898F8D" w:rsidR="6E4349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began by creating our bar chart using matplotlib. </w:t>
      </w:r>
      <w:r w:rsidRPr="0D898F8D" w:rsidR="389589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bar chart provides a side-by-side comparison of </w:t>
      </w:r>
      <w:r w:rsidRPr="0D898F8D" w:rsidR="2534CF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0D898F8D" w:rsidR="1B4DDF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 of vehicles and fuel type</w:t>
      </w:r>
      <w:r w:rsidRPr="0D898F8D" w:rsidR="49B9BA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D898F8D" w:rsidR="49B9BA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using the </w:t>
      </w:r>
      <w:r w:rsidRPr="0D898F8D" w:rsidR="1E6759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NHTS data.</w:t>
      </w:r>
      <w:r w:rsidRPr="0D898F8D" w:rsidR="389589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D898F8D" w:rsidR="389589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</w:t>
      </w:r>
      <w:r w:rsidRPr="0D898F8D" w:rsidR="7B3850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results in a chart that is easy to understand and analyze.</w:t>
      </w:r>
    </w:p>
    <w:p w:rsidR="00BE48EC" w:rsidP="0D898F8D" w:rsidRDefault="00B95744" w14:paraId="384D9097" w14:textId="2B4DB7D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898F8D" w:rsidR="423C5F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then fulfilled the histogram request by </w:t>
      </w:r>
      <w:r w:rsidRPr="0D898F8D" w:rsidR="423C5F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representing</w:t>
      </w:r>
      <w:r w:rsidRPr="0D898F8D" w:rsidR="423C5F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distribution</w:t>
      </w:r>
      <w:r w:rsidRPr="0D898F8D" w:rsidR="5DA2A3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</w:t>
      </w:r>
      <w:r w:rsidRPr="0D898F8D" w:rsidR="5DF42C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acceleration for leader and follower vehicles</w:t>
      </w:r>
      <w:r w:rsidRPr="0D898F8D" w:rsidR="5DA2A3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0D898F8D" w:rsidR="1F8631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used the NGSIM data provided. </w:t>
      </w:r>
      <w:r w:rsidRPr="0D898F8D" w:rsidR="5DA2A3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do this, it followed a similar procedure to the bar </w:t>
      </w:r>
      <w:r w:rsidRPr="0D898F8D" w:rsidR="46DB3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chart;</w:t>
      </w:r>
      <w:r w:rsidRPr="0D898F8D" w:rsidR="5DA2A3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D898F8D" w:rsidR="6FD4E5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however,</w:t>
      </w:r>
      <w:r w:rsidRPr="0D898F8D" w:rsidR="5DA2A3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histogram requires the addition of bins, or a range, to sort the data</w:t>
      </w:r>
      <w:r w:rsidRPr="0D898F8D" w:rsidR="58D8F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into. We decided on bins of size </w:t>
      </w:r>
      <w:r w:rsidRPr="0D898F8D" w:rsidR="28E707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30</w:t>
      </w:r>
      <w:r w:rsidRPr="0D898F8D" w:rsidR="7789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to group the data</w:t>
      </w:r>
      <w:r w:rsidRPr="0D898F8D" w:rsidR="237823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a way that best reflects </w:t>
      </w:r>
      <w:bookmarkStart w:name="_Int_FE7ljYQD" w:id="451442287"/>
      <w:r w:rsidRPr="0D898F8D" w:rsidR="237823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driving</w:t>
      </w:r>
      <w:bookmarkEnd w:id="451442287"/>
      <w:r w:rsidRPr="0D898F8D" w:rsidR="237823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behavior.</w:t>
      </w:r>
    </w:p>
    <w:p w:rsidR="00BE48EC" w:rsidP="0D898F8D" w:rsidRDefault="00B95744" w14:paraId="1AC3AF3B" w14:textId="753EE93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898F8D" w:rsidR="0ED2D1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Our </w:t>
      </w:r>
      <w:r w:rsidRPr="0D898F8D" w:rsidR="7183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first </w:t>
      </w:r>
      <w:r w:rsidRPr="0D898F8D" w:rsidR="0ED2D1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 series chart</w:t>
      </w:r>
      <w:r w:rsidRPr="0D898F8D" w:rsidR="0D9217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D898F8D" w:rsidR="0ED2D1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demonstrated</w:t>
      </w:r>
      <w:r w:rsidRPr="0D898F8D" w:rsidR="0ED2D1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0D898F8D" w:rsidR="4A0040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comparison between the leader and follower vehicles based on their </w:t>
      </w:r>
      <w:r w:rsidRPr="0D898F8D" w:rsidR="3E5684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position</w:t>
      </w:r>
      <w:r w:rsidRPr="0D898F8D" w:rsidR="4A0040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over time.</w:t>
      </w:r>
      <w:r w:rsidRPr="0D898F8D" w:rsidR="4A0040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involved using </w:t>
      </w:r>
      <w:r w:rsidRPr="0D898F8D" w:rsidR="4A0040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two line</w:t>
      </w:r>
      <w:r w:rsidRPr="0D898F8D" w:rsidR="633CA1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0D898F8D" w:rsidR="4A0040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plots, one for each</w:t>
      </w:r>
      <w:r w:rsidRPr="0D898F8D" w:rsidR="24D652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vehicle, and making their x-value time, and y-value </w:t>
      </w:r>
      <w:r w:rsidRPr="0D898F8D" w:rsidR="295266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position</w:t>
      </w:r>
      <w:r w:rsidRPr="0D898F8D" w:rsidR="24D652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This produced a </w:t>
      </w:r>
      <w:r w:rsidRPr="0D898F8D" w:rsidR="72A8BE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distinct visual difference between the vehicles, and including a legend made the chart easy to read.</w:t>
      </w:r>
      <w:r w:rsidRPr="0D898F8D" w:rsidR="7CC1B0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used the same method to create two other time series charts that measured the speed and acceleration of the leader and follower vehicles with respect to time. </w:t>
      </w:r>
    </w:p>
    <w:p w:rsidR="00BE48EC" w:rsidP="0D898F8D" w:rsidRDefault="00B95744" w14:paraId="1E60671E" w14:textId="012A9E4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898F8D" w:rsidR="6DAF1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0D898F8D" w:rsidR="4535A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</w:t>
      </w:r>
      <w:r w:rsidRPr="0D898F8D" w:rsidR="6DAF1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time series chart</w:t>
      </w:r>
      <w:r w:rsidRPr="0D898F8D" w:rsidR="2A5D05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compared the distance between </w:t>
      </w:r>
      <w:bookmarkStart w:name="_Int_irjh3F8s" w:id="469127560"/>
      <w:r w:rsidRPr="0D898F8D" w:rsidR="2A5D05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vehicles</w:t>
      </w:r>
      <w:bookmarkEnd w:id="469127560"/>
      <w:r w:rsidRPr="0D898F8D" w:rsidR="2A5D05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respect to time. This chart only consisted of one line-</w:t>
      </w:r>
      <w:r w:rsidRPr="0D898F8D" w:rsidR="255182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plot and</w:t>
      </w:r>
      <w:r w:rsidRPr="0D898F8D" w:rsidR="2A5D05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was created using data on the </w:t>
      </w:r>
      <w:r w:rsidRPr="0D898F8D" w:rsidR="6254C3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gap distance. The gap distance variable was calculated in Python by </w:t>
      </w:r>
      <w:r w:rsidRPr="0D898F8D" w:rsidR="563C18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subtracting the follower position from the leader position. The gap distance was then set to be the y-variable, while time </w:t>
      </w:r>
      <w:r w:rsidRPr="0D898F8D" w:rsidR="563C18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remained</w:t>
      </w:r>
      <w:r w:rsidRPr="0D898F8D" w:rsidR="563C18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x-variable.</w:t>
      </w:r>
    </w:p>
    <w:p w:rsidR="783603BF" w:rsidP="0D898F8D" w:rsidRDefault="783603BF" w14:paraId="791351E2" w14:textId="598F790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898F8D" w:rsidR="783603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Lastly, we used a boxplot to </w:t>
      </w:r>
      <w:r w:rsidRPr="0D898F8D" w:rsidR="783603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represent</w:t>
      </w:r>
      <w:r w:rsidRPr="0D898F8D" w:rsidR="783603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D898F8D" w:rsidR="39A93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composition of vehicle ages based on make</w:t>
      </w:r>
      <w:r w:rsidRPr="0D898F8D" w:rsidR="783603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We decided to use the boxplot for this data because </w:t>
      </w:r>
      <w:r w:rsidRPr="0D898F8D" w:rsidR="1AED0A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included many </w:t>
      </w:r>
      <w:r w:rsidRPr="0D898F8D" w:rsidR="4D2232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categories and</w:t>
      </w:r>
      <w:r w:rsidRPr="0D898F8D" w:rsidR="1AED0A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would be difficult to </w:t>
      </w:r>
      <w:r w:rsidRPr="0D898F8D" w:rsidR="7ADCFA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represent</w:t>
      </w:r>
      <w:r w:rsidRPr="0D898F8D" w:rsidR="1AED0A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D898F8D" w:rsidR="4EF3D3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using</w:t>
      </w:r>
      <w:r w:rsidRPr="0D898F8D" w:rsidR="1AED0A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D898F8D" w:rsidR="1AED0A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another type of plot</w:t>
      </w:r>
      <w:r w:rsidRPr="0D898F8D" w:rsidR="783603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0D898F8D" w:rsidR="5AB962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felt a bar chart might be misleading, and that a boxplot would better </w:t>
      </w:r>
      <w:r w:rsidRPr="0D898F8D" w:rsidR="5AB962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represent</w:t>
      </w:r>
      <w:r w:rsidRPr="0D898F8D" w:rsidR="5AB962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0D898F8D" w:rsidR="0FA02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distributions </w:t>
      </w:r>
      <w:r w:rsidRPr="0D898F8D" w:rsidR="5AB962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 the data.</w:t>
      </w:r>
    </w:p>
    <w:p w:rsidR="7CA072AC" w:rsidP="0D898F8D" w:rsidRDefault="7CA072AC" w14:paraId="7D7938DD" w14:textId="26DAC5AF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D898F8D" w:rsidR="7CA07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make the simulation, we used both functions and for-loops.</w:t>
      </w:r>
      <w:r w:rsidRPr="0D898F8D" w:rsidR="56E70B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First, we created a function for the IDM acceleration, based on the IDM calculations.</w:t>
      </w:r>
      <w:r w:rsidRPr="0D898F8D" w:rsidR="7985B6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Then, we set variables for the leader and follower data. </w:t>
      </w:r>
      <w:r w:rsidRPr="0D898F8D" w:rsidR="72841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also set the </w:t>
      </w:r>
      <w:r w:rsidRPr="0D898F8D" w:rsidR="72841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initial</w:t>
      </w:r>
      <w:r w:rsidRPr="0D898F8D" w:rsidR="72841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conditions for our simulation. </w:t>
      </w:r>
      <w:bookmarkStart w:name="_Int_GL2VTqiG" w:id="875655461"/>
      <w:r w:rsidRPr="0D898F8D" w:rsidR="72841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for</w:t>
      </w:r>
      <w:bookmarkEnd w:id="875655461"/>
      <w:r w:rsidRPr="0D898F8D" w:rsidR="72841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loop allowed us to iterate through many </w:t>
      </w:r>
      <w:r w:rsidRPr="0D898F8D" w:rsidR="476387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accelerations, allowing for the simulator to change over time. We then set the simulation speed and position to the “</w:t>
      </w:r>
      <w:r w:rsidRPr="0D898F8D" w:rsidR="476387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0D898F8D" w:rsidR="476387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 value pl</w:t>
      </w:r>
      <w:r w:rsidRPr="0D898F8D" w:rsidR="1BF95F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 one, allowing it to update continuously. </w:t>
      </w:r>
      <w:r w:rsidRPr="0D898F8D" w:rsidR="1BF95F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Lastly, we plotted each of the trajectories, the leader, the follower, and our calculated si</w:t>
      </w:r>
      <w:r w:rsidRPr="0D898F8D" w:rsidR="20472A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mulated trajectory.</w:t>
      </w:r>
    </w:p>
    <w:p w:rsidRPr="00315559" w:rsidR="00BD0537" w:rsidP="00315559" w:rsidRDefault="00BD0537" w14:paraId="35F75EB0" w14:textId="42516627">
      <w:pPr>
        <w:pStyle w:val="Heading1"/>
        <w:rPr>
          <w:rFonts w:ascii="Times New Roman" w:hAnsi="Times New Roman" w:cs="Times New Roman"/>
          <w:b w:val="1"/>
          <w:bCs w:val="1"/>
          <w:color w:val="000000" w:themeColor="text1"/>
          <w:sz w:val="24"/>
          <w:szCs w:val="24"/>
        </w:rPr>
      </w:pPr>
      <w:r w:rsidRPr="0D898F8D" w:rsidR="00BD0537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Results and Discussion</w:t>
      </w:r>
    </w:p>
    <w:p w:rsidR="0A5245FA" w:rsidP="0D898F8D" w:rsidRDefault="0A5245FA" w14:paraId="45BAC920" w14:textId="41E6B283">
      <w:pPr>
        <w:pStyle w:val="Normal"/>
        <w:rPr>
          <w:rFonts w:ascii="Times New Roman" w:hAnsi="Times New Roman" w:eastAsia="Times New Roman" w:cs="Times New Roman"/>
        </w:rPr>
      </w:pPr>
      <w:r w:rsidRPr="0D898F8D" w:rsidR="0A5245FA">
        <w:rPr>
          <w:rFonts w:ascii="Times New Roman" w:hAnsi="Times New Roman" w:eastAsia="Times New Roman" w:cs="Times New Roman"/>
        </w:rPr>
        <w:t xml:space="preserve">A total of seven charts were created, along with the simulation to </w:t>
      </w:r>
      <w:r w:rsidRPr="0D898F8D" w:rsidR="691D1EA5">
        <w:rPr>
          <w:rFonts w:ascii="Times New Roman" w:hAnsi="Times New Roman" w:eastAsia="Times New Roman" w:cs="Times New Roman"/>
        </w:rPr>
        <w:t xml:space="preserve">express </w:t>
      </w:r>
      <w:r w:rsidRPr="0D898F8D" w:rsidR="0A5245FA">
        <w:rPr>
          <w:rFonts w:ascii="Times New Roman" w:hAnsi="Times New Roman" w:eastAsia="Times New Roman" w:cs="Times New Roman"/>
        </w:rPr>
        <w:t>the d</w:t>
      </w:r>
      <w:r w:rsidRPr="0D898F8D" w:rsidR="1EE5C0EF">
        <w:rPr>
          <w:rFonts w:ascii="Times New Roman" w:hAnsi="Times New Roman" w:eastAsia="Times New Roman" w:cs="Times New Roman"/>
        </w:rPr>
        <w:t>ata.</w:t>
      </w:r>
      <w:r w:rsidRPr="0D898F8D" w:rsidR="195C2500">
        <w:rPr>
          <w:rFonts w:ascii="Times New Roman" w:hAnsi="Times New Roman" w:eastAsia="Times New Roman" w:cs="Times New Roman"/>
        </w:rPr>
        <w:t xml:space="preserve"> Each chart explores a different aspect of the </w:t>
      </w:r>
      <w:r w:rsidRPr="0D898F8D" w:rsidR="09E759D0">
        <w:rPr>
          <w:rFonts w:ascii="Times New Roman" w:hAnsi="Times New Roman" w:eastAsia="Times New Roman" w:cs="Times New Roman"/>
        </w:rPr>
        <w:t>data provided</w:t>
      </w:r>
      <w:r w:rsidRPr="0D898F8D" w:rsidR="195C2500">
        <w:rPr>
          <w:rFonts w:ascii="Times New Roman" w:hAnsi="Times New Roman" w:eastAsia="Times New Roman" w:cs="Times New Roman"/>
        </w:rPr>
        <w:t xml:space="preserve"> and compiles them into user-friendly analysis.</w:t>
      </w:r>
      <w:r w:rsidRPr="0D898F8D" w:rsidR="58DEEAE9">
        <w:rPr>
          <w:rFonts w:ascii="Times New Roman" w:hAnsi="Times New Roman" w:eastAsia="Times New Roman" w:cs="Times New Roman"/>
        </w:rPr>
        <w:t xml:space="preserve"> The simulation </w:t>
      </w:r>
      <w:r w:rsidRPr="0D898F8D" w:rsidR="2BB62248">
        <w:rPr>
          <w:rFonts w:ascii="Times New Roman" w:hAnsi="Times New Roman" w:eastAsia="Times New Roman" w:cs="Times New Roman"/>
        </w:rPr>
        <w:t xml:space="preserve">also shows the data, but the use of calculations to approximate trajectory </w:t>
      </w:r>
      <w:r w:rsidRPr="0D898F8D" w:rsidR="1F6FB393">
        <w:rPr>
          <w:rFonts w:ascii="Times New Roman" w:hAnsi="Times New Roman" w:eastAsia="Times New Roman" w:cs="Times New Roman"/>
        </w:rPr>
        <w:t>allows</w:t>
      </w:r>
      <w:r w:rsidRPr="0D898F8D" w:rsidR="2BB62248">
        <w:rPr>
          <w:rFonts w:ascii="Times New Roman" w:hAnsi="Times New Roman" w:eastAsia="Times New Roman" w:cs="Times New Roman"/>
        </w:rPr>
        <w:t xml:space="preserve"> the viewer to draw more streamlined conclusions about the data.</w:t>
      </w:r>
    </w:p>
    <w:p w:rsidR="2B3516A2" w:rsidP="0D898F8D" w:rsidRDefault="2B3516A2" w14:paraId="571B4ECB" w14:textId="7F6C1A4C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0D898F8D" w:rsidR="2B3516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Figure 1</w:t>
      </w:r>
    </w:p>
    <w:p w:rsidR="2B3516A2" w:rsidP="0D898F8D" w:rsidRDefault="2B3516A2" w14:paraId="2C1F6B49" w14:textId="42437650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</w:pPr>
      <w:r w:rsidRPr="0D898F8D" w:rsidR="2B3516A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 xml:space="preserve">NHTS </w:t>
      </w:r>
      <w:r w:rsidRPr="0D898F8D" w:rsidR="6CBA40F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>Vehicle Number by Fuel Type</w:t>
      </w:r>
    </w:p>
    <w:p w:rsidR="0D898F8D" w:rsidP="0D898F8D" w:rsidRDefault="0D898F8D" w14:paraId="211E5D3F" w14:textId="10F94A38">
      <w:pPr>
        <w:pStyle w:val="Normal"/>
        <w:rPr>
          <w:rFonts w:ascii="Times New Roman" w:hAnsi="Times New Roman" w:eastAsia="Times New Roman" w:cs="Times New Roman"/>
        </w:rPr>
      </w:pPr>
    </w:p>
    <w:p w:rsidR="0D898F8D" w:rsidP="0D898F8D" w:rsidRDefault="0D898F8D" w14:paraId="52D51D5D" w14:textId="49AE65CE">
      <w:pPr>
        <w:pStyle w:val="Normal"/>
        <w:rPr>
          <w:rFonts w:ascii="Times New Roman" w:hAnsi="Times New Roman" w:eastAsia="Times New Roman" w:cs="Times New Roman"/>
        </w:rPr>
      </w:pPr>
    </w:p>
    <w:p w:rsidR="4AF5BA7B" w:rsidP="29FA4F97" w:rsidRDefault="4AF5BA7B" w14:paraId="07E05869" w14:textId="0FBB07D1">
      <w:pPr>
        <w:pStyle w:val="Normal"/>
        <w:jc w:val="center"/>
        <w:rPr>
          <w:rFonts w:ascii="Times New Roman" w:hAnsi="Times New Roman" w:eastAsia="Times New Roman" w:cs="Times New Roman"/>
        </w:rPr>
      </w:pPr>
      <w:r w:rsidR="4AF5BA7B">
        <w:drawing>
          <wp:inline wp14:editId="37AAD799" wp14:anchorId="65E9DB4E">
            <wp:extent cx="3848135" cy="2684129"/>
            <wp:effectExtent l="0" t="0" r="0" b="0"/>
            <wp:docPr id="11173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3473" name="Picture 11173473"/>
                    <pic:cNvPicPr/>
                  </pic:nvPicPr>
                  <pic:blipFill>
                    <a:blip xmlns:r="http://schemas.openxmlformats.org/officeDocument/2006/relationships" r:embed="rId317012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923" t="0" r="1121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8135" cy="268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D0E8B2" w:rsidP="0D898F8D" w:rsidRDefault="4ED0E8B2" w14:paraId="58295D64" w14:textId="2FB3515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0D898F8D" w:rsidR="4ED0E8B2">
        <w:rPr>
          <w:rFonts w:ascii="Times New Roman" w:hAnsi="Times New Roman" w:eastAsia="Times New Roman" w:cs="Times New Roman"/>
        </w:rPr>
        <w:t xml:space="preserve">This data </w:t>
      </w:r>
      <w:r w:rsidRPr="0D898F8D" w:rsidR="4ED0E8B2">
        <w:rPr>
          <w:rFonts w:ascii="Times New Roman" w:hAnsi="Times New Roman" w:eastAsia="Times New Roman" w:cs="Times New Roman"/>
        </w:rPr>
        <w:t>represents</w:t>
      </w:r>
      <w:r w:rsidRPr="0D898F8D" w:rsidR="4ED0E8B2">
        <w:rPr>
          <w:rFonts w:ascii="Times New Roman" w:hAnsi="Times New Roman" w:eastAsia="Times New Roman" w:cs="Times New Roman"/>
        </w:rPr>
        <w:t xml:space="preserve"> the fuel used by the population. The overwhelming majority w</w:t>
      </w:r>
      <w:r w:rsidRPr="0D898F8D" w:rsidR="0617EBC9">
        <w:rPr>
          <w:rFonts w:ascii="Times New Roman" w:hAnsi="Times New Roman" w:eastAsia="Times New Roman" w:cs="Times New Roman"/>
        </w:rPr>
        <w:t>ere</w:t>
      </w:r>
      <w:r w:rsidRPr="0D898F8D" w:rsidR="4ED0E8B2">
        <w:rPr>
          <w:rFonts w:ascii="Times New Roman" w:hAnsi="Times New Roman" w:eastAsia="Times New Roman" w:cs="Times New Roman"/>
        </w:rPr>
        <w:t xml:space="preserve"> gas</w:t>
      </w:r>
      <w:r w:rsidRPr="0D898F8D" w:rsidR="26B29BDE">
        <w:rPr>
          <w:rFonts w:ascii="Times New Roman" w:hAnsi="Times New Roman" w:eastAsia="Times New Roman" w:cs="Times New Roman"/>
        </w:rPr>
        <w:t>-powered</w:t>
      </w:r>
      <w:r w:rsidRPr="0D898F8D" w:rsidR="4ED0E8B2">
        <w:rPr>
          <w:rFonts w:ascii="Times New Roman" w:hAnsi="Times New Roman" w:eastAsia="Times New Roman" w:cs="Times New Roman"/>
        </w:rPr>
        <w:t xml:space="preserve"> vehicles,</w:t>
      </w:r>
      <w:r w:rsidRPr="0D898F8D" w:rsidR="68732C59">
        <w:rPr>
          <w:rFonts w:ascii="Times New Roman" w:hAnsi="Times New Roman" w:eastAsia="Times New Roman" w:cs="Times New Roman"/>
        </w:rPr>
        <w:t xml:space="preserve"> with hybrid and gas/electric vehicles at the second highest. This </w:t>
      </w:r>
      <w:r w:rsidRPr="0D898F8D" w:rsidR="68732C59">
        <w:rPr>
          <w:rFonts w:ascii="Times New Roman" w:hAnsi="Times New Roman" w:eastAsia="Times New Roman" w:cs="Times New Roman"/>
        </w:rPr>
        <w:t>demonstrates</w:t>
      </w:r>
      <w:r w:rsidRPr="0D898F8D" w:rsidR="68732C59">
        <w:rPr>
          <w:rFonts w:ascii="Times New Roman" w:hAnsi="Times New Roman" w:eastAsia="Times New Roman" w:cs="Times New Roman"/>
        </w:rPr>
        <w:t xml:space="preserve"> the dominance that gasoline has had over the vehicle industry. It also hi</w:t>
      </w:r>
      <w:r w:rsidRPr="0D898F8D" w:rsidR="2D12CFE8">
        <w:rPr>
          <w:rFonts w:ascii="Times New Roman" w:hAnsi="Times New Roman" w:eastAsia="Times New Roman" w:cs="Times New Roman"/>
        </w:rPr>
        <w:t>ghlights the recent popularity of hybrid vehicles.</w:t>
      </w:r>
    </w:p>
    <w:p w:rsidR="00F1CEB6" w:rsidP="0D898F8D" w:rsidRDefault="00F1CEB6" w14:paraId="547BFEA8" w14:textId="1B16E1D0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0D898F8D" w:rsidR="00F1CEB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Figure 2</w:t>
      </w:r>
    </w:p>
    <w:p w:rsidR="00F1CEB6" w:rsidP="0D898F8D" w:rsidRDefault="00F1CEB6" w14:paraId="2461FE72" w14:textId="6F51C1AA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8" w:lineRule="auto"/>
        <w:ind w:left="0" w:right="0"/>
        <w:jc w:val="left"/>
      </w:pPr>
      <w:r w:rsidRPr="0D898F8D" w:rsidR="00F1CEB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>NGSIM Distribution of Acceleration for Leader and Follower Vehicles</w:t>
      </w:r>
    </w:p>
    <w:p w:rsidR="1EBFF9E0" w:rsidP="29FA4F97" w:rsidRDefault="1EBFF9E0" w14:paraId="0E43057F" w14:textId="0D445414">
      <w:pPr>
        <w:pStyle w:val="Normal"/>
        <w:jc w:val="center"/>
        <w:rPr>
          <w:rFonts w:ascii="Times New Roman" w:hAnsi="Times New Roman" w:eastAsia="Times New Roman" w:cs="Times New Roman"/>
        </w:rPr>
      </w:pPr>
      <w:r w:rsidR="1EBFF9E0">
        <w:drawing>
          <wp:inline wp14:editId="37CD5377" wp14:anchorId="0D90AA91">
            <wp:extent cx="4202099" cy="2324100"/>
            <wp:effectExtent l="0" t="0" r="0" b="0"/>
            <wp:docPr id="796742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742933" name="Picture 796742933"/>
                    <pic:cNvPicPr/>
                  </pic:nvPicPr>
                  <pic:blipFill>
                    <a:blip xmlns:r="http://schemas.openxmlformats.org/officeDocument/2006/relationships" r:embed="rId1490005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205" t="0" r="3205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2099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F05E45" w:rsidP="0D898F8D" w:rsidRDefault="58F05E45" w14:paraId="1175C157" w14:textId="7ADEB2D5">
      <w:pPr>
        <w:pStyle w:val="Normal"/>
        <w:rPr>
          <w:rFonts w:ascii="Times New Roman" w:hAnsi="Times New Roman" w:eastAsia="Times New Roman" w:cs="Times New Roman"/>
        </w:rPr>
      </w:pPr>
      <w:r w:rsidRPr="0D898F8D" w:rsidR="58F05E45">
        <w:rPr>
          <w:rFonts w:ascii="Times New Roman" w:hAnsi="Times New Roman" w:eastAsia="Times New Roman" w:cs="Times New Roman"/>
        </w:rPr>
        <w:t xml:space="preserve">The histogram </w:t>
      </w:r>
      <w:r w:rsidRPr="0D898F8D" w:rsidR="58F05E45">
        <w:rPr>
          <w:rFonts w:ascii="Times New Roman" w:hAnsi="Times New Roman" w:eastAsia="Times New Roman" w:cs="Times New Roman"/>
        </w:rPr>
        <w:t>demonstrates</w:t>
      </w:r>
      <w:r w:rsidRPr="0D898F8D" w:rsidR="58F05E45">
        <w:rPr>
          <w:rFonts w:ascii="Times New Roman" w:hAnsi="Times New Roman" w:eastAsia="Times New Roman" w:cs="Times New Roman"/>
        </w:rPr>
        <w:t xml:space="preserve"> the </w:t>
      </w:r>
      <w:r w:rsidRPr="0D898F8D" w:rsidR="5E565726">
        <w:rPr>
          <w:rFonts w:ascii="Times New Roman" w:hAnsi="Times New Roman" w:eastAsia="Times New Roman" w:cs="Times New Roman"/>
        </w:rPr>
        <w:t>distribution of acceleration for the leader and follower vehicles.</w:t>
      </w:r>
      <w:r w:rsidRPr="0D898F8D" w:rsidR="475C9953">
        <w:rPr>
          <w:rFonts w:ascii="Times New Roman" w:hAnsi="Times New Roman" w:eastAsia="Times New Roman" w:cs="Times New Roman"/>
        </w:rPr>
        <w:t xml:space="preserve"> It shows that the leader vehicle, as the name suggests, typically had larger acceleration patterns compared to the the follower vehicle’s acceleration.</w:t>
      </w:r>
      <w:r w:rsidRPr="0D898F8D" w:rsidR="5F015E11">
        <w:rPr>
          <w:rFonts w:ascii="Times New Roman" w:hAnsi="Times New Roman" w:eastAsia="Times New Roman" w:cs="Times New Roman"/>
        </w:rPr>
        <w:t xml:space="preserve"> By grouping the data, we are able </w:t>
      </w:r>
      <w:r w:rsidRPr="0D898F8D" w:rsidR="5F015E11">
        <w:rPr>
          <w:rFonts w:ascii="Times New Roman" w:hAnsi="Times New Roman" w:eastAsia="Times New Roman" w:cs="Times New Roman"/>
        </w:rPr>
        <w:t>to visualize</w:t>
      </w:r>
      <w:r w:rsidRPr="0D898F8D" w:rsidR="5F015E11">
        <w:rPr>
          <w:rFonts w:ascii="Times New Roman" w:hAnsi="Times New Roman" w:eastAsia="Times New Roman" w:cs="Times New Roman"/>
        </w:rPr>
        <w:t xml:space="preserve"> the frequency of the acceleration.</w:t>
      </w:r>
    </w:p>
    <w:p w:rsidR="3F69026B" w:rsidP="0D898F8D" w:rsidRDefault="3F69026B" w14:paraId="0AAA5871" w14:textId="09CB22D9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0D898F8D" w:rsidR="3F6902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 xml:space="preserve">Figure </w:t>
      </w:r>
      <w:r w:rsidRPr="0D898F8D" w:rsidR="576456C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3</w:t>
      </w:r>
    </w:p>
    <w:p w:rsidR="3F69026B" w:rsidP="0D898F8D" w:rsidRDefault="3F69026B" w14:paraId="60D8A820" w14:textId="15DE1CF9">
      <w:pPr>
        <w:pStyle w:val="Normal"/>
        <w:suppressLineNumbers w:val="0"/>
        <w:bidi w:val="0"/>
      </w:pPr>
      <w:r w:rsidRPr="0D898F8D" w:rsidR="3F6902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>NHTS Distribution of Vehicles Age Grouped by Make</w:t>
      </w:r>
    </w:p>
    <w:p w:rsidR="2769C250" w:rsidP="29FA4F97" w:rsidRDefault="2769C250" w14:paraId="7180871F" w14:textId="1E290B12">
      <w:pPr>
        <w:pStyle w:val="Normal"/>
        <w:jc w:val="center"/>
        <w:rPr>
          <w:rFonts w:ascii="Times New Roman" w:hAnsi="Times New Roman" w:eastAsia="Times New Roman" w:cs="Times New Roman"/>
        </w:rPr>
      </w:pPr>
      <w:r w:rsidR="2769C250">
        <w:drawing>
          <wp:inline wp14:editId="4289DD39" wp14:anchorId="2366BF4F">
            <wp:extent cx="3238514" cy="3860844"/>
            <wp:effectExtent l="0" t="0" r="0" b="0"/>
            <wp:docPr id="251315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1315817" name="Picture 251315817"/>
                    <pic:cNvPicPr/>
                  </pic:nvPicPr>
                  <pic:blipFill>
                    <a:blip xmlns:r="http://schemas.openxmlformats.org/officeDocument/2006/relationships" r:embed="rId1464053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747" t="2083" r="3846" b="4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514" cy="386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6340B8" w:rsidP="0D898F8D" w:rsidRDefault="6F6340B8" w14:paraId="143A8279" w14:textId="75662A30">
      <w:pPr>
        <w:pStyle w:val="Normal"/>
        <w:rPr>
          <w:rFonts w:ascii="Times New Roman" w:hAnsi="Times New Roman" w:eastAsia="Times New Roman" w:cs="Times New Roman"/>
        </w:rPr>
      </w:pPr>
      <w:r w:rsidRPr="0D898F8D" w:rsidR="6F6340B8">
        <w:rPr>
          <w:rFonts w:ascii="Times New Roman" w:hAnsi="Times New Roman" w:eastAsia="Times New Roman" w:cs="Times New Roman"/>
        </w:rPr>
        <w:t xml:space="preserve">This figure shows the distribution of vehicles sorted by make. It </w:t>
      </w:r>
      <w:r w:rsidRPr="0D898F8D" w:rsidR="6F6340B8">
        <w:rPr>
          <w:rFonts w:ascii="Times New Roman" w:hAnsi="Times New Roman" w:eastAsia="Times New Roman" w:cs="Times New Roman"/>
        </w:rPr>
        <w:t>demonstrates</w:t>
      </w:r>
      <w:r w:rsidRPr="0D898F8D" w:rsidR="6F6340B8">
        <w:rPr>
          <w:rFonts w:ascii="Times New Roman" w:hAnsi="Times New Roman" w:eastAsia="Times New Roman" w:cs="Times New Roman"/>
        </w:rPr>
        <w:t xml:space="preserve"> general population patterns on vehicle use and </w:t>
      </w:r>
      <w:r w:rsidRPr="0D898F8D" w:rsidR="49097F5C">
        <w:rPr>
          <w:rFonts w:ascii="Times New Roman" w:hAnsi="Times New Roman" w:eastAsia="Times New Roman" w:cs="Times New Roman"/>
        </w:rPr>
        <w:t>indicates</w:t>
      </w:r>
      <w:r w:rsidRPr="0D898F8D" w:rsidR="6D566211">
        <w:rPr>
          <w:rFonts w:ascii="Times New Roman" w:hAnsi="Times New Roman" w:eastAsia="Times New Roman" w:cs="Times New Roman"/>
        </w:rPr>
        <w:t xml:space="preserve"> trends of vehicle performance over time. </w:t>
      </w:r>
      <w:r w:rsidRPr="0D898F8D" w:rsidR="6D566211">
        <w:rPr>
          <w:rFonts w:ascii="Times New Roman" w:hAnsi="Times New Roman" w:eastAsia="Times New Roman" w:cs="Times New Roman"/>
        </w:rPr>
        <w:t>From this chart, it can be seen that Pontiac vehicles o</w:t>
      </w:r>
      <w:r w:rsidRPr="0D898F8D" w:rsidR="13111EA5">
        <w:rPr>
          <w:rFonts w:ascii="Times New Roman" w:hAnsi="Times New Roman" w:eastAsia="Times New Roman" w:cs="Times New Roman"/>
        </w:rPr>
        <w:t>ften have a higher age than other vehicles.</w:t>
      </w:r>
      <w:r w:rsidRPr="0D898F8D" w:rsidR="13111EA5">
        <w:rPr>
          <w:rFonts w:ascii="Times New Roman" w:hAnsi="Times New Roman" w:eastAsia="Times New Roman" w:cs="Times New Roman"/>
        </w:rPr>
        <w:t xml:space="preserve"> In contrast, Audi and Tesla</w:t>
      </w:r>
      <w:r w:rsidRPr="0D898F8D" w:rsidR="5DF353FA">
        <w:rPr>
          <w:rFonts w:ascii="Times New Roman" w:hAnsi="Times New Roman" w:eastAsia="Times New Roman" w:cs="Times New Roman"/>
        </w:rPr>
        <w:t xml:space="preserve"> have lower ranges of vehicle age. </w:t>
      </w:r>
      <w:r w:rsidRPr="0D898F8D" w:rsidR="1540866C">
        <w:rPr>
          <w:rFonts w:ascii="Times New Roman" w:hAnsi="Times New Roman" w:eastAsia="Times New Roman" w:cs="Times New Roman"/>
        </w:rPr>
        <w:t xml:space="preserve">This could be </w:t>
      </w:r>
      <w:r w:rsidRPr="0D898F8D" w:rsidR="1540866C">
        <w:rPr>
          <w:rFonts w:ascii="Times New Roman" w:hAnsi="Times New Roman" w:eastAsia="Times New Roman" w:cs="Times New Roman"/>
        </w:rPr>
        <w:t>due to the fact that</w:t>
      </w:r>
      <w:r w:rsidRPr="0D898F8D" w:rsidR="1540866C">
        <w:rPr>
          <w:rFonts w:ascii="Times New Roman" w:hAnsi="Times New Roman" w:eastAsia="Times New Roman" w:cs="Times New Roman"/>
        </w:rPr>
        <w:t xml:space="preserve"> Tesla is a more modern brand than some of the others listed, or that the vehicle has poor longe</w:t>
      </w:r>
      <w:r w:rsidRPr="0D898F8D" w:rsidR="401B8EDA">
        <w:rPr>
          <w:rFonts w:ascii="Times New Roman" w:hAnsi="Times New Roman" w:eastAsia="Times New Roman" w:cs="Times New Roman"/>
        </w:rPr>
        <w:t>vity.</w:t>
      </w:r>
    </w:p>
    <w:p w:rsidR="678DB02F" w:rsidP="0D898F8D" w:rsidRDefault="678DB02F" w14:paraId="6E21C066" w14:textId="760B46E0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0D898F8D" w:rsidR="678DB02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Figure 4</w:t>
      </w:r>
    </w:p>
    <w:p w:rsidR="678DB02F" w:rsidP="0D898F8D" w:rsidRDefault="678DB02F" w14:paraId="3416A4C7" w14:textId="3F5A8F34">
      <w:pPr>
        <w:pStyle w:val="Normal"/>
        <w:suppressLineNumbers w:val="0"/>
        <w:bidi w:val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</w:pPr>
      <w:r w:rsidRPr="0D898F8D" w:rsidR="678DB02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 xml:space="preserve">NGSIM Leader and Follower Vehicles </w:t>
      </w:r>
      <w:r w:rsidRPr="0D898F8D" w:rsidR="678DB02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 xml:space="preserve">vs. </w:t>
      </w:r>
      <w:r w:rsidRPr="0D898F8D" w:rsidR="678DB02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>Time</w:t>
      </w:r>
    </w:p>
    <w:p w:rsidR="5FB47451" w:rsidP="0D898F8D" w:rsidRDefault="5FB47451" w14:paraId="4707450E" w14:textId="61D2F151">
      <w:pPr>
        <w:pStyle w:val="Normal"/>
        <w:rPr>
          <w:rFonts w:ascii="Times New Roman" w:hAnsi="Times New Roman" w:eastAsia="Times New Roman" w:cs="Times New Roman"/>
        </w:rPr>
      </w:pPr>
      <w:r w:rsidR="5FB47451">
        <w:drawing>
          <wp:inline wp14:editId="096285C9" wp14:anchorId="1DE9BDFC">
            <wp:extent cx="5943600" cy="4124325"/>
            <wp:effectExtent l="0" t="0" r="0" b="0"/>
            <wp:docPr id="2001193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193003" name="Picture 2001193003"/>
                    <pic:cNvPicPr/>
                  </pic:nvPicPr>
                  <pic:blipFill>
                    <a:blip xmlns:r="http://schemas.openxmlformats.org/officeDocument/2006/relationships" r:embed="rId266811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D898F8D" w:rsidR="5BE3732C">
        <w:rPr>
          <w:rFonts w:ascii="Times New Roman" w:hAnsi="Times New Roman" w:eastAsia="Times New Roman" w:cs="Times New Roman"/>
        </w:rPr>
        <w:t xml:space="preserve">Each of these four charts </w:t>
      </w:r>
      <w:r w:rsidRPr="0D898F8D" w:rsidR="5BE3732C">
        <w:rPr>
          <w:rFonts w:ascii="Times New Roman" w:hAnsi="Times New Roman" w:eastAsia="Times New Roman" w:cs="Times New Roman"/>
        </w:rPr>
        <w:t>represents</w:t>
      </w:r>
      <w:r w:rsidRPr="0D898F8D" w:rsidR="5BE3732C">
        <w:rPr>
          <w:rFonts w:ascii="Times New Roman" w:hAnsi="Times New Roman" w:eastAsia="Times New Roman" w:cs="Times New Roman"/>
        </w:rPr>
        <w:t xml:space="preserve"> </w:t>
      </w:r>
      <w:r w:rsidRPr="0D898F8D" w:rsidR="5BE3732C">
        <w:rPr>
          <w:rFonts w:ascii="Times New Roman" w:hAnsi="Times New Roman" w:eastAsia="Times New Roman" w:cs="Times New Roman"/>
        </w:rPr>
        <w:t>different aspects</w:t>
      </w:r>
      <w:r w:rsidRPr="0D898F8D" w:rsidR="5BE3732C">
        <w:rPr>
          <w:rFonts w:ascii="Times New Roman" w:hAnsi="Times New Roman" w:eastAsia="Times New Roman" w:cs="Times New Roman"/>
        </w:rPr>
        <w:t xml:space="preserve"> of the NGSIM data with respect to time. Through this, we are given a more nuanced view of the transportation patterns than we would if we only had the position data. </w:t>
      </w:r>
      <w:r w:rsidRPr="0D898F8D" w:rsidR="16AA5CF8">
        <w:rPr>
          <w:rFonts w:ascii="Times New Roman" w:hAnsi="Times New Roman" w:eastAsia="Times New Roman" w:cs="Times New Roman"/>
        </w:rPr>
        <w:t>We are able to see that at time 60, the acceleration of both vehicles decreased, resulting in a decrease in speed.</w:t>
      </w:r>
      <w:r w:rsidRPr="0D898F8D" w:rsidR="16AA5CF8">
        <w:rPr>
          <w:rFonts w:ascii="Times New Roman" w:hAnsi="Times New Roman" w:eastAsia="Times New Roman" w:cs="Times New Roman"/>
        </w:rPr>
        <w:t xml:space="preserve"> Additionally, the gap between </w:t>
      </w:r>
      <w:r w:rsidRPr="0D898F8D" w:rsidR="02DBD196">
        <w:rPr>
          <w:rFonts w:ascii="Times New Roman" w:hAnsi="Times New Roman" w:eastAsia="Times New Roman" w:cs="Times New Roman"/>
        </w:rPr>
        <w:t>vehicles</w:t>
      </w:r>
      <w:r w:rsidRPr="0D898F8D" w:rsidR="16AA5CF8">
        <w:rPr>
          <w:rFonts w:ascii="Times New Roman" w:hAnsi="Times New Roman" w:eastAsia="Times New Roman" w:cs="Times New Roman"/>
        </w:rPr>
        <w:t xml:space="preserve"> is at its </w:t>
      </w:r>
      <w:r w:rsidRPr="0D898F8D" w:rsidR="16AA5CF8">
        <w:rPr>
          <w:rFonts w:ascii="Times New Roman" w:hAnsi="Times New Roman" w:eastAsia="Times New Roman" w:cs="Times New Roman"/>
        </w:rPr>
        <w:t>lowest at</w:t>
      </w:r>
      <w:r w:rsidRPr="0D898F8D" w:rsidR="0D4108E3">
        <w:rPr>
          <w:rFonts w:ascii="Times New Roman" w:hAnsi="Times New Roman" w:eastAsia="Times New Roman" w:cs="Times New Roman"/>
        </w:rPr>
        <w:t xml:space="preserve"> this</w:t>
      </w:r>
      <w:r w:rsidRPr="0D898F8D" w:rsidR="0D4108E3">
        <w:rPr>
          <w:rFonts w:ascii="Times New Roman" w:hAnsi="Times New Roman" w:eastAsia="Times New Roman" w:cs="Times New Roman"/>
        </w:rPr>
        <w:t xml:space="preserve"> point. </w:t>
      </w:r>
      <w:r w:rsidRPr="0D898F8D" w:rsidR="304AFDF3">
        <w:rPr>
          <w:rFonts w:ascii="Times New Roman" w:hAnsi="Times New Roman" w:eastAsia="Times New Roman" w:cs="Times New Roman"/>
        </w:rPr>
        <w:t xml:space="preserve">However, on the position </w:t>
      </w:r>
      <w:r w:rsidRPr="0D898F8D" w:rsidR="1C3A6704">
        <w:rPr>
          <w:rFonts w:ascii="Times New Roman" w:hAnsi="Times New Roman" w:eastAsia="Times New Roman" w:cs="Times New Roman"/>
        </w:rPr>
        <w:t>chart</w:t>
      </w:r>
      <w:r w:rsidRPr="0D898F8D" w:rsidR="304AFDF3">
        <w:rPr>
          <w:rFonts w:ascii="Times New Roman" w:hAnsi="Times New Roman" w:eastAsia="Times New Roman" w:cs="Times New Roman"/>
        </w:rPr>
        <w:t xml:space="preserve">, this change </w:t>
      </w:r>
      <w:r w:rsidRPr="0D898F8D" w:rsidR="304AFDF3">
        <w:rPr>
          <w:rFonts w:ascii="Times New Roman" w:hAnsi="Times New Roman" w:eastAsia="Times New Roman" w:cs="Times New Roman"/>
        </w:rPr>
        <w:t>only appears to be</w:t>
      </w:r>
      <w:r w:rsidRPr="0D898F8D" w:rsidR="304AFDF3">
        <w:rPr>
          <w:rFonts w:ascii="Times New Roman" w:hAnsi="Times New Roman" w:eastAsia="Times New Roman" w:cs="Times New Roman"/>
        </w:rPr>
        <w:t xml:space="preserve"> a small halt.</w:t>
      </w:r>
    </w:p>
    <w:p w:rsidR="58E00CE9" w:rsidP="0D898F8D" w:rsidRDefault="58E00CE9" w14:paraId="130F27BF" w14:textId="5F702759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0D898F8D" w:rsidR="58E00CE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Figure 5</w:t>
      </w:r>
    </w:p>
    <w:p w:rsidR="58E00CE9" w:rsidP="0D898F8D" w:rsidRDefault="58E00CE9" w14:paraId="26A94B16" w14:textId="55F7D96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D898F8D" w:rsidR="58E00CE9">
        <w:rPr>
          <w:rFonts w:ascii="Times New Roman" w:hAnsi="Times New Roman" w:eastAsia="Times New Roman" w:cs="Times New Roman"/>
        </w:rPr>
        <w:t>IDM Simulation Study</w:t>
      </w:r>
    </w:p>
    <w:p w:rsidR="4C88C61D" w:rsidP="29FA4F97" w:rsidRDefault="4C88C61D" w14:paraId="19AF49D9" w14:textId="369A404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="4C88C61D">
        <w:drawing>
          <wp:inline wp14:editId="3F6E56E0" wp14:anchorId="6F16A598">
            <wp:extent cx="4333892" cy="2271152"/>
            <wp:effectExtent l="0" t="0" r="0" b="0"/>
            <wp:docPr id="691797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797737" name="Picture 691797737"/>
                    <pic:cNvPicPr/>
                  </pic:nvPicPr>
                  <pic:blipFill>
                    <a:blip xmlns:r="http://schemas.openxmlformats.org/officeDocument/2006/relationships" r:embed="rId1588208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442" t="0" r="1923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3892" cy="227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4A8A91" w:rsidP="0D898F8D" w:rsidRDefault="674A8A91" w14:paraId="1DDFF77F" w14:textId="7A938A0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0D898F8D" w:rsidR="674A8A91">
        <w:rPr>
          <w:rFonts w:ascii="Times New Roman" w:hAnsi="Times New Roman" w:eastAsia="Times New Roman" w:cs="Times New Roman"/>
        </w:rPr>
        <w:t>The IDM simulation closely mirrors the actual results of the data.</w:t>
      </w:r>
      <w:r w:rsidRPr="0D898F8D" w:rsidR="674A8A91">
        <w:rPr>
          <w:rFonts w:ascii="Times New Roman" w:hAnsi="Times New Roman" w:eastAsia="Times New Roman" w:cs="Times New Roman"/>
        </w:rPr>
        <w:t xml:space="preserve"> Though towards the end of the </w:t>
      </w:r>
      <w:r w:rsidRPr="0D898F8D" w:rsidR="42602D85">
        <w:rPr>
          <w:rFonts w:ascii="Times New Roman" w:hAnsi="Times New Roman" w:eastAsia="Times New Roman" w:cs="Times New Roman"/>
        </w:rPr>
        <w:t>chart,</w:t>
      </w:r>
      <w:r w:rsidRPr="0D898F8D" w:rsidR="674A8A91">
        <w:rPr>
          <w:rFonts w:ascii="Times New Roman" w:hAnsi="Times New Roman" w:eastAsia="Times New Roman" w:cs="Times New Roman"/>
        </w:rPr>
        <w:t xml:space="preserve"> it slowly becomes less </w:t>
      </w:r>
      <w:r w:rsidRPr="0D898F8D" w:rsidR="7215236C">
        <w:rPr>
          <w:rFonts w:ascii="Times New Roman" w:hAnsi="Times New Roman" w:eastAsia="Times New Roman" w:cs="Times New Roman"/>
        </w:rPr>
        <w:t>accurate;</w:t>
      </w:r>
      <w:r w:rsidRPr="0D898F8D" w:rsidR="674A8A91">
        <w:rPr>
          <w:rFonts w:ascii="Times New Roman" w:hAnsi="Times New Roman" w:eastAsia="Times New Roman" w:cs="Times New Roman"/>
        </w:rPr>
        <w:t xml:space="preserve"> the simulation co</w:t>
      </w:r>
      <w:r w:rsidRPr="0D898F8D" w:rsidR="1E3AC1F4">
        <w:rPr>
          <w:rFonts w:ascii="Times New Roman" w:hAnsi="Times New Roman" w:eastAsia="Times New Roman" w:cs="Times New Roman"/>
        </w:rPr>
        <w:t xml:space="preserve">uld </w:t>
      </w:r>
      <w:r w:rsidRPr="0D898F8D" w:rsidR="55DA0D2D">
        <w:rPr>
          <w:rFonts w:ascii="Times New Roman" w:hAnsi="Times New Roman" w:eastAsia="Times New Roman" w:cs="Times New Roman"/>
        </w:rPr>
        <w:t>still be used to make approximations of vehicle trajectories in the future. There could potentially be adjustments made to the simulation to improve its accuracy</w:t>
      </w:r>
      <w:r w:rsidRPr="0D898F8D" w:rsidR="4F3ABD29">
        <w:rPr>
          <w:rFonts w:ascii="Times New Roman" w:hAnsi="Times New Roman" w:eastAsia="Times New Roman" w:cs="Times New Roman"/>
        </w:rPr>
        <w:t>, or estimations with the current simulation could be expected to be slightly higher than the actual trajectory.</w:t>
      </w:r>
    </w:p>
    <w:p w:rsidRPr="00315559" w:rsidR="00BD0537" w:rsidP="00315559" w:rsidRDefault="00BD0537" w14:paraId="026F452F" w14:textId="6ABB384A">
      <w:pPr>
        <w:pStyle w:val="Heading1"/>
        <w:rPr>
          <w:rFonts w:ascii="Times New Roman" w:hAnsi="Times New Roman" w:cs="Times New Roman"/>
          <w:b w:val="1"/>
          <w:bCs w:val="1"/>
          <w:color w:val="000000" w:themeColor="text1"/>
          <w:sz w:val="24"/>
          <w:szCs w:val="24"/>
        </w:rPr>
      </w:pPr>
      <w:r w:rsidRPr="0D898F8D" w:rsidR="00BD0537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Conclusions</w:t>
      </w:r>
    </w:p>
    <w:p w:rsidR="174ECBAD" w:rsidP="0D898F8D" w:rsidRDefault="174ECBAD" w14:paraId="24E7DB08" w14:textId="3423CF10">
      <w:pPr>
        <w:pStyle w:val="NoSpacing"/>
        <w:bidi w:val="0"/>
        <w:rPr>
          <w:rFonts w:ascii="Times New Roman" w:hAnsi="Times New Roman" w:eastAsia="Times New Roman" w:cs="Times New Roman"/>
          <w:noProof w:val="0"/>
          <w:lang w:val="en-US"/>
        </w:rPr>
      </w:pPr>
      <w:r w:rsidRPr="0D898F8D" w:rsidR="174ECBAD">
        <w:rPr>
          <w:rFonts w:ascii="Times New Roman" w:hAnsi="Times New Roman" w:eastAsia="Times New Roman" w:cs="Times New Roman"/>
        </w:rPr>
        <w:t>Overall, the</w:t>
      </w:r>
      <w:r w:rsidRPr="0D898F8D" w:rsidR="0D293000">
        <w:rPr>
          <w:rFonts w:ascii="Times New Roman" w:hAnsi="Times New Roman" w:eastAsia="Times New Roman" w:cs="Times New Roman"/>
        </w:rPr>
        <w:t xml:space="preserve"> </w:t>
      </w:r>
      <w:r w:rsidRPr="0D898F8D" w:rsidR="174ECBAD">
        <w:rPr>
          <w:rFonts w:ascii="Times New Roman" w:hAnsi="Times New Roman" w:eastAsia="Times New Roman" w:cs="Times New Roman"/>
        </w:rPr>
        <w:t xml:space="preserve">NHTS and NGSIM data </w:t>
      </w:r>
      <w:r w:rsidRPr="0D898F8D" w:rsidR="0C83001A">
        <w:rPr>
          <w:rFonts w:ascii="Times New Roman" w:hAnsi="Times New Roman" w:eastAsia="Times New Roman" w:cs="Times New Roman"/>
        </w:rPr>
        <w:t xml:space="preserve">provided an </w:t>
      </w:r>
      <w:r w:rsidRPr="0D898F8D" w:rsidR="4BFAE394">
        <w:rPr>
          <w:rFonts w:ascii="Times New Roman" w:hAnsi="Times New Roman" w:eastAsia="Times New Roman" w:cs="Times New Roman"/>
        </w:rPr>
        <w:t>expansive</w:t>
      </w:r>
      <w:r w:rsidRPr="0D898F8D" w:rsidR="174ECBAD">
        <w:rPr>
          <w:rFonts w:ascii="Times New Roman" w:hAnsi="Times New Roman" w:eastAsia="Times New Roman" w:cs="Times New Roman"/>
        </w:rPr>
        <w:t xml:space="preserve"> </w:t>
      </w:r>
      <w:r w:rsidRPr="0D898F8D" w:rsidR="5048DC8B">
        <w:rPr>
          <w:rFonts w:ascii="Times New Roman" w:hAnsi="Times New Roman" w:eastAsia="Times New Roman" w:cs="Times New Roman"/>
        </w:rPr>
        <w:t xml:space="preserve">depiction of </w:t>
      </w:r>
      <w:r w:rsidRPr="0D898F8D" w:rsidR="5048DC8B">
        <w:rPr>
          <w:rFonts w:ascii="Times New Roman" w:hAnsi="Times New Roman" w:eastAsia="Times New Roman" w:cs="Times New Roman"/>
          <w:noProof w:val="0"/>
          <w:lang w:val="en-US"/>
        </w:rPr>
        <w:t>transportation usage and system performance.</w:t>
      </w:r>
      <w:r w:rsidRPr="0D898F8D" w:rsidR="109E3AAB">
        <w:rPr>
          <w:rFonts w:ascii="Times New Roman" w:hAnsi="Times New Roman" w:eastAsia="Times New Roman" w:cs="Times New Roman"/>
          <w:noProof w:val="0"/>
          <w:lang w:val="en-US"/>
        </w:rPr>
        <w:t xml:space="preserve"> It shows a large variation of vehicle patterns and preferences of vehicle owners. </w:t>
      </w:r>
      <w:r w:rsidRPr="0D898F8D" w:rsidR="2D29A4AB">
        <w:rPr>
          <w:rFonts w:ascii="Times New Roman" w:hAnsi="Times New Roman" w:eastAsia="Times New Roman" w:cs="Times New Roman"/>
          <w:noProof w:val="0"/>
          <w:lang w:val="en-US"/>
        </w:rPr>
        <w:t>These trends can be used to make future predictions</w:t>
      </w:r>
      <w:r w:rsidRPr="0D898F8D" w:rsidR="53B7B7F5">
        <w:rPr>
          <w:rFonts w:ascii="Times New Roman" w:hAnsi="Times New Roman" w:eastAsia="Times New Roman" w:cs="Times New Roman"/>
          <w:noProof w:val="0"/>
          <w:lang w:val="en-US"/>
        </w:rPr>
        <w:t>, such as with the IDM simulation,</w:t>
      </w:r>
      <w:r w:rsidRPr="0D898F8D" w:rsidR="2D29A4AB">
        <w:rPr>
          <w:rFonts w:ascii="Times New Roman" w:hAnsi="Times New Roman" w:eastAsia="Times New Roman" w:cs="Times New Roman"/>
          <w:noProof w:val="0"/>
          <w:lang w:val="en-US"/>
        </w:rPr>
        <w:t xml:space="preserve"> about vehicle </w:t>
      </w:r>
      <w:r w:rsidRPr="0D898F8D" w:rsidR="2D29A4AB">
        <w:rPr>
          <w:rFonts w:ascii="Times New Roman" w:hAnsi="Times New Roman" w:eastAsia="Times New Roman" w:cs="Times New Roman"/>
          <w:noProof w:val="0"/>
          <w:lang w:val="en-US"/>
        </w:rPr>
        <w:t>standards</w:t>
      </w:r>
      <w:r w:rsidRPr="0D898F8D" w:rsidR="2D29A4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D898F8D" w:rsidR="1A96698C">
        <w:rPr>
          <w:rFonts w:ascii="Times New Roman" w:hAnsi="Times New Roman" w:eastAsia="Times New Roman" w:cs="Times New Roman"/>
          <w:noProof w:val="0"/>
          <w:lang w:val="en-US"/>
        </w:rPr>
        <w:t>and patterns</w:t>
      </w:r>
      <w:r w:rsidRPr="0D898F8D" w:rsidR="2D29A4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Pr="00315559" w:rsidR="00BD0537" w:rsidP="00315559" w:rsidRDefault="00315559" w14:paraId="53243594" w14:textId="35E007CF">
      <w:pPr>
        <w:pStyle w:val="Heading1"/>
        <w:rPr>
          <w:rFonts w:ascii="Times New Roman" w:hAnsi="Times New Roman" w:cs="Times New Roman"/>
          <w:b w:val="1"/>
          <w:bCs w:val="1"/>
          <w:color w:val="000000" w:themeColor="text1"/>
          <w:sz w:val="24"/>
          <w:szCs w:val="24"/>
        </w:rPr>
      </w:pPr>
      <w:r w:rsidRPr="1907A43C" w:rsidR="087BF7AE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References</w:t>
      </w:r>
    </w:p>
    <w:p w:rsidR="7FD7878E" w:rsidP="1907A43C" w:rsidRDefault="7FD7878E" w14:paraId="16186D24" w14:textId="6EB36686">
      <w:pPr>
        <w:spacing w:before="0" w:beforeAutospacing="off" w:after="0" w:afterAutospacing="off" w:line="480" w:lineRule="auto"/>
        <w:ind w:left="720" w:right="0" w:hanging="720"/>
      </w:pPr>
      <w:r w:rsidRPr="1907A43C" w:rsidR="7FD787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Hunter, J., Dale, D., Firing, E., &amp; </w:t>
      </w:r>
      <w:r w:rsidRPr="1907A43C" w:rsidR="7FD787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Droettbroom</w:t>
      </w:r>
      <w:r w:rsidRPr="1907A43C" w:rsidR="7FD787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M. (2025). </w:t>
      </w:r>
      <w:r w:rsidRPr="1907A43C" w:rsidR="7FD7878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Pairwise data — Matplotlib 3.10.6 documentation</w:t>
      </w:r>
      <w:r w:rsidRPr="1907A43C" w:rsidR="7FD787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Matplotlib.org. </w:t>
      </w:r>
      <w:hyperlink r:id="R28e6149d625641e7">
        <w:r w:rsidRPr="1907A43C" w:rsidR="7FD7878E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https://matplotlib.org/stable/plot_types/basic/index.html</w:t>
        </w:r>
      </w:hyperlink>
    </w:p>
    <w:sectPr w:rsidRPr="00315559" w:rsidR="00BD0537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40dc24cc1c347b6"/>
      <w:footerReference w:type="default" r:id="R107ad7b830fa41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07A43C" w:rsidTr="1907A43C" w14:paraId="2384BCA2">
      <w:trPr>
        <w:trHeight w:val="300"/>
      </w:trPr>
      <w:tc>
        <w:tcPr>
          <w:tcW w:w="3120" w:type="dxa"/>
          <w:tcMar/>
        </w:tcPr>
        <w:p w:rsidR="1907A43C" w:rsidP="1907A43C" w:rsidRDefault="1907A43C" w14:paraId="112825F9" w14:textId="74CB6CE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07A43C" w:rsidP="1907A43C" w:rsidRDefault="1907A43C" w14:paraId="7525A169" w14:textId="02FBD36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07A43C" w:rsidP="1907A43C" w:rsidRDefault="1907A43C" w14:paraId="62F92075" w14:textId="7E86AB6C">
          <w:pPr>
            <w:pStyle w:val="Header"/>
            <w:bidi w:val="0"/>
            <w:ind w:right="-115"/>
            <w:jc w:val="right"/>
          </w:pPr>
        </w:p>
      </w:tc>
    </w:tr>
  </w:tbl>
  <w:p w:rsidR="1907A43C" w:rsidP="1907A43C" w:rsidRDefault="1907A43C" w14:paraId="0BBC53BE" w14:textId="69F2FBF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07A43C" w:rsidTr="0D898F8D" w14:paraId="2018A743">
      <w:trPr>
        <w:trHeight w:val="300"/>
      </w:trPr>
      <w:tc>
        <w:tcPr>
          <w:tcW w:w="3120" w:type="dxa"/>
          <w:tcMar/>
        </w:tcPr>
        <w:p w:rsidR="1907A43C" w:rsidP="1907A43C" w:rsidRDefault="1907A43C" w14:paraId="33C32C14" w14:textId="500079D7">
          <w:pPr>
            <w:bidi w:val="0"/>
            <w:spacing w:before="0" w:beforeAutospacing="off" w:after="0" w:afterAutospacing="off"/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</w:pPr>
          <w:r w:rsidRPr="1907A43C" w:rsidR="1907A43C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 xml:space="preserve">CIVE 202 </w:t>
          </w:r>
          <w:r>
            <w:tab/>
          </w:r>
          <w:r>
            <w:tab/>
          </w:r>
        </w:p>
        <w:p w:rsidR="1907A43C" w:rsidP="1907A43C" w:rsidRDefault="1907A43C" w14:paraId="349956E3" w14:textId="6024B7A8">
          <w:pPr>
            <w:bidi w:val="0"/>
            <w:spacing w:before="0" w:beforeAutospacing="off" w:after="0" w:afterAutospacing="off"/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</w:pPr>
          <w:r w:rsidRPr="1907A43C" w:rsidR="1907A43C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Project #3 – Written Report</w:t>
          </w:r>
        </w:p>
        <w:p w:rsidR="1907A43C" w:rsidP="1907A43C" w:rsidRDefault="1907A43C" w14:paraId="42AE9647" w14:textId="3AE2059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07A43C" w:rsidP="1907A43C" w:rsidRDefault="1907A43C" w14:paraId="56F5A47E" w14:textId="674BC832">
          <w:pPr>
            <w:pStyle w:val="Header"/>
            <w:bidi w:val="0"/>
            <w:jc w:val="center"/>
          </w:pPr>
        </w:p>
      </w:tc>
      <w:tc>
        <w:tcPr>
          <w:tcW w:w="3120" w:type="dxa"/>
          <w:tcMar/>
          <w:vAlign w:val="top"/>
        </w:tcPr>
        <w:p w:rsidR="1907A43C" w:rsidP="1907A43C" w:rsidRDefault="1907A43C" w14:paraId="66E8519B" w14:textId="02EA3F01">
          <w:pPr>
            <w:bidi w:val="0"/>
            <w:spacing w:before="0" w:beforeAutospacing="off" w:after="0" w:afterAutospacing="off"/>
            <w:jc w:val="right"/>
          </w:pPr>
          <w:r w:rsidRPr="0D898F8D" w:rsidR="0D898F8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Spring 2026</w:t>
          </w:r>
        </w:p>
        <w:p w:rsidR="1907A43C" w:rsidP="0D898F8D" w:rsidRDefault="1907A43C" w14:paraId="15055617" w14:textId="4526B1CF">
          <w:pPr>
            <w:pStyle w:val="Normal"/>
            <w:suppressLineNumbers w:val="0"/>
            <w:bidi w:val="0"/>
            <w:spacing w:before="0" w:beforeAutospacing="off" w:after="0" w:afterAutospacing="off" w:line="278" w:lineRule="auto"/>
            <w:ind w:left="0" w:right="0"/>
            <w:jc w:val="right"/>
          </w:pPr>
          <w:r w:rsidRPr="0D898F8D" w:rsidR="0D898F8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Tu Tran, Jason Pabian</w:t>
          </w:r>
        </w:p>
      </w:tc>
    </w:tr>
  </w:tbl>
  <w:p w:rsidR="1907A43C" w:rsidP="1907A43C" w:rsidRDefault="1907A43C" w14:paraId="0467407A" w14:textId="7C2CCDB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GL2VTqiG" int2:invalidationBookmarkName="" int2:hashCode="STqgcJ36zPR8Rp" int2:id="2LFVRm34">
      <int2:state int2:type="gram" int2:value="Rejected"/>
    </int2:bookmark>
    <int2:bookmark int2:bookmarkName="_Int_80qcFE3d" int2:invalidationBookmarkName="" int2:hashCode="Ot/wg8y+Iq6Upb" int2:id="H40sJrZU">
      <int2:state int2:type="gram" int2:value="Rejected"/>
    </int2:bookmark>
    <int2:bookmark int2:bookmarkName="_Int_irjh3F8s" int2:invalidationBookmarkName="" int2:hashCode="pJHdBgcIlWHVnH" int2:id="8z6qCTak">
      <int2:state int2:type="gram" int2:value="Rejected"/>
    </int2:bookmark>
    <int2:bookmark int2:bookmarkName="_Int_FE7ljYQD" int2:invalidationBookmarkName="" int2:hashCode="S1UC7BsFn8f6wR" int2:id="1YQFe1lt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C7"/>
    <w:rsid w:val="00016098"/>
    <w:rsid w:val="00025AE1"/>
    <w:rsid w:val="00032189"/>
    <w:rsid w:val="0004472D"/>
    <w:rsid w:val="0004647B"/>
    <w:rsid w:val="00054285"/>
    <w:rsid w:val="00055C29"/>
    <w:rsid w:val="00070175"/>
    <w:rsid w:val="000A3EC2"/>
    <w:rsid w:val="000B365E"/>
    <w:rsid w:val="000C695F"/>
    <w:rsid w:val="000F3A20"/>
    <w:rsid w:val="00112A60"/>
    <w:rsid w:val="00115513"/>
    <w:rsid w:val="00125664"/>
    <w:rsid w:val="00125C2A"/>
    <w:rsid w:val="001457A0"/>
    <w:rsid w:val="001723BB"/>
    <w:rsid w:val="00190694"/>
    <w:rsid w:val="001960A9"/>
    <w:rsid w:val="001A1721"/>
    <w:rsid w:val="001E4DBD"/>
    <w:rsid w:val="001F61F7"/>
    <w:rsid w:val="001F74A3"/>
    <w:rsid w:val="00200FF9"/>
    <w:rsid w:val="00203180"/>
    <w:rsid w:val="00214624"/>
    <w:rsid w:val="00233147"/>
    <w:rsid w:val="002336C9"/>
    <w:rsid w:val="00254B9D"/>
    <w:rsid w:val="00270EF2"/>
    <w:rsid w:val="00274088"/>
    <w:rsid w:val="002878DB"/>
    <w:rsid w:val="002A0A20"/>
    <w:rsid w:val="002A36B2"/>
    <w:rsid w:val="002C2361"/>
    <w:rsid w:val="002C4308"/>
    <w:rsid w:val="002D04BD"/>
    <w:rsid w:val="002E146B"/>
    <w:rsid w:val="002E7EA7"/>
    <w:rsid w:val="002F4E33"/>
    <w:rsid w:val="002F5B14"/>
    <w:rsid w:val="002F7043"/>
    <w:rsid w:val="00310ADD"/>
    <w:rsid w:val="00315559"/>
    <w:rsid w:val="00320271"/>
    <w:rsid w:val="00324894"/>
    <w:rsid w:val="003375C6"/>
    <w:rsid w:val="003722C6"/>
    <w:rsid w:val="00380795"/>
    <w:rsid w:val="003A289F"/>
    <w:rsid w:val="003A5BC3"/>
    <w:rsid w:val="003D04F3"/>
    <w:rsid w:val="003D3D28"/>
    <w:rsid w:val="003E6F0A"/>
    <w:rsid w:val="003E784C"/>
    <w:rsid w:val="004025B1"/>
    <w:rsid w:val="0042185F"/>
    <w:rsid w:val="00431DC0"/>
    <w:rsid w:val="00441723"/>
    <w:rsid w:val="00462D43"/>
    <w:rsid w:val="00464EA7"/>
    <w:rsid w:val="0047305D"/>
    <w:rsid w:val="00484004"/>
    <w:rsid w:val="004A2236"/>
    <w:rsid w:val="004B7C10"/>
    <w:rsid w:val="004D3458"/>
    <w:rsid w:val="004D6140"/>
    <w:rsid w:val="004E1AB5"/>
    <w:rsid w:val="004F01C5"/>
    <w:rsid w:val="004F7215"/>
    <w:rsid w:val="0050488F"/>
    <w:rsid w:val="00511835"/>
    <w:rsid w:val="00535A07"/>
    <w:rsid w:val="00546F96"/>
    <w:rsid w:val="00552B9C"/>
    <w:rsid w:val="00566E7D"/>
    <w:rsid w:val="0058021A"/>
    <w:rsid w:val="005835AC"/>
    <w:rsid w:val="00583FB2"/>
    <w:rsid w:val="00586768"/>
    <w:rsid w:val="005948C9"/>
    <w:rsid w:val="005968A0"/>
    <w:rsid w:val="005972FF"/>
    <w:rsid w:val="005B3AA2"/>
    <w:rsid w:val="005B6A8E"/>
    <w:rsid w:val="005D27EF"/>
    <w:rsid w:val="005D4855"/>
    <w:rsid w:val="005D62F9"/>
    <w:rsid w:val="005F1F38"/>
    <w:rsid w:val="00603373"/>
    <w:rsid w:val="0061598D"/>
    <w:rsid w:val="00617085"/>
    <w:rsid w:val="00625043"/>
    <w:rsid w:val="00633FF6"/>
    <w:rsid w:val="00634590"/>
    <w:rsid w:val="00665BE0"/>
    <w:rsid w:val="0067048D"/>
    <w:rsid w:val="00690D09"/>
    <w:rsid w:val="00694657"/>
    <w:rsid w:val="006A2F6F"/>
    <w:rsid w:val="006A31CF"/>
    <w:rsid w:val="006C1BC5"/>
    <w:rsid w:val="006D17A2"/>
    <w:rsid w:val="006D2D2E"/>
    <w:rsid w:val="006E063B"/>
    <w:rsid w:val="007100DB"/>
    <w:rsid w:val="0072782F"/>
    <w:rsid w:val="00734779"/>
    <w:rsid w:val="00735F69"/>
    <w:rsid w:val="00744257"/>
    <w:rsid w:val="00764D21"/>
    <w:rsid w:val="00785C53"/>
    <w:rsid w:val="00786074"/>
    <w:rsid w:val="00795703"/>
    <w:rsid w:val="007A4D83"/>
    <w:rsid w:val="007B660E"/>
    <w:rsid w:val="007C5014"/>
    <w:rsid w:val="007E4D01"/>
    <w:rsid w:val="007E5894"/>
    <w:rsid w:val="007F5506"/>
    <w:rsid w:val="0080282A"/>
    <w:rsid w:val="00805C80"/>
    <w:rsid w:val="00812788"/>
    <w:rsid w:val="00816D4E"/>
    <w:rsid w:val="0082269F"/>
    <w:rsid w:val="00824641"/>
    <w:rsid w:val="00826ED2"/>
    <w:rsid w:val="00837D73"/>
    <w:rsid w:val="00846E93"/>
    <w:rsid w:val="00856F37"/>
    <w:rsid w:val="0089643F"/>
    <w:rsid w:val="008B375F"/>
    <w:rsid w:val="008C2CC4"/>
    <w:rsid w:val="008E3EE3"/>
    <w:rsid w:val="008F79BA"/>
    <w:rsid w:val="00902878"/>
    <w:rsid w:val="009310B0"/>
    <w:rsid w:val="009323C5"/>
    <w:rsid w:val="0093559D"/>
    <w:rsid w:val="00935B04"/>
    <w:rsid w:val="0094632F"/>
    <w:rsid w:val="00967108"/>
    <w:rsid w:val="0097016D"/>
    <w:rsid w:val="009760C7"/>
    <w:rsid w:val="009800A6"/>
    <w:rsid w:val="0099168B"/>
    <w:rsid w:val="009945E8"/>
    <w:rsid w:val="009A1467"/>
    <w:rsid w:val="009C683E"/>
    <w:rsid w:val="009E3FEC"/>
    <w:rsid w:val="00A030D6"/>
    <w:rsid w:val="00A071E8"/>
    <w:rsid w:val="00A11B18"/>
    <w:rsid w:val="00A26BD2"/>
    <w:rsid w:val="00A719C7"/>
    <w:rsid w:val="00A80364"/>
    <w:rsid w:val="00A97291"/>
    <w:rsid w:val="00AA4D2F"/>
    <w:rsid w:val="00AD2EF9"/>
    <w:rsid w:val="00AD6343"/>
    <w:rsid w:val="00AD6489"/>
    <w:rsid w:val="00AF0A2B"/>
    <w:rsid w:val="00B14439"/>
    <w:rsid w:val="00B328D0"/>
    <w:rsid w:val="00B33032"/>
    <w:rsid w:val="00B705C8"/>
    <w:rsid w:val="00B75B2B"/>
    <w:rsid w:val="00B76823"/>
    <w:rsid w:val="00B83E5D"/>
    <w:rsid w:val="00B93FBC"/>
    <w:rsid w:val="00B95744"/>
    <w:rsid w:val="00B9730D"/>
    <w:rsid w:val="00BB7E8B"/>
    <w:rsid w:val="00BD0537"/>
    <w:rsid w:val="00BD52CA"/>
    <w:rsid w:val="00BE115C"/>
    <w:rsid w:val="00BE48EC"/>
    <w:rsid w:val="00C33398"/>
    <w:rsid w:val="00C34D54"/>
    <w:rsid w:val="00C424E1"/>
    <w:rsid w:val="00C603EC"/>
    <w:rsid w:val="00C76B9A"/>
    <w:rsid w:val="00C8484F"/>
    <w:rsid w:val="00C84B8D"/>
    <w:rsid w:val="00C96272"/>
    <w:rsid w:val="00CB0F5A"/>
    <w:rsid w:val="00CB437A"/>
    <w:rsid w:val="00CD14B7"/>
    <w:rsid w:val="00CD15AC"/>
    <w:rsid w:val="00CE3B05"/>
    <w:rsid w:val="00D119F6"/>
    <w:rsid w:val="00D22823"/>
    <w:rsid w:val="00D22C22"/>
    <w:rsid w:val="00D25750"/>
    <w:rsid w:val="00D31406"/>
    <w:rsid w:val="00D36153"/>
    <w:rsid w:val="00D605EE"/>
    <w:rsid w:val="00D815D7"/>
    <w:rsid w:val="00DC03CD"/>
    <w:rsid w:val="00DC5741"/>
    <w:rsid w:val="00DF198E"/>
    <w:rsid w:val="00E24564"/>
    <w:rsid w:val="00E3221B"/>
    <w:rsid w:val="00E657D1"/>
    <w:rsid w:val="00E726AC"/>
    <w:rsid w:val="00E9767F"/>
    <w:rsid w:val="00EB51EF"/>
    <w:rsid w:val="00EB61F6"/>
    <w:rsid w:val="00EE0291"/>
    <w:rsid w:val="00EE48E1"/>
    <w:rsid w:val="00EF7FEF"/>
    <w:rsid w:val="00F0154D"/>
    <w:rsid w:val="00F1205D"/>
    <w:rsid w:val="00F12AB5"/>
    <w:rsid w:val="00F1CEB6"/>
    <w:rsid w:val="00F329D1"/>
    <w:rsid w:val="00F518F2"/>
    <w:rsid w:val="00F57498"/>
    <w:rsid w:val="00F6090A"/>
    <w:rsid w:val="00F72197"/>
    <w:rsid w:val="00F757C9"/>
    <w:rsid w:val="00F76605"/>
    <w:rsid w:val="00F94B70"/>
    <w:rsid w:val="00FA5388"/>
    <w:rsid w:val="00FC0477"/>
    <w:rsid w:val="00FD7E84"/>
    <w:rsid w:val="00FE16BA"/>
    <w:rsid w:val="014FF51D"/>
    <w:rsid w:val="016528FB"/>
    <w:rsid w:val="02DBD196"/>
    <w:rsid w:val="03525956"/>
    <w:rsid w:val="04EC548F"/>
    <w:rsid w:val="04F1296E"/>
    <w:rsid w:val="0522B938"/>
    <w:rsid w:val="05F7DE04"/>
    <w:rsid w:val="0617EBC9"/>
    <w:rsid w:val="06D68F0A"/>
    <w:rsid w:val="0723580E"/>
    <w:rsid w:val="075F1FAB"/>
    <w:rsid w:val="07D12F50"/>
    <w:rsid w:val="0800F471"/>
    <w:rsid w:val="087BF7AE"/>
    <w:rsid w:val="0965C5FA"/>
    <w:rsid w:val="098DFD34"/>
    <w:rsid w:val="09B432EA"/>
    <w:rsid w:val="09E759D0"/>
    <w:rsid w:val="0A3C1BDF"/>
    <w:rsid w:val="0A5245FA"/>
    <w:rsid w:val="0BD29553"/>
    <w:rsid w:val="0C83001A"/>
    <w:rsid w:val="0CDD14D5"/>
    <w:rsid w:val="0D293000"/>
    <w:rsid w:val="0D4108E3"/>
    <w:rsid w:val="0D898F8D"/>
    <w:rsid w:val="0D9217B1"/>
    <w:rsid w:val="0E0E5D14"/>
    <w:rsid w:val="0E9CAB07"/>
    <w:rsid w:val="0ED2D121"/>
    <w:rsid w:val="0F9D90B9"/>
    <w:rsid w:val="0FA022E9"/>
    <w:rsid w:val="109E3AAB"/>
    <w:rsid w:val="10A70ECF"/>
    <w:rsid w:val="11138C4E"/>
    <w:rsid w:val="11B272C6"/>
    <w:rsid w:val="120CDB00"/>
    <w:rsid w:val="12479168"/>
    <w:rsid w:val="13111EA5"/>
    <w:rsid w:val="13C5563C"/>
    <w:rsid w:val="13D8E700"/>
    <w:rsid w:val="13E4BA0F"/>
    <w:rsid w:val="1540866C"/>
    <w:rsid w:val="156421D0"/>
    <w:rsid w:val="1634BBEC"/>
    <w:rsid w:val="16AA5CF8"/>
    <w:rsid w:val="17177EB7"/>
    <w:rsid w:val="17331266"/>
    <w:rsid w:val="174ECBAD"/>
    <w:rsid w:val="17851302"/>
    <w:rsid w:val="18B082F5"/>
    <w:rsid w:val="18EA7FB9"/>
    <w:rsid w:val="1907A43C"/>
    <w:rsid w:val="195C2500"/>
    <w:rsid w:val="19BFA328"/>
    <w:rsid w:val="1A6F7321"/>
    <w:rsid w:val="1A8BFF2E"/>
    <w:rsid w:val="1A96698C"/>
    <w:rsid w:val="1AED0A4B"/>
    <w:rsid w:val="1B106958"/>
    <w:rsid w:val="1B4DDFE3"/>
    <w:rsid w:val="1BC1F493"/>
    <w:rsid w:val="1BF95F8E"/>
    <w:rsid w:val="1C3A6704"/>
    <w:rsid w:val="1CEBA640"/>
    <w:rsid w:val="1D3E5A90"/>
    <w:rsid w:val="1E00ABE7"/>
    <w:rsid w:val="1E3AC1F4"/>
    <w:rsid w:val="1E6759EC"/>
    <w:rsid w:val="1EBFF9E0"/>
    <w:rsid w:val="1EE5C0EF"/>
    <w:rsid w:val="1F6FB393"/>
    <w:rsid w:val="1F86310D"/>
    <w:rsid w:val="1FCC223D"/>
    <w:rsid w:val="20472AF0"/>
    <w:rsid w:val="2072AEA5"/>
    <w:rsid w:val="2160A28F"/>
    <w:rsid w:val="226C9E93"/>
    <w:rsid w:val="22DB25F7"/>
    <w:rsid w:val="2378233C"/>
    <w:rsid w:val="23E05225"/>
    <w:rsid w:val="23ED4704"/>
    <w:rsid w:val="242E21E5"/>
    <w:rsid w:val="242FE653"/>
    <w:rsid w:val="244B7CE3"/>
    <w:rsid w:val="24D652F8"/>
    <w:rsid w:val="250235B9"/>
    <w:rsid w:val="2534CFC8"/>
    <w:rsid w:val="255182FA"/>
    <w:rsid w:val="25FFE2F7"/>
    <w:rsid w:val="26B29BDE"/>
    <w:rsid w:val="271A68F8"/>
    <w:rsid w:val="2769C250"/>
    <w:rsid w:val="282A5BF0"/>
    <w:rsid w:val="28332786"/>
    <w:rsid w:val="28E7076C"/>
    <w:rsid w:val="295266A2"/>
    <w:rsid w:val="29FA4F97"/>
    <w:rsid w:val="2A5B8A1D"/>
    <w:rsid w:val="2A5D05E3"/>
    <w:rsid w:val="2AD69525"/>
    <w:rsid w:val="2B3516A2"/>
    <w:rsid w:val="2BB62248"/>
    <w:rsid w:val="2BC615D3"/>
    <w:rsid w:val="2C24621D"/>
    <w:rsid w:val="2C7FF642"/>
    <w:rsid w:val="2CCC164A"/>
    <w:rsid w:val="2CDEF995"/>
    <w:rsid w:val="2D12CFE8"/>
    <w:rsid w:val="2D29A4AB"/>
    <w:rsid w:val="2E17F0CC"/>
    <w:rsid w:val="2F6142CC"/>
    <w:rsid w:val="2F779750"/>
    <w:rsid w:val="2F82A1C4"/>
    <w:rsid w:val="304AFDF3"/>
    <w:rsid w:val="3111AC17"/>
    <w:rsid w:val="314EA872"/>
    <w:rsid w:val="32197AC1"/>
    <w:rsid w:val="3256BEE2"/>
    <w:rsid w:val="32F3E9DF"/>
    <w:rsid w:val="33E916E5"/>
    <w:rsid w:val="342C15DE"/>
    <w:rsid w:val="347A1A73"/>
    <w:rsid w:val="367FE6D1"/>
    <w:rsid w:val="36C6628C"/>
    <w:rsid w:val="36E3644E"/>
    <w:rsid w:val="38958970"/>
    <w:rsid w:val="389A4E45"/>
    <w:rsid w:val="3906E7B2"/>
    <w:rsid w:val="392D9676"/>
    <w:rsid w:val="3940F7AB"/>
    <w:rsid w:val="39A937A5"/>
    <w:rsid w:val="3A410593"/>
    <w:rsid w:val="3B35C98A"/>
    <w:rsid w:val="3B5B63D4"/>
    <w:rsid w:val="3C133887"/>
    <w:rsid w:val="3CB60298"/>
    <w:rsid w:val="3D405F4B"/>
    <w:rsid w:val="3E2474B8"/>
    <w:rsid w:val="3E568466"/>
    <w:rsid w:val="3EEAF568"/>
    <w:rsid w:val="3F637168"/>
    <w:rsid w:val="3F69026B"/>
    <w:rsid w:val="3FCA21CF"/>
    <w:rsid w:val="401B8EDA"/>
    <w:rsid w:val="4076DBD5"/>
    <w:rsid w:val="419F325E"/>
    <w:rsid w:val="41A31F7B"/>
    <w:rsid w:val="423C5F7F"/>
    <w:rsid w:val="42602D85"/>
    <w:rsid w:val="433B4F90"/>
    <w:rsid w:val="434712BA"/>
    <w:rsid w:val="43E3EADE"/>
    <w:rsid w:val="4535A195"/>
    <w:rsid w:val="45C02050"/>
    <w:rsid w:val="45DF26EA"/>
    <w:rsid w:val="46546CC0"/>
    <w:rsid w:val="4694D26F"/>
    <w:rsid w:val="46DB3891"/>
    <w:rsid w:val="46EB8402"/>
    <w:rsid w:val="46F113C5"/>
    <w:rsid w:val="475C9953"/>
    <w:rsid w:val="476387F7"/>
    <w:rsid w:val="47C30168"/>
    <w:rsid w:val="47E1C92B"/>
    <w:rsid w:val="481BAFC0"/>
    <w:rsid w:val="483DD375"/>
    <w:rsid w:val="49097F5C"/>
    <w:rsid w:val="49A3968A"/>
    <w:rsid w:val="49B9BAF6"/>
    <w:rsid w:val="4A0040B5"/>
    <w:rsid w:val="4A2B65DB"/>
    <w:rsid w:val="4AA1FDD5"/>
    <w:rsid w:val="4AF5BA7B"/>
    <w:rsid w:val="4B9EF2C6"/>
    <w:rsid w:val="4BB3A85B"/>
    <w:rsid w:val="4BFAE394"/>
    <w:rsid w:val="4C88C61D"/>
    <w:rsid w:val="4CB4FB5B"/>
    <w:rsid w:val="4CEEE0DC"/>
    <w:rsid w:val="4D22329A"/>
    <w:rsid w:val="4D733911"/>
    <w:rsid w:val="4D887D9F"/>
    <w:rsid w:val="4D9DF121"/>
    <w:rsid w:val="4DC55174"/>
    <w:rsid w:val="4E6F71A2"/>
    <w:rsid w:val="4ED0E8B2"/>
    <w:rsid w:val="4EF3D336"/>
    <w:rsid w:val="4F3ABD29"/>
    <w:rsid w:val="4FFD7CF0"/>
    <w:rsid w:val="4FFEE877"/>
    <w:rsid w:val="5008CC32"/>
    <w:rsid w:val="5048DC8B"/>
    <w:rsid w:val="50AFFC62"/>
    <w:rsid w:val="51A02BAF"/>
    <w:rsid w:val="53B7B7F5"/>
    <w:rsid w:val="541F6D9C"/>
    <w:rsid w:val="5426919F"/>
    <w:rsid w:val="54DDCAF8"/>
    <w:rsid w:val="54ED8A61"/>
    <w:rsid w:val="54FC872C"/>
    <w:rsid w:val="55139B72"/>
    <w:rsid w:val="55DA0D2D"/>
    <w:rsid w:val="55DCAB69"/>
    <w:rsid w:val="55E495C0"/>
    <w:rsid w:val="55EE2CA7"/>
    <w:rsid w:val="561CE6C1"/>
    <w:rsid w:val="562BBDE8"/>
    <w:rsid w:val="563C18C8"/>
    <w:rsid w:val="56E70BE5"/>
    <w:rsid w:val="57153475"/>
    <w:rsid w:val="57263C30"/>
    <w:rsid w:val="576456CB"/>
    <w:rsid w:val="57894FBB"/>
    <w:rsid w:val="58771FE9"/>
    <w:rsid w:val="58848790"/>
    <w:rsid w:val="588C8A54"/>
    <w:rsid w:val="58D8F79F"/>
    <w:rsid w:val="58DEEAE9"/>
    <w:rsid w:val="58E00CE9"/>
    <w:rsid w:val="58F05E45"/>
    <w:rsid w:val="590532ED"/>
    <w:rsid w:val="5A62C8C7"/>
    <w:rsid w:val="5AB962E2"/>
    <w:rsid w:val="5BE3732C"/>
    <w:rsid w:val="5C3FB641"/>
    <w:rsid w:val="5CD3A920"/>
    <w:rsid w:val="5CF21AAB"/>
    <w:rsid w:val="5DA2A31C"/>
    <w:rsid w:val="5DF353FA"/>
    <w:rsid w:val="5DF42C63"/>
    <w:rsid w:val="5E565726"/>
    <w:rsid w:val="5F015E11"/>
    <w:rsid w:val="5F1AC0A3"/>
    <w:rsid w:val="5F322CE0"/>
    <w:rsid w:val="5FB47451"/>
    <w:rsid w:val="60089F05"/>
    <w:rsid w:val="60DEE0F8"/>
    <w:rsid w:val="6143FB2D"/>
    <w:rsid w:val="61474FD6"/>
    <w:rsid w:val="614BA592"/>
    <w:rsid w:val="618F7B0F"/>
    <w:rsid w:val="620FAFD1"/>
    <w:rsid w:val="62461F6B"/>
    <w:rsid w:val="624C7202"/>
    <w:rsid w:val="6254C32C"/>
    <w:rsid w:val="6311DA2B"/>
    <w:rsid w:val="63178A65"/>
    <w:rsid w:val="633CA1B5"/>
    <w:rsid w:val="634C1B98"/>
    <w:rsid w:val="6453E963"/>
    <w:rsid w:val="649C6AD8"/>
    <w:rsid w:val="6527A2E4"/>
    <w:rsid w:val="6535E395"/>
    <w:rsid w:val="656DE43B"/>
    <w:rsid w:val="65A40633"/>
    <w:rsid w:val="65C4AB2F"/>
    <w:rsid w:val="664FA130"/>
    <w:rsid w:val="667689E8"/>
    <w:rsid w:val="66C73405"/>
    <w:rsid w:val="674A8A91"/>
    <w:rsid w:val="678DB02F"/>
    <w:rsid w:val="67EFA443"/>
    <w:rsid w:val="68732C59"/>
    <w:rsid w:val="687EFB96"/>
    <w:rsid w:val="691D1EA5"/>
    <w:rsid w:val="69FD008C"/>
    <w:rsid w:val="6AE8BF62"/>
    <w:rsid w:val="6BCF7952"/>
    <w:rsid w:val="6BE26DB4"/>
    <w:rsid w:val="6CBA40F5"/>
    <w:rsid w:val="6CD39D5F"/>
    <w:rsid w:val="6D566211"/>
    <w:rsid w:val="6D868814"/>
    <w:rsid w:val="6DAF1962"/>
    <w:rsid w:val="6DE441F9"/>
    <w:rsid w:val="6E434913"/>
    <w:rsid w:val="6E73ED5F"/>
    <w:rsid w:val="6E7D3BA3"/>
    <w:rsid w:val="6EFF6857"/>
    <w:rsid w:val="6F6340B8"/>
    <w:rsid w:val="6FD4E546"/>
    <w:rsid w:val="701AB047"/>
    <w:rsid w:val="70A7D6B4"/>
    <w:rsid w:val="7183F771"/>
    <w:rsid w:val="7215236C"/>
    <w:rsid w:val="727910E4"/>
    <w:rsid w:val="72841D17"/>
    <w:rsid w:val="72A8BEAC"/>
    <w:rsid w:val="731B5BD1"/>
    <w:rsid w:val="73B174C2"/>
    <w:rsid w:val="749E68B5"/>
    <w:rsid w:val="757ED270"/>
    <w:rsid w:val="75AC25B9"/>
    <w:rsid w:val="7632DFF3"/>
    <w:rsid w:val="7748FD4C"/>
    <w:rsid w:val="7789A128"/>
    <w:rsid w:val="783603BF"/>
    <w:rsid w:val="784382E5"/>
    <w:rsid w:val="7985B632"/>
    <w:rsid w:val="7A3F81D0"/>
    <w:rsid w:val="7ADCFA34"/>
    <w:rsid w:val="7B3850AF"/>
    <w:rsid w:val="7BD90788"/>
    <w:rsid w:val="7BEE37C0"/>
    <w:rsid w:val="7C32913E"/>
    <w:rsid w:val="7CA072AC"/>
    <w:rsid w:val="7CC1B0F0"/>
    <w:rsid w:val="7EA20193"/>
    <w:rsid w:val="7F62D867"/>
    <w:rsid w:val="7F9CB6F5"/>
    <w:rsid w:val="7FAA9DE3"/>
    <w:rsid w:val="7FD78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1808E"/>
  <w15:chartTrackingRefBased/>
  <w15:docId w15:val="{45F11AEA-D4CC-4025-9233-45D3BD6B5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0C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0C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760C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760C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760C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760C7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760C7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760C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760C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760C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76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0C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760C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76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0C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76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0C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76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0C7"/>
    <w:rPr>
      <w:b/>
      <w:bCs/>
      <w:smallCaps/>
      <w:color w:val="2F5496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907A43C"/>
    <w:rPr>
      <w:color w:val="0563C1"/>
      <w:u w:val="single"/>
    </w:rPr>
  </w:style>
  <w:style w:type="paragraph" w:styleId="Header">
    <w:uiPriority w:val="99"/>
    <w:name w:val="header"/>
    <w:basedOn w:val="Normal"/>
    <w:unhideWhenUsed/>
    <w:rsid w:val="1907A43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907A43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0D898F8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yperlink" Target="https://matplotlib.org/stable/plot_types/basic/index.html" TargetMode="External" Id="R28e6149d625641e7" /><Relationship Type="http://schemas.openxmlformats.org/officeDocument/2006/relationships/header" Target="header.xml" Id="R940dc24cc1c347b6" /><Relationship Type="http://schemas.openxmlformats.org/officeDocument/2006/relationships/footer" Target="footer.xml" Id="R107ad7b830fa41d2" /><Relationship Type="http://schemas.microsoft.com/office/2020/10/relationships/intelligence" Target="intelligence2.xml" Id="R520f845902f94f76" /><Relationship Type="http://schemas.openxmlformats.org/officeDocument/2006/relationships/image" Target="/media/image.png" Id="rId317012792" /><Relationship Type="http://schemas.openxmlformats.org/officeDocument/2006/relationships/image" Target="/media/image2.png" Id="rId1490005071" /><Relationship Type="http://schemas.openxmlformats.org/officeDocument/2006/relationships/image" Target="/media/image3.png" Id="rId1464053042" /><Relationship Type="http://schemas.openxmlformats.org/officeDocument/2006/relationships/image" Target="/media/image4.png" Id="rId266811223" /><Relationship Type="http://schemas.openxmlformats.org/officeDocument/2006/relationships/image" Target="/media/image5.png" Id="rId158820867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4" ma:contentTypeDescription="Create a new document." ma:contentTypeScope="" ma:versionID="f2180a98cc895b35f11df1e17606d45f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04035091c0c082209abc87f714d9c913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263F67-0EBE-40E9-B0AB-DAA99EC7A6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1F89E2-24EA-4875-BB45-48FBF88622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C782BC-3088-4893-8C13-E1F1DD0B0E0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Jason Pabian</dc:creator>
  <keywords/>
  <dc:description/>
  <lastModifiedBy>Tu Tran</lastModifiedBy>
  <revision>38</revision>
  <dcterms:created xsi:type="dcterms:W3CDTF">2026-03-23T17:42:00.0000000Z</dcterms:created>
  <dcterms:modified xsi:type="dcterms:W3CDTF">2026-03-29T01:40:30.8266981Z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0x010100E13BDF199B2F7A44A7B3C70F4EA79324</vt:lpwstr>
  </property>
</Properties>
</file>