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82201" w:rsidRDefault="00AA3A65" w14:paraId="37768386" w14:textId="72CD13BA">
      <w: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9264" behindDoc="0" locked="0" layoutInCell="1" allowOverlap="1" wp14:anchorId="630753B3" wp14:editId="5D67D116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posOffset>1638300</wp:posOffset>
                </wp:positionH>
                <wp:positionV xmlns:wp="http://schemas.openxmlformats.org/drawingml/2006/wordprocessingDrawing" relativeFrom="paragraph">
                  <wp:posOffset>2209800</wp:posOffset>
                </wp:positionV>
                <wp:extent cx="2377440" cy="295275"/>
                <wp:effectExtent l="0" t="0" r="0" b="9525"/>
                <wp:wrapNone xmlns:wp="http://schemas.openxmlformats.org/drawingml/2006/wordprocessingDrawing"/>
                <wp:docPr xmlns:wp="http://schemas.openxmlformats.org/drawingml/2006/wordprocessingDrawing" id="217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AA3A65" w:rsidR="008E09E4" w:rsidRDefault="008E09E4">
                            <w:pPr>
                              <w:rPr>
                                <w:color w:val="000000" w:themeColor="text1"/>
                                <w:lang w:val="hr-HR"/>
                              </w:rPr>
                            </w:pPr>
                            <w:r w:rsidRPr="00AA3A65">
                              <w:rPr>
                                <w:color w:val="000000" w:themeColor="text1"/>
                                <w:lang w:val="hr-HR"/>
                              </w:rPr>
                              <w:t>Sven Roth i Filip Tubak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40000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 w:rsidRPr="00AA3A65">
        <w:drawing>
          <wp:inline distT="0" distB="0" distL="0" distR="0" wp14:anchorId="7297AD82" wp14:editId="2854A294">
            <wp:extent cx="5953125" cy="2554883"/>
            <wp:effectExtent l="19050" t="19050" r="952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180" cy="2560486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AA3A65" w:rsidRDefault="00AA3A65" w14:paraId="407AC580" w14:textId="740D83EF"/>
    <w:p w:rsidR="00AA3A65" w:rsidP="00AA3A65" w:rsidRDefault="00AA3A65" w14:paraId="773090DA" w14:textId="77777777">
      <w:r>
        <w:t>PRIPREMA ZA VJEŽBU</w:t>
      </w:r>
    </w:p>
    <w:p w:rsidR="00AA3A65" w:rsidP="00AA3A65" w:rsidRDefault="00AA3A65" w14:paraId="1D3205D1" w14:textId="77777777">
      <w:r>
        <w:t>HTML obrazac koristi se za prikupljanje korisničkih ulaznih podataka. Ti se podaci obično šalju</w:t>
      </w:r>
    </w:p>
    <w:p w:rsidR="00AA3A65" w:rsidP="00AA3A65" w:rsidRDefault="00AA3A65" w14:paraId="2315D7E7" w14:textId="77777777">
      <w:r>
        <w:t>poslužitelju na obradu. Odgovori na pitanja:</w:t>
      </w:r>
    </w:p>
    <w:p w:rsidR="00AA3A65" w:rsidP="00AA3A65" w:rsidRDefault="00AA3A65" w14:paraId="18087C82" w14:textId="6B06507D">
      <w:r>
        <w:t> 1. Nabroji čemu služe obrasci na mrežnim stranicama?</w:t>
      </w:r>
    </w:p>
    <w:p w:rsidR="00AA3A65" w:rsidP="00AA3A65" w:rsidRDefault="00AA3A65" w14:paraId="6C4AAB64" w14:textId="3559528F">
      <w:r w:rsidRPr="00AA3A65">
        <w:t>Oni služe za unos podataka od strane korisnika te se ti podaci šalju na server da se obrade.</w:t>
      </w:r>
    </w:p>
    <w:p w:rsidR="00AA3A65" w:rsidP="00AA3A65" w:rsidRDefault="00AA3A65" w14:paraId="189D3490" w14:textId="1C366723">
      <w:r>
        <w:t> 2. Navedi primjere za najmanje pet vrsta podataka koji se mogu unositi na mrežnim stranicama.</w:t>
      </w:r>
    </w:p>
    <w:p w:rsidR="00AA3A65" w:rsidP="00AA3A65" w:rsidRDefault="00AA3A65" w14:paraId="6E1F6DE6" w14:textId="4B1221DE">
      <w:r w:rsidRPr="00AA3A65">
        <w:t>Brojevi (cijeli, decimalni), riječ (ime, prezime...), znak (spol(M,Ž)), datum, link, email...</w:t>
      </w:r>
    </w:p>
    <w:p w:rsidR="00AA3A65" w:rsidP="00AA3A65" w:rsidRDefault="00AA3A65" w14:paraId="61F627AA" w14:textId="77777777">
      <w:r>
        <w:t> 3. Navedi najmanje dva primjera za osjetljivost i moguće zloporabe podataka koji se unose na</w:t>
      </w:r>
    </w:p>
    <w:p w:rsidR="00AA3A65" w:rsidP="00AA3A65" w:rsidRDefault="00AA3A65" w14:paraId="458B4DCD" w14:textId="753AAFAA">
      <w:r>
        <w:t>mrežnim stranicama.</w:t>
      </w:r>
    </w:p>
    <w:p w:rsidR="00AA3A65" w:rsidP="00AA3A65" w:rsidRDefault="00AA3A65" w14:paraId="6771FB81" w14:textId="1D44994F">
      <w:r w:rsidRPr="00AA3A65">
        <w:t>Hakerski napadi, krađa identiteta i novaca.</w:t>
      </w:r>
    </w:p>
    <w:p w:rsidR="00AA3A65" w:rsidP="00AA3A65" w:rsidRDefault="00AA3A65" w14:paraId="6BBA2877" w14:textId="5FAF42FB"/>
    <w:p w:rsidR="00AA3A65" w:rsidRDefault="00AA3A65" w14:paraId="40716FE7" w14:textId="77777777">
      <w:r>
        <w:br w:type="page"/>
      </w:r>
    </w:p>
    <w:p w:rsidRPr="00001AE2" w:rsidR="00AA3A65" w:rsidP="00AA3A65" w:rsidRDefault="00AA3A65" w14:paraId="535B97EC" w14:textId="36D91117">
      <w:pPr>
        <w:rPr>
          <w:b/>
          <w:bCs/>
          <w:u w:val="single"/>
        </w:rPr>
      </w:pPr>
      <w:r w:rsidRPr="00001AE2">
        <w:rPr>
          <w:b/>
          <w:bCs/>
          <w:u w:val="single"/>
        </w:rPr>
        <w:lastRenderedPageBreak/>
        <w:t>IZVOĐENJE VJEŽBE</w:t>
      </w:r>
    </w:p>
    <w:p w:rsidRPr="00001AE2" w:rsidR="00AA3A65" w:rsidP="00AA3A65" w:rsidRDefault="00AA3A65" w14:paraId="7BE017D1" w14:textId="77777777">
      <w:pPr>
        <w:rPr>
          <w:b/>
          <w:bCs/>
        </w:rPr>
      </w:pPr>
      <w:r w:rsidRPr="00001AE2">
        <w:rPr>
          <w:b/>
          <w:bCs/>
        </w:rPr>
        <w:t>1. Obrasci</w:t>
      </w:r>
    </w:p>
    <w:p w:rsidR="00AA3A65" w:rsidP="00AA3A65" w:rsidRDefault="00AA3A65" w14:paraId="61A98ACC" w14:textId="092284E9">
      <w:r>
        <w:t xml:space="preserve"> Primjer obrasca: </w:t>
      </w:r>
      <w:r>
        <w:cr/>
      </w:r>
      <w:r>
        <w:t xml:space="preserve">    </w:t>
      </w:r>
      <w:r w:rsidRPr="00AA3A65">
        <w:drawing>
          <wp:inline distT="0" distB="0" distL="0" distR="0" wp14:anchorId="317EC890" wp14:editId="67E0F7E1">
            <wp:extent cx="1505160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65" w:rsidP="00AA3A65" w:rsidRDefault="00AA3A65" w14:paraId="0A0D206E" w14:textId="27A95351">
      <w:r>
        <w:t> A. Navedi najmanje pet primjera sa objašnjenjima za vrijednost atributa type (pomoć: obrasci ).</w:t>
      </w:r>
    </w:p>
    <w:p w:rsidRPr="0032644E" w:rsidR="0032644E" w:rsidP="0032644E" w:rsidRDefault="0032644E" w14:paraId="2A4AFF8B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type="button"&gt;</w:t>
      </w:r>
    </w:p>
    <w:p w:rsidRPr="0032644E" w:rsidR="0032644E" w:rsidP="0032644E" w:rsidRDefault="0032644E" w14:paraId="1A3A5070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type="checkbox"&gt;</w:t>
      </w:r>
    </w:p>
    <w:p w:rsidRPr="0032644E" w:rsidR="0032644E" w:rsidP="0032644E" w:rsidRDefault="0032644E" w14:paraId="4A2CA377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type="color"&gt;</w:t>
      </w:r>
    </w:p>
    <w:p w:rsidRPr="0032644E" w:rsidR="0032644E" w:rsidP="0032644E" w:rsidRDefault="0032644E" w14:paraId="2D87F0B6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type="date"&gt;</w:t>
      </w:r>
    </w:p>
    <w:p w:rsidRPr="0032644E" w:rsidR="0032644E" w:rsidP="0032644E" w:rsidRDefault="0032644E" w14:paraId="532A3FD9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type="datetime-local"&gt;</w:t>
      </w:r>
    </w:p>
    <w:p w:rsidRPr="0032644E" w:rsidR="0032644E" w:rsidP="0032644E" w:rsidRDefault="0032644E" w14:paraId="16E0377C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type="email"&gt;</w:t>
      </w:r>
    </w:p>
    <w:p w:rsidRPr="0032644E" w:rsidR="0032644E" w:rsidP="0032644E" w:rsidRDefault="0032644E" w14:paraId="32BD46BF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type="file"&gt;</w:t>
      </w:r>
    </w:p>
    <w:p w:rsidRPr="0032644E" w:rsidR="0032644E" w:rsidP="0032644E" w:rsidRDefault="0032644E" w14:paraId="224FD7CB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type="hidden"&gt;</w:t>
      </w:r>
    </w:p>
    <w:p w:rsidRPr="0032644E" w:rsidR="0032644E" w:rsidP="0032644E" w:rsidRDefault="0032644E" w14:paraId="6C164862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type="image"&gt;</w:t>
      </w:r>
    </w:p>
    <w:p w:rsidRPr="0032644E" w:rsidR="0032644E" w:rsidP="0032644E" w:rsidRDefault="0032644E" w14:paraId="2DE3B5F0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type="month"&gt;</w:t>
      </w:r>
    </w:p>
    <w:p w:rsidR="00AA3A65" w:rsidP="00AA3A65" w:rsidRDefault="00AA3A65" w14:paraId="34A1CD6A" w14:textId="77777777">
      <w:r>
        <w:t> B. Napiši HTML kod za obrazac koji će od korisnika tražiti da upiše ime i prezime u dva odvojena</w:t>
      </w:r>
    </w:p>
    <w:p w:rsidR="00AA3A65" w:rsidP="00AA3A65" w:rsidRDefault="00AA3A65" w14:paraId="3E5230DA" w14:textId="77777777">
      <w:r>
        <w:t>tekstualna polja. Uoči važnost međusobne povezanosti oznake “label” sa elementom “input” za</w:t>
      </w:r>
    </w:p>
    <w:p w:rsidR="00AA3A65" w:rsidP="00AA3A65" w:rsidRDefault="00AA3A65" w14:paraId="0C51A3A8" w14:textId="263F7C6F">
      <w:r>
        <w:t>“for”, “id” i “name”. Kolika je podrazumijevana dužina tekstualnog polja?</w:t>
      </w:r>
    </w:p>
    <w:p w:rsidR="0088465D" w:rsidP="0088465D" w:rsidRDefault="0088465D" w14:paraId="2419939A" w14:textId="77777777">
      <w:r>
        <w:t>&lt;!DOCTYPE html&gt;</w:t>
      </w:r>
    </w:p>
    <w:p w:rsidR="0088465D" w:rsidP="0088465D" w:rsidRDefault="0088465D" w14:paraId="0440383E" w14:textId="77777777">
      <w:r>
        <w:t>&lt;html&gt;</w:t>
      </w:r>
    </w:p>
    <w:p w:rsidR="0088465D" w:rsidP="0088465D" w:rsidRDefault="0088465D" w14:paraId="2EBA45F7" w14:textId="77777777">
      <w:r>
        <w:t>&lt;body&gt;</w:t>
      </w:r>
    </w:p>
    <w:p w:rsidR="0088465D" w:rsidP="0088465D" w:rsidRDefault="0088465D" w14:paraId="12C38E46" w14:textId="77777777">
      <w:r>
        <w:t>&lt;h2&gt;1. zadatak B&lt;/h2&gt;</w:t>
      </w:r>
    </w:p>
    <w:p w:rsidR="0088465D" w:rsidP="0088465D" w:rsidRDefault="0088465D" w14:paraId="749A7BBB" w14:textId="77777777">
      <w:r>
        <w:t>&lt;form action="/action_page.php"&gt;</w:t>
      </w:r>
    </w:p>
    <w:p w:rsidR="0088465D" w:rsidP="0088465D" w:rsidRDefault="0088465D" w14:paraId="6589A519" w14:textId="77777777">
      <w:r>
        <w:t xml:space="preserve">  &lt;label for="fname"&gt;Ime:&lt;/label&gt;&lt;br&gt;</w:t>
      </w:r>
    </w:p>
    <w:p w:rsidR="0088465D" w:rsidP="0088465D" w:rsidRDefault="0088465D" w14:paraId="6C8FAD23" w14:textId="77777777">
      <w:r>
        <w:t xml:space="preserve">  &lt;input type="text" id="fname" name="fname"&gt;&lt;br&gt;</w:t>
      </w:r>
    </w:p>
    <w:p w:rsidR="0088465D" w:rsidP="0088465D" w:rsidRDefault="0088465D" w14:paraId="5EF1F79F" w14:textId="77777777">
      <w:r>
        <w:t xml:space="preserve">  &lt;label for="lname"&gt;Prezime:&lt;/label&gt;&lt;br&gt;</w:t>
      </w:r>
    </w:p>
    <w:p w:rsidR="0088465D" w:rsidP="0088465D" w:rsidRDefault="0088465D" w14:paraId="03B57BC9" w14:textId="77777777">
      <w:r>
        <w:t xml:space="preserve">  &lt;input type="text" id="lname" name="lname"&gt;&lt;br&gt;&lt;br&gt;</w:t>
      </w:r>
    </w:p>
    <w:p w:rsidR="0088465D" w:rsidP="0088465D" w:rsidRDefault="0088465D" w14:paraId="645A8C82" w14:textId="77777777">
      <w:r>
        <w:t xml:space="preserve">  &lt;input type="submit" value="Potvrdi"&gt;</w:t>
      </w:r>
    </w:p>
    <w:p w:rsidR="0088465D" w:rsidP="0088465D" w:rsidRDefault="0088465D" w14:paraId="00CD43CD" w14:textId="77777777">
      <w:r>
        <w:t xml:space="preserve">&lt;/form&gt; </w:t>
      </w:r>
    </w:p>
    <w:p w:rsidR="0088465D" w:rsidP="0088465D" w:rsidRDefault="0088465D" w14:paraId="1E0DD717" w14:textId="77777777">
      <w:r>
        <w:t>&lt;/body&gt;</w:t>
      </w:r>
    </w:p>
    <w:p w:rsidR="00AA3A65" w:rsidP="0088465D" w:rsidRDefault="0088465D" w14:paraId="14463B9C" w14:textId="1FB88E4D">
      <w:r>
        <w:lastRenderedPageBreak/>
        <w:t>&lt;/html&gt;</w:t>
      </w:r>
    </w:p>
    <w:p w:rsidR="00001AE2" w:rsidP="0088465D" w:rsidRDefault="00001AE2" w14:paraId="62384BE9" w14:noSpellErr="1" w14:textId="38EDE195">
      <w:r w:rsidR="0088465D">
        <w:drawing>
          <wp:inline wp14:editId="724ECB6E" wp14:anchorId="517BBCD8">
            <wp:extent cx="1800476" cy="1295581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1baf5e3e28d74b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047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1AE2" w:rsidR="00001AE2" w:rsidP="0088465D" w:rsidRDefault="00001AE2" w14:paraId="2BC96BEE" w14:textId="6A2A3616">
      <w:pPr>
        <w:rPr>
          <w:b/>
          <w:bCs/>
        </w:rPr>
      </w:pPr>
      <w:r w:rsidRPr="00001AE2">
        <w:rPr>
          <w:b/>
          <w:bCs/>
        </w:rPr>
        <w:t>2. Atributi obrasca</w:t>
      </w:r>
    </w:p>
    <w:p w:rsidR="00001AE2" w:rsidP="0088465D" w:rsidRDefault="00001AE2" w14:paraId="2C0269B3" w14:textId="54DD6C31">
      <w:r>
        <w:t></w:t>
      </w:r>
      <w:r>
        <w:t xml:space="preserve"> </w:t>
      </w:r>
      <w:r w:rsidRPr="00001AE2">
        <w:t>C. Navedi značajke za POST i GET (pomoć: značajke ).</w:t>
      </w:r>
    </w:p>
    <w:p w:rsidR="00001AE2" w:rsidP="0088465D" w:rsidRDefault="00001AE2" w14:paraId="1452ADC0" w14:textId="7EE77F0B">
      <w:r>
        <w:t>GET:</w:t>
      </w:r>
    </w:p>
    <w:p w:rsidR="00001AE2" w:rsidP="00001AE2" w:rsidRDefault="00001AE2" w14:paraId="4184F89D" w14:textId="77777777">
      <w:r>
        <w:t>Dodaje podatke obrasca URL-u u parovima ime/vrijednost</w:t>
      </w:r>
    </w:p>
    <w:p w:rsidR="00001AE2" w:rsidP="00001AE2" w:rsidRDefault="00001AE2" w14:paraId="2542864A" w14:textId="77777777">
      <w:r>
        <w:t>NIKADA ne koristite GET za slanje osjetljivih podataka! (podaci poslanog obrasca vidljivi su u URL-u!)</w:t>
      </w:r>
    </w:p>
    <w:p w:rsidR="00001AE2" w:rsidP="00001AE2" w:rsidRDefault="00001AE2" w14:paraId="042683E7" w14:textId="77777777">
      <w:r>
        <w:t>Duljina URL-a je ograničena (2048 znakova)</w:t>
      </w:r>
    </w:p>
    <w:p w:rsidR="00001AE2" w:rsidP="00001AE2" w:rsidRDefault="00001AE2" w14:paraId="549EDF2D" w14:textId="77777777">
      <w:r>
        <w:t>Korisno za slanje obrazaca gdje korisnik želi označiti rezultat</w:t>
      </w:r>
    </w:p>
    <w:p w:rsidR="00001AE2" w:rsidP="00001AE2" w:rsidRDefault="00001AE2" w14:paraId="458A389D" w14:textId="78B1B49F">
      <w:r>
        <w:t>GET je dobar za nesigurne podatke, poput nizova upita u Googleu</w:t>
      </w:r>
    </w:p>
    <w:p w:rsidR="00001AE2" w:rsidP="00001AE2" w:rsidRDefault="00001AE2" w14:paraId="546B24C8" w14:textId="50EDD86F">
      <w:r>
        <w:t>POST:</w:t>
      </w:r>
    </w:p>
    <w:p w:rsidR="00001AE2" w:rsidP="00001AE2" w:rsidRDefault="00001AE2" w14:paraId="42CE5475" w14:textId="77777777">
      <w:r>
        <w:t>Dodaje podatke obrasca unutar tijela HTTP zahtjeva (podneseni podaci obrasca nisu prikazani u URL-u)</w:t>
      </w:r>
    </w:p>
    <w:p w:rsidR="00001AE2" w:rsidP="00001AE2" w:rsidRDefault="00001AE2" w14:paraId="008AF5C8" w14:textId="77777777">
      <w:r>
        <w:t>POST nema ograničenja veličine i može se koristiti za slanje velikih količina podataka.</w:t>
      </w:r>
    </w:p>
    <w:p w:rsidR="00001AE2" w:rsidP="00001AE2" w:rsidRDefault="00001AE2" w14:paraId="4F9502EC" w14:textId="1F439573">
      <w:r>
        <w:t>Predaje obrazaca s POST-om ne mogu se označiti</w:t>
      </w:r>
    </w:p>
    <w:p w:rsidR="00001AE2" w:rsidP="00001AE2" w:rsidRDefault="00001AE2" w14:paraId="7EC910B3" w14:textId="02929E83"/>
    <w:p w:rsidRPr="00001AE2" w:rsidR="00001AE2" w:rsidP="00001AE2" w:rsidRDefault="00001AE2" w14:paraId="353F006F" w14:textId="77777777">
      <w:pPr>
        <w:rPr>
          <w:b/>
          <w:bCs/>
        </w:rPr>
      </w:pPr>
      <w:r w:rsidRPr="00001AE2">
        <w:rPr>
          <w:b/>
          <w:bCs/>
        </w:rPr>
        <w:t>3. Elementi obrasca</w:t>
      </w:r>
    </w:p>
    <w:p w:rsidR="00001AE2" w:rsidP="00001AE2" w:rsidRDefault="00001AE2" w14:paraId="4DD7C841" w14:textId="0268F2AE">
      <w:r>
        <w:t> A. Navedi bar pet različitih elemenata koje mogu sadržavati HTML elementi &lt;form&gt;.</w:t>
      </w:r>
    </w:p>
    <w:p w:rsidRPr="0032644E" w:rsidR="0032644E" w:rsidP="0032644E" w:rsidRDefault="0032644E" w14:paraId="20B1EADB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type="button"&gt;</w:t>
      </w:r>
    </w:p>
    <w:p w:rsidRPr="0032644E" w:rsidR="0032644E" w:rsidP="0032644E" w:rsidRDefault="0032644E" w14:paraId="648BA8E6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type="checkbox"&gt;</w:t>
      </w:r>
    </w:p>
    <w:p w:rsidRPr="0032644E" w:rsidR="0032644E" w:rsidP="0032644E" w:rsidRDefault="0032644E" w14:paraId="5CDB7B7C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type="color"&gt;</w:t>
      </w:r>
    </w:p>
    <w:p w:rsidRPr="0032644E" w:rsidR="0032644E" w:rsidP="0032644E" w:rsidRDefault="0032644E" w14:paraId="6B1D2E85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type="date"&gt;</w:t>
      </w:r>
    </w:p>
    <w:p w:rsidRPr="0032644E" w:rsidR="0032644E" w:rsidP="0032644E" w:rsidRDefault="0032644E" w14:paraId="598E826D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type="datetime-local"&gt;</w:t>
      </w:r>
    </w:p>
    <w:p w:rsidRPr="0032644E" w:rsidR="0032644E" w:rsidP="0032644E" w:rsidRDefault="0032644E" w14:paraId="4B2E6ED5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type="email"&gt;</w:t>
      </w:r>
    </w:p>
    <w:p w:rsidRPr="0032644E" w:rsidR="0032644E" w:rsidP="0032644E" w:rsidRDefault="0032644E" w14:paraId="4F5EB60C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type="file"&gt;</w:t>
      </w:r>
    </w:p>
    <w:p w:rsidRPr="0032644E" w:rsidR="0032644E" w:rsidP="0032644E" w:rsidRDefault="0032644E" w14:paraId="7F7ACDEF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type="hidden"&gt;</w:t>
      </w:r>
    </w:p>
    <w:p w:rsidRPr="0032644E" w:rsidR="0032644E" w:rsidP="0032644E" w:rsidRDefault="0032644E" w14:paraId="253B5964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type="image"&gt;</w:t>
      </w:r>
    </w:p>
    <w:p w:rsidRPr="0032644E" w:rsidR="00C7597B" w:rsidP="0032644E" w:rsidRDefault="0032644E" w14:paraId="4D8A0406" w14:textId="7A6C30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type="month"&gt;</w:t>
      </w:r>
      <w:r w:rsidR="00C7597B">
        <w:br w:type="page"/>
      </w:r>
    </w:p>
    <w:p w:rsidR="00001AE2" w:rsidP="00001AE2" w:rsidRDefault="00001AE2" w14:paraId="06D12508" w14:textId="42C94B06">
      <w:r>
        <w:lastRenderedPageBreak/>
        <w:t> B. Prouči primjer i odgovori čemu služe elementi fieldset i legend: fieldset/legend</w:t>
      </w:r>
      <w:r>
        <w:t>.</w:t>
      </w:r>
    </w:p>
    <w:p w:rsidR="00C7597B" w:rsidP="00001AE2" w:rsidRDefault="00C7597B" w14:paraId="3F4FEDC9" w14:textId="08881024">
      <w:r w:rsidRPr="00C7597B">
        <w:t>Element fieldset koristi se za grupiranje povezanih podataka u obrascu, a element legende definira natpis za element fieldset.</w:t>
      </w:r>
    </w:p>
    <w:p w:rsidR="00C7597B" w:rsidP="00001AE2" w:rsidRDefault="00C7597B" w14:paraId="66DFE5C8" w14:textId="214316BA">
      <w:r w:rsidRPr="00C7597B">
        <w:drawing>
          <wp:inline distT="0" distB="0" distL="0" distR="0" wp14:anchorId="335CA46C" wp14:editId="1B04C696">
            <wp:extent cx="3888118" cy="1038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082" cy="104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7B" w:rsidP="00001AE2" w:rsidRDefault="00C7597B" w14:paraId="25CB93D2" w14:textId="7785EDC3">
      <w:r w:rsidRPr="00C7597B">
        <w:drawing>
          <wp:inline distT="0" distB="0" distL="0" distR="0" wp14:anchorId="67FF4959" wp14:editId="47ADD0BF">
            <wp:extent cx="3191320" cy="149563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E2" w:rsidP="00001AE2" w:rsidRDefault="00001AE2" w14:paraId="20864DCB" w14:textId="722DFB10">
      <w:r>
        <w:t> C. Prouči primjer i odgovori čemu služi element datalist: datalist</w:t>
      </w:r>
      <w:r>
        <w:t>.</w:t>
      </w:r>
    </w:p>
    <w:p w:rsidR="00C7597B" w:rsidP="00001AE2" w:rsidRDefault="00C7597B" w14:paraId="6905802F" w14:textId="6FFA02A8">
      <w:r w:rsidRPr="00C7597B">
        <w:t>Element datalist navodi popis unaprijed definiranih opcija za ulazni element.</w:t>
      </w:r>
    </w:p>
    <w:p w:rsidR="00C7597B" w:rsidP="00001AE2" w:rsidRDefault="00C7597B" w14:paraId="6544E8F4" w14:textId="1E49B405">
      <w:r w:rsidRPr="00C7597B">
        <w:drawing>
          <wp:inline distT="0" distB="0" distL="0" distR="0" wp14:anchorId="2C1C0781" wp14:editId="193BFC1A">
            <wp:extent cx="2859360" cy="1381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141" cy="138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97B">
        <w:drawing>
          <wp:inline distT="0" distB="0" distL="0" distR="0" wp14:anchorId="0C8BE921" wp14:editId="6902BBD7">
            <wp:extent cx="1704975" cy="150331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1301" cy="15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7B" w:rsidRDefault="00C7597B" w14:paraId="1942981D" w14:textId="77777777">
      <w:r>
        <w:br w:type="page"/>
      </w:r>
    </w:p>
    <w:p w:rsidR="00001AE2" w:rsidP="00001AE2" w:rsidRDefault="00001AE2" w14:paraId="20905028" w14:textId="159F3F0D">
      <w:r>
        <w:lastRenderedPageBreak/>
        <w:t> D. Prouči primjer i odgovori čemu služi element output: output</w:t>
      </w:r>
      <w:r>
        <w:t>.</w:t>
      </w:r>
    </w:p>
    <w:p w:rsidR="00C7597B" w:rsidP="00001AE2" w:rsidRDefault="00C7597B" w14:paraId="043F9FA9" w14:textId="4BA007C7">
      <w:r w:rsidRPr="00C7597B">
        <w:t>Izlazni element predstavlja rezultat izračuna.</w:t>
      </w:r>
    </w:p>
    <w:p w:rsidR="00C7597B" w:rsidP="00001AE2" w:rsidRDefault="00C7597B" w14:paraId="555727C5" w14:textId="4B6C3CF6">
      <w:r w:rsidRPr="00C7597B">
        <w:drawing>
          <wp:inline distT="0" distB="0" distL="0" distR="0" wp14:anchorId="76D71C40" wp14:editId="7C414478">
            <wp:extent cx="3425190" cy="1476375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5444" cy="14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97B">
        <w:drawing>
          <wp:inline distT="0" distB="0" distL="0" distR="0" wp14:anchorId="0930644C" wp14:editId="20847C3F">
            <wp:extent cx="3924848" cy="7811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7B" w:rsidP="00001AE2" w:rsidRDefault="00C7597B" w14:paraId="126B974A" w14:textId="556636DB"/>
    <w:p w:rsidRPr="0032644E" w:rsidR="00C7597B" w:rsidP="00C7597B" w:rsidRDefault="00C7597B" w14:paraId="63301274" w14:textId="77777777">
      <w:pPr>
        <w:rPr>
          <w:b/>
          <w:bCs/>
        </w:rPr>
      </w:pPr>
      <w:r w:rsidRPr="0032644E">
        <w:rPr>
          <w:b/>
          <w:bCs/>
        </w:rPr>
        <w:t>4. Tipovi ulaza</w:t>
      </w:r>
    </w:p>
    <w:p w:rsidR="00C7597B" w:rsidP="00C7597B" w:rsidRDefault="00C7597B" w14:paraId="4640CC6C" w14:textId="73846DA3">
      <w:r>
        <w:t> A. Navedi bar deset različitih tipova ulaza za atribut type. Koja mu je podrazumijevana vrijednost?</w:t>
      </w:r>
    </w:p>
    <w:p w:rsidR="00C7597B" w:rsidP="00C7597B" w:rsidRDefault="00C7597B" w14:paraId="3EEF34BC" w14:textId="09F4EDA7">
      <w:r>
        <w:t>Kako se ispisuje ako navedemo vrijednost „password“?</w:t>
      </w:r>
    </w:p>
    <w:p w:rsidRPr="0032644E" w:rsidR="0032644E" w:rsidP="0032644E" w:rsidRDefault="0032644E" w14:paraId="0972F815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type="button"&gt;</w:t>
      </w:r>
    </w:p>
    <w:p w:rsidRPr="0032644E" w:rsidR="0032644E" w:rsidP="0032644E" w:rsidRDefault="0032644E" w14:paraId="1AA405B6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type="checkbox"&gt;</w:t>
      </w:r>
    </w:p>
    <w:p w:rsidRPr="0032644E" w:rsidR="0032644E" w:rsidP="0032644E" w:rsidRDefault="0032644E" w14:paraId="217BE6EB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type="color"&gt;</w:t>
      </w:r>
    </w:p>
    <w:p w:rsidRPr="0032644E" w:rsidR="0032644E" w:rsidP="0032644E" w:rsidRDefault="0032644E" w14:paraId="29568A02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type="date"&gt;</w:t>
      </w:r>
    </w:p>
    <w:p w:rsidRPr="0032644E" w:rsidR="0032644E" w:rsidP="0032644E" w:rsidRDefault="0032644E" w14:paraId="77F930E3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type="datetime-local"&gt;</w:t>
      </w:r>
    </w:p>
    <w:p w:rsidRPr="0032644E" w:rsidR="0032644E" w:rsidP="0032644E" w:rsidRDefault="0032644E" w14:paraId="2DD55D37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type="email"&gt;</w:t>
      </w:r>
    </w:p>
    <w:p w:rsidRPr="0032644E" w:rsidR="0032644E" w:rsidP="0032644E" w:rsidRDefault="0032644E" w14:paraId="6D65DE6B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type="file"&gt;</w:t>
      </w:r>
    </w:p>
    <w:p w:rsidRPr="0032644E" w:rsidR="0032644E" w:rsidP="0032644E" w:rsidRDefault="0032644E" w14:paraId="7812AE19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type="hidden"&gt;</w:t>
      </w:r>
    </w:p>
    <w:p w:rsidRPr="0032644E" w:rsidR="0032644E" w:rsidP="0032644E" w:rsidRDefault="0032644E" w14:paraId="7FADDF67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type="image"&gt;</w:t>
      </w:r>
    </w:p>
    <w:p w:rsidRPr="0032644E" w:rsidR="0032644E" w:rsidP="0032644E" w:rsidRDefault="0032644E" w14:paraId="4C606907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noProof w:val="0"/>
          <w:color w:val="000000"/>
          <w:sz w:val="23"/>
          <w:szCs w:val="23"/>
        </w:rPr>
      </w:pPr>
      <w:r w:rsidRPr="0032644E">
        <w:rPr>
          <w:rFonts w:ascii="Consolas" w:hAnsi="Consolas" w:eastAsia="Times New Roman" w:cs="Courier New"/>
          <w:noProof w:val="0"/>
          <w:color w:val="DC143C"/>
          <w:sz w:val="20"/>
          <w:szCs w:val="20"/>
        </w:rPr>
        <w:t>&lt;input type="month"&gt;</w:t>
      </w:r>
    </w:p>
    <w:p w:rsidR="0032644E" w:rsidP="00C7597B" w:rsidRDefault="0032644E" w14:paraId="144DC2D0" w14:textId="77777777"/>
    <w:p w:rsidR="0032644E" w:rsidRDefault="0032644E" w14:paraId="651FE787" w14:textId="77777777">
      <w:r>
        <w:br w:type="page"/>
      </w:r>
    </w:p>
    <w:p w:rsidR="00C7597B" w:rsidP="00C7597B" w:rsidRDefault="00C7597B" w14:paraId="79C6E08B" w14:textId="7411ACD2">
      <w:r>
        <w:lastRenderedPageBreak/>
        <w:t> B. Napiši kako se definira reset tipka koja sve vrijednosti unesene u obrazac resetira na njihove</w:t>
      </w:r>
    </w:p>
    <w:p w:rsidR="00C7597B" w:rsidP="00C7597B" w:rsidRDefault="00C7597B" w14:paraId="5DA122F0" w14:textId="17444ABE">
      <w:r>
        <w:t>podrazumijevane vrijednosti.</w:t>
      </w:r>
    </w:p>
    <w:p w:rsidR="0032644E" w:rsidP="00C7597B" w:rsidRDefault="0032644E" w14:paraId="17AE5D77" w14:textId="5AA7AE72">
      <w:r w:rsidRPr="0032644E">
        <w:drawing>
          <wp:inline distT="0" distB="0" distL="0" distR="0" wp14:anchorId="6DDC3A9B" wp14:editId="34C13B6E">
            <wp:extent cx="5239481" cy="16956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7B" w:rsidP="00C7597B" w:rsidRDefault="00C7597B" w14:paraId="09C64781" w14:textId="14020DF9">
      <w:r>
        <w:t> C. Što će preglednik ispisati ako se za tip postavi vrijednost „color“?</w:t>
      </w:r>
    </w:p>
    <w:p w:rsidR="0032644E" w:rsidP="00C7597B" w:rsidRDefault="0032644E" w14:paraId="2DDEBA76" w14:textId="3F484D94">
      <w:r w:rsidRPr="0032644E">
        <w:t>Ovisno o podršci preglednika, birač boja može se pojaviti u polju za unos.</w:t>
      </w:r>
    </w:p>
    <w:p w:rsidR="00C7597B" w:rsidP="00C7597B" w:rsidRDefault="00C7597B" w14:paraId="16B1CC13" w14:textId="53D4F3A4">
      <w:r>
        <w:t> D. Što će preglednik ispisati ako sa za tip postavi vrijednost „date“? Čemu služe atributi min i max?</w:t>
      </w:r>
    </w:p>
    <w:p w:rsidR="00DB2E4D" w:rsidP="00DB2E4D" w:rsidRDefault="00DB2E4D" w14:paraId="062AC9E9" w14:textId="77777777">
      <w:r>
        <w:t>Ovisno o podršci preglednika, birač datuma može se pojaviti u polju za unos.</w:t>
      </w:r>
    </w:p>
    <w:p w:rsidR="00DB2E4D" w:rsidP="00DB2E4D" w:rsidRDefault="00DB2E4D" w14:paraId="03072D45" w14:textId="1D4DA361">
      <w:r>
        <w:t>Također možete koristiti atribute min i max za dodavanje ograničenja datumima</w:t>
      </w:r>
      <w:r>
        <w:t>.</w:t>
      </w:r>
    </w:p>
    <w:p w:rsidR="00C7597B" w:rsidP="00DB2E4D" w:rsidRDefault="00C7597B" w14:paraId="3DEEAED3" w14:textId="72A36FDC">
      <w:r>
        <w:t> E. Kako preglednik tretira tip „email“? Za koji će se tip preglednik ponašati slično?</w:t>
      </w:r>
    </w:p>
    <w:p w:rsidR="00DB2E4D" w:rsidP="00DB2E4D" w:rsidRDefault="00DB2E4D" w14:paraId="54FDFFB7" w14:textId="7A44C346">
      <w:r>
        <w:t>Ovisno o podršci preglednika, adresa e-pošte može se automatski potvrditi nakon slanja.</w:t>
      </w:r>
      <w:r>
        <w:br/>
      </w:r>
      <w:r>
        <w:t>Neki pametni telefoni prepoznaju vrstu e-pošte i dodaju ".com" na tipkovnicu kako bi odgovarali unosu e-pošte.</w:t>
      </w:r>
    </w:p>
    <w:p w:rsidR="00DB2E4D" w:rsidP="00DB2E4D" w:rsidRDefault="00C7597B" w14:paraId="14D754AA" w14:textId="77777777">
      <w:r>
        <w:t> F. Što omogućuje tip „file“?</w:t>
      </w:r>
    </w:p>
    <w:p w:rsidR="00DB2E4D" w:rsidP="00DB2E4D" w:rsidRDefault="00DB2E4D" w14:paraId="2C7267BE" w14:textId="60A055E8">
      <w:r>
        <w:t>Tip “file”</w:t>
      </w:r>
      <w:r w:rsidRPr="00DB2E4D">
        <w:t>definira polje za odabir datoteke i gumb "Pregledaj" za učitavanje datoteka.</w:t>
      </w:r>
    </w:p>
    <w:p w:rsidR="00C7597B" w:rsidP="00C7597B" w:rsidRDefault="00C7597B" w14:paraId="398CF0A2" w14:textId="395C1B05">
      <w:r>
        <w:t> G. Kako ćeš ispisati obrazac u kojem će biti dozvoljeno za količinu naručenih stvari unijeti samo</w:t>
      </w:r>
    </w:p>
    <w:p w:rsidR="00C7597B" w:rsidP="00C7597B" w:rsidRDefault="00C7597B" w14:paraId="6EF83EEE" w14:textId="020C929B">
      <w:r>
        <w:t>brojke i to od 1 do 5?</w:t>
      </w:r>
    </w:p>
    <w:p w:rsidR="00DB2E4D" w:rsidP="00C7597B" w:rsidRDefault="007D746B" w14:paraId="3760F84F" w14:textId="044F538C">
      <w:r w:rsidRPr="007D746B">
        <w:drawing>
          <wp:inline distT="0" distB="0" distL="0" distR="0" wp14:anchorId="7244C359" wp14:editId="530734F4">
            <wp:extent cx="5639587" cy="933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7B" w:rsidP="00C7597B" w:rsidRDefault="00C7597B" w14:paraId="4D5363FF" w14:textId="568745C9">
      <w:r>
        <w:t> H. Koji se tip može primijeniti za unos telefonskog broja?</w:t>
      </w:r>
    </w:p>
    <w:p w:rsidR="007D746B" w:rsidP="00C7597B" w:rsidRDefault="007D746B" w14:paraId="1E8D255C" w14:textId="0FE2670A">
      <w:r>
        <w:t>Tip “tel”</w:t>
      </w:r>
      <w:r w:rsidRPr="007D746B">
        <w:t xml:space="preserve"> se koristi za polja za unos koja trebaju sadržavati telefonski broj.</w:t>
      </w:r>
    </w:p>
    <w:p w:rsidR="0032644E" w:rsidP="0032644E" w:rsidRDefault="0032644E" w14:paraId="76CA0DF5" w14:textId="77777777"/>
    <w:p w:rsidR="007D746B" w:rsidRDefault="007D746B" w14:paraId="04769461" w14:textId="77777777">
      <w:pPr>
        <w:rPr>
          <w:b/>
          <w:bCs/>
        </w:rPr>
      </w:pPr>
      <w:r>
        <w:rPr>
          <w:b/>
          <w:bCs/>
        </w:rPr>
        <w:br w:type="page"/>
      </w:r>
    </w:p>
    <w:p w:rsidRPr="0032644E" w:rsidR="0032644E" w:rsidP="0032644E" w:rsidRDefault="0032644E" w14:paraId="013B7388" w14:textId="7B97AA8B">
      <w:pPr>
        <w:rPr>
          <w:b/>
          <w:bCs/>
        </w:rPr>
      </w:pPr>
      <w:r w:rsidRPr="0032644E">
        <w:rPr>
          <w:b/>
          <w:bCs/>
        </w:rPr>
        <w:lastRenderedPageBreak/>
        <w:t>5. Atributi ulaza</w:t>
      </w:r>
    </w:p>
    <w:p w:rsidR="0032644E" w:rsidP="0032644E" w:rsidRDefault="0032644E" w14:paraId="60CBE3E6" w14:textId="542706B5">
      <w:r>
        <w:t> A. Objasni čemu služi atribut value.</w:t>
      </w:r>
    </w:p>
    <w:p w:rsidR="007D746B" w:rsidP="0032644E" w:rsidRDefault="007D746B" w14:paraId="783933CE" w14:textId="411226AD">
      <w:r w:rsidRPr="007D746B">
        <w:t>Atribut ulazne vrijednosti navodi početnu vrijednost za polje unosa</w:t>
      </w:r>
      <w:r>
        <w:t>.</w:t>
      </w:r>
    </w:p>
    <w:p w:rsidR="0032644E" w:rsidP="0032644E" w:rsidRDefault="0032644E" w14:paraId="08F2D0F1" w14:textId="706296C8">
      <w:r>
        <w:t> B. Objasni čemu služi atribut maxlength.</w:t>
      </w:r>
    </w:p>
    <w:p w:rsidR="007D746B" w:rsidP="0032644E" w:rsidRDefault="007D746B" w14:paraId="113F71FE" w14:textId="1E592F12">
      <w:r w:rsidRPr="007D746B">
        <w:t>Atribut maxlength navodi maksimalan broj znakova dopuštenih u polju za unos.</w:t>
      </w:r>
    </w:p>
    <w:p w:rsidR="00001AE2" w:rsidP="0032644E" w:rsidRDefault="0032644E" w14:paraId="62A26ABC" w14:textId="5E6F95DC">
      <w:r>
        <w:t> C. Objasni čemu služi atribut required.</w:t>
      </w:r>
    </w:p>
    <w:p w:rsidR="007D746B" w:rsidP="0032644E" w:rsidRDefault="007D746B" w14:paraId="79D50E55" w14:textId="7B94CDD5">
      <w:r w:rsidRPr="007D746B">
        <w:t xml:space="preserve">Atribut </w:t>
      </w:r>
      <w:r>
        <w:t>required</w:t>
      </w:r>
      <w:r w:rsidRPr="007D746B">
        <w:t xml:space="preserve"> unos navodi da se polje za unos mora ispuniti prije podnošenja obrasca.</w:t>
      </w:r>
    </w:p>
    <w:p w:rsidR="007D746B" w:rsidP="0032644E" w:rsidRDefault="007D746B" w14:paraId="16A960FD" w14:textId="7AFA8014"/>
    <w:p w:rsidRPr="007D746B" w:rsidR="007D746B" w:rsidP="007D746B" w:rsidRDefault="007D746B" w14:paraId="73184E2B" w14:textId="77777777">
      <w:pPr>
        <w:rPr>
          <w:b/>
          <w:bCs/>
        </w:rPr>
      </w:pPr>
      <w:r w:rsidRPr="007D746B">
        <w:rPr>
          <w:b/>
          <w:bCs/>
        </w:rPr>
        <w:t>6. PRAKTIČNI DIO: Kreiranje obrazaca</w:t>
      </w:r>
    </w:p>
    <w:p w:rsidR="007D746B" w:rsidP="007D746B" w:rsidRDefault="007D746B" w14:paraId="067BB9F7" w14:textId="77777777">
      <w:r>
        <w:t>A. Na istoj stranici oblikuj bar dva od navedenih primjera obrazaca (nije potrebno oblikovati stilove,</w:t>
      </w:r>
    </w:p>
    <w:p w:rsidR="007D746B" w:rsidP="007D746B" w:rsidRDefault="007D746B" w14:paraId="77108BFA" w14:textId="541B7282">
      <w:r>
        <w:t>sav tekst treba biti na hrvatskom jeziku) ( vjezbe )</w:t>
      </w:r>
    </w:p>
    <w:p w:rsidR="007D746B" w:rsidP="007D746B" w:rsidRDefault="007D746B" w14:paraId="3C04D8FE" w14:textId="2105541A"/>
    <w:p w:rsidRPr="00001AE2" w:rsidR="007D746B" w:rsidP="007D746B" w:rsidRDefault="007D746B" w14:paraId="64783C64" w14:textId="77777777"/>
    <w:sectPr w:rsidRPr="00001AE2" w:rsidR="007D746B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3407C"/>
    <w:multiLevelType w:val="multilevel"/>
    <w:tmpl w:val="0E06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042157F"/>
    <w:multiLevelType w:val="multilevel"/>
    <w:tmpl w:val="C01C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4E53B46"/>
    <w:multiLevelType w:val="multilevel"/>
    <w:tmpl w:val="74C8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48"/>
    <w:rsid w:val="00001AE2"/>
    <w:rsid w:val="0032644E"/>
    <w:rsid w:val="007D746B"/>
    <w:rsid w:val="0088465D"/>
    <w:rsid w:val="009F2048"/>
    <w:rsid w:val="00AA3A65"/>
    <w:rsid w:val="00C7597B"/>
    <w:rsid w:val="00DB2E4D"/>
    <w:rsid w:val="00E82201"/>
    <w:rsid w:val="568ED7E7"/>
    <w:rsid w:val="7746E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3A65"/>
  <w15:chartTrackingRefBased/>
  <w15:docId w15:val="{ECD47F50-94A8-4233-BE61-C580019D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customXml" Target="../customXml/item1.xml" Id="rId18" /><Relationship Type="http://schemas.openxmlformats.org/officeDocument/2006/relationships/settings" Target="settings.xml" Id="rId3" /><Relationship Type="http://schemas.openxmlformats.org/officeDocument/2006/relationships/image" Target="media/image8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customXml" Target="../customXml/item2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/media/imagec.png" Id="R1baf5e3e28d74b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1" ma:contentTypeDescription="Stvaranje novog dokumenta." ma:contentTypeScope="" ma:versionID="57a628ddec5d29dae52a2a13ba1cfd73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441f2313dde3599721a2db52746a92fd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93CB8E-39B9-4D64-B53D-E49A71E730FE}"/>
</file>

<file path=customXml/itemProps2.xml><?xml version="1.0" encoding="utf-8"?>
<ds:datastoreItem xmlns:ds="http://schemas.openxmlformats.org/officeDocument/2006/customXml" ds:itemID="{2506F850-7EE4-4540-BB22-3D51A6FE23C0}"/>
</file>

<file path=customXml/itemProps3.xml><?xml version="1.0" encoding="utf-8"?>
<ds:datastoreItem xmlns:ds="http://schemas.openxmlformats.org/officeDocument/2006/customXml" ds:itemID="{B39E1B4F-F630-45B7-A7E2-14108BDE42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Filip Tubak</lastModifiedBy>
  <revision>4</revision>
  <dcterms:created xsi:type="dcterms:W3CDTF">2024-11-08T07:21:00.0000000Z</dcterms:created>
  <dcterms:modified xsi:type="dcterms:W3CDTF">2024-12-06T09:25:26.4745565Z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  <property fmtid="{D5CDD505-2E9C-101B-9397-08002B2CF9AE}" pid="3" name="MediaServiceImageTags">
    <vt:lpwstr/>
  </property>
</Properties>
</file>