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A643" w14:textId="39DF4555" w:rsidR="00CD7317" w:rsidRDefault="00574DD2">
      <w:r w:rsidRPr="00574DD2">
        <w:drawing>
          <wp:inline distT="0" distB="0" distL="0" distR="0" wp14:anchorId="3955036F" wp14:editId="0FF7A28A">
            <wp:extent cx="594360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95F7" w14:textId="047DA591" w:rsidR="00574DD2" w:rsidRDefault="00574DD2">
      <w:r>
        <w:t>Jan Herceg i Filip Tubak 3.B</w:t>
      </w:r>
    </w:p>
    <w:p w14:paraId="63456F69" w14:textId="79CFF0C6" w:rsidR="00574DD2" w:rsidRDefault="00574DD2"/>
    <w:p w14:paraId="1953BA5B" w14:textId="77777777" w:rsidR="00574DD2" w:rsidRPr="00574DD2" w:rsidRDefault="00574DD2" w:rsidP="00574DD2">
      <w:pPr>
        <w:rPr>
          <w:b/>
          <w:bCs/>
        </w:rPr>
      </w:pPr>
      <w:r w:rsidRPr="00574DD2">
        <w:rPr>
          <w:b/>
          <w:bCs/>
        </w:rPr>
        <w:t>PRIPREMA ZA VJEŽBU</w:t>
      </w:r>
    </w:p>
    <w:p w14:paraId="3954CFC5" w14:textId="5557A382" w:rsidR="00574DD2" w:rsidRDefault="00574DD2" w:rsidP="00574DD2">
      <w:r>
        <w:t>1. Koje su karakteristike protokola RIPv1?</w:t>
      </w:r>
    </w:p>
    <w:p w14:paraId="7C68011F" w14:textId="0CD5379C" w:rsidR="00574DD2" w:rsidRDefault="00574DD2" w:rsidP="00574DD2">
      <w:r>
        <w:t>-</w:t>
      </w:r>
      <w:r>
        <w:t>Prednosti RIP v1:</w:t>
      </w:r>
    </w:p>
    <w:p w14:paraId="458AD40B" w14:textId="0568496B" w:rsidR="00574DD2" w:rsidRDefault="00574DD2" w:rsidP="00574DD2">
      <w:r>
        <w:t>Jednostavnost implementacije</w:t>
      </w:r>
    </w:p>
    <w:p w14:paraId="3AD4A407" w14:textId="01ED6C5F" w:rsidR="00574DD2" w:rsidRDefault="00574DD2" w:rsidP="00574DD2">
      <w:r>
        <w:t>Nizak zaht</w:t>
      </w:r>
      <w:r w:rsidR="00BC48B7">
        <w:t>j</w:t>
      </w:r>
      <w:r>
        <w:t>ev za resursima</w:t>
      </w:r>
    </w:p>
    <w:p w14:paraId="76B3B6D5" w14:textId="54B2A1F8" w:rsidR="00574DD2" w:rsidRDefault="00574DD2" w:rsidP="00574DD2">
      <w:r>
        <w:t>Uobičajena kompatibilnost</w:t>
      </w:r>
    </w:p>
    <w:p w14:paraId="5AA573C2" w14:textId="0C632685" w:rsidR="00574DD2" w:rsidRDefault="00574DD2" w:rsidP="00574DD2">
      <w:r>
        <w:t>Automatska razm</w:t>
      </w:r>
      <w:r w:rsidR="00BC48B7">
        <w:t>j</w:t>
      </w:r>
      <w:r>
        <w:t>ena ruta</w:t>
      </w:r>
    </w:p>
    <w:p w14:paraId="5420D9F4" w14:textId="6C6BFA25" w:rsidR="00574DD2" w:rsidRDefault="00574DD2" w:rsidP="00574DD2">
      <w:r>
        <w:t>-</w:t>
      </w:r>
      <w:r>
        <w:t>Nedostaci RIP v1</w:t>
      </w:r>
    </w:p>
    <w:p w14:paraId="207783EF" w14:textId="38E95F47" w:rsidR="00574DD2" w:rsidRDefault="00574DD2" w:rsidP="00574DD2">
      <w:r>
        <w:t>Ne podržava subnetiranje</w:t>
      </w:r>
    </w:p>
    <w:p w14:paraId="3FD1D8BC" w14:textId="52C98406" w:rsidR="00574DD2" w:rsidRDefault="00574DD2" w:rsidP="00574DD2">
      <w:r>
        <w:t>Broadcast um</w:t>
      </w:r>
      <w:r w:rsidR="00BC48B7">
        <w:t>j</w:t>
      </w:r>
      <w:r>
        <w:t>esto multicast</w:t>
      </w:r>
    </w:p>
    <w:p w14:paraId="4DE30943" w14:textId="2F18FEB0" w:rsidR="00574DD2" w:rsidRDefault="00574DD2" w:rsidP="00574DD2">
      <w:r>
        <w:t>Nedostatak autentifikacije</w:t>
      </w:r>
    </w:p>
    <w:p w14:paraId="13C10D7A" w14:textId="3EB0FD06" w:rsidR="00574DD2" w:rsidRDefault="00574DD2" w:rsidP="00574DD2">
      <w:r>
        <w:t>N</w:t>
      </w:r>
      <w:r w:rsidR="00BC48B7">
        <w:t>ij</w:t>
      </w:r>
      <w:r>
        <w:t>e optimalan za velike mreže</w:t>
      </w:r>
    </w:p>
    <w:p w14:paraId="1E28A731" w14:textId="6AC315D0" w:rsidR="00574DD2" w:rsidRDefault="00574DD2">
      <w:r>
        <w:br w:type="page"/>
      </w:r>
    </w:p>
    <w:p w14:paraId="5928CAF7" w14:textId="0295430B" w:rsidR="00574DD2" w:rsidRDefault="00574DD2" w:rsidP="00574DD2">
      <w:pPr>
        <w:rPr>
          <w:b/>
          <w:bCs/>
        </w:rPr>
      </w:pPr>
      <w:r w:rsidRPr="00574DD2">
        <w:rPr>
          <w:b/>
          <w:bCs/>
        </w:rPr>
        <w:lastRenderedPageBreak/>
        <w:t>IZVOĐENJE VJEŽBE</w:t>
      </w:r>
    </w:p>
    <w:p w14:paraId="3339AC21" w14:textId="468D2B22" w:rsidR="00574DD2" w:rsidRDefault="00574DD2" w:rsidP="00574DD2">
      <w:pPr>
        <w:rPr>
          <w:b/>
          <w:bCs/>
        </w:rPr>
      </w:pPr>
    </w:p>
    <w:p w14:paraId="30BC8A39" w14:textId="3E6CF10B" w:rsidR="00574DD2" w:rsidRDefault="00574DD2" w:rsidP="00574DD2">
      <w:r>
        <w:t>Topologija:</w:t>
      </w:r>
    </w:p>
    <w:p w14:paraId="74680963" w14:textId="1A894AEB" w:rsidR="00574DD2" w:rsidRPr="00574DD2" w:rsidRDefault="00856540" w:rsidP="00574DD2">
      <w:r w:rsidRPr="00856540">
        <w:drawing>
          <wp:inline distT="0" distB="0" distL="0" distR="0" wp14:anchorId="200BC8BA" wp14:editId="7C79554D">
            <wp:extent cx="5943600" cy="205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B1E7" w14:textId="55CA69FA" w:rsidR="00574DD2" w:rsidRDefault="00574DD2" w:rsidP="00574DD2">
      <w:r w:rsidRPr="00574DD2">
        <w:drawing>
          <wp:inline distT="0" distB="0" distL="0" distR="0" wp14:anchorId="573691C9" wp14:editId="588BB46B">
            <wp:extent cx="5943600" cy="171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986B" w14:textId="77777777" w:rsidR="00BC48B7" w:rsidRDefault="00BC48B7">
      <w:pPr>
        <w:rPr>
          <w:u w:val="single"/>
        </w:rPr>
      </w:pPr>
      <w:r>
        <w:rPr>
          <w:u w:val="single"/>
        </w:rPr>
        <w:br w:type="page"/>
      </w:r>
    </w:p>
    <w:p w14:paraId="628B16C1" w14:textId="4B12FB18" w:rsidR="00856540" w:rsidRPr="00856540" w:rsidRDefault="00856540" w:rsidP="00856540">
      <w:pPr>
        <w:rPr>
          <w:u w:val="single"/>
        </w:rPr>
      </w:pPr>
      <w:r w:rsidRPr="00856540">
        <w:rPr>
          <w:u w:val="single"/>
        </w:rPr>
        <w:lastRenderedPageBreak/>
        <w:t>Zadaci:</w:t>
      </w:r>
    </w:p>
    <w:p w14:paraId="0CF4D830" w14:textId="77777777" w:rsidR="00856540" w:rsidRDefault="00856540" w:rsidP="00856540">
      <w:r>
        <w:t>1. U PT-u spoji uređaje prema zadanoj topologiji i izvrši temeljnu konfiguraciju</w:t>
      </w:r>
    </w:p>
    <w:p w14:paraId="55CC41B3" w14:textId="1801587B" w:rsidR="009E1150" w:rsidRDefault="00856540" w:rsidP="00856540">
      <w:r>
        <w:t>usmjernika, koristeći tab CLI.</w:t>
      </w:r>
    </w:p>
    <w:p w14:paraId="7BFD39ED" w14:textId="77777777" w:rsidR="00856540" w:rsidRDefault="00856540" w:rsidP="00856540">
      <w:r>
        <w:t>2. Konfiguriraj sučelja na usmjernicima R1, R2 i R3, koristeći priloženu tablicu adresa i</w:t>
      </w:r>
    </w:p>
    <w:p w14:paraId="52F7A7CE" w14:textId="77777777" w:rsidR="00BC48B7" w:rsidRDefault="00856540" w:rsidP="00856540">
      <w:r>
        <w:t>zabilješke s prethodnih vježbi (voditi računa da su IP adrese izmijenjene).</w:t>
      </w:r>
    </w:p>
    <w:p w14:paraId="05229AAF" w14:textId="3A791A6D" w:rsidR="00856540" w:rsidRDefault="00856540" w:rsidP="00856540">
      <w:r>
        <w:t>3. Pinganjem provjeri da li postoji povezanost između PC1 i PC2. Obrazloži zašto je tako.</w:t>
      </w:r>
    </w:p>
    <w:p w14:paraId="191BFD0C" w14:textId="2934B5F2" w:rsidR="0003455D" w:rsidRDefault="0003455D" w:rsidP="00856540">
      <w:r w:rsidRPr="0003455D">
        <w:drawing>
          <wp:inline distT="0" distB="0" distL="0" distR="0" wp14:anchorId="0C164DAF" wp14:editId="4EAEF689">
            <wp:extent cx="3886742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606" w14:textId="283E7F04" w:rsidR="0003455D" w:rsidRDefault="0003455D" w:rsidP="00856540">
      <w:r>
        <w:t>Razlog je to što nema konfiguriranih ruta između ova dva računala</w:t>
      </w:r>
    </w:p>
    <w:p w14:paraId="43B6FDC6" w14:textId="77777777" w:rsidR="0003455D" w:rsidRDefault="0003455D">
      <w:r>
        <w:br w:type="page"/>
      </w:r>
    </w:p>
    <w:p w14:paraId="1B94DE61" w14:textId="2F895CB9" w:rsidR="00856540" w:rsidRDefault="00856540" w:rsidP="00856540">
      <w:r>
        <w:lastRenderedPageBreak/>
        <w:t>4. Pinganjem provjeri do koje razine postoji povezanost:</w:t>
      </w:r>
    </w:p>
    <w:p w14:paraId="3923E88F" w14:textId="56D9BBEA" w:rsidR="00856540" w:rsidRDefault="00856540" w:rsidP="00856540">
      <w:r>
        <w:t>PC1 – Fastethernet sučelje 0/0 usmjernika R1</w:t>
      </w:r>
    </w:p>
    <w:p w14:paraId="7A0AD9D8" w14:textId="4F1BDE1D" w:rsidR="0003455D" w:rsidRDefault="0003455D" w:rsidP="00856540">
      <w:r w:rsidRPr="0003455D">
        <w:drawing>
          <wp:inline distT="0" distB="0" distL="0" distR="0" wp14:anchorId="7B24EB07" wp14:editId="52596C58">
            <wp:extent cx="3896269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8E11" w14:textId="4B9E4F19" w:rsidR="00856540" w:rsidRDefault="00856540" w:rsidP="00856540">
      <w:r>
        <w:t>PC1 – Serijsko sučelje 2/0 usmjernika R1</w:t>
      </w:r>
    </w:p>
    <w:p w14:paraId="134D57D6" w14:textId="64755DB3" w:rsidR="0003455D" w:rsidRDefault="0003455D" w:rsidP="00856540">
      <w:r w:rsidRPr="0003455D">
        <w:drawing>
          <wp:inline distT="0" distB="0" distL="0" distR="0" wp14:anchorId="05988681" wp14:editId="476CBA9C">
            <wp:extent cx="3848637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D08" w14:textId="313FD1E8" w:rsidR="00856540" w:rsidRDefault="00856540" w:rsidP="00856540">
      <w:r>
        <w:t>PC1 - Serijsko sučelje 2/0 usmjernika R2</w:t>
      </w:r>
    </w:p>
    <w:p w14:paraId="786485F2" w14:textId="4311390D" w:rsidR="0003455D" w:rsidRDefault="0003455D" w:rsidP="00856540">
      <w:r w:rsidRPr="0003455D">
        <w:drawing>
          <wp:inline distT="0" distB="0" distL="0" distR="0" wp14:anchorId="06C68B4E" wp14:editId="09DAF22D">
            <wp:extent cx="4134427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0FD" w14:textId="77777777" w:rsidR="00856540" w:rsidRDefault="00856540" w:rsidP="00856540">
      <w:r>
        <w:t>Itd.</w:t>
      </w:r>
    </w:p>
    <w:p w14:paraId="1639A5E2" w14:textId="5E32633A" w:rsidR="00856540" w:rsidRDefault="00856540" w:rsidP="00856540">
      <w:r>
        <w:t>Obrazloži rezultat pinganja.</w:t>
      </w:r>
    </w:p>
    <w:p w14:paraId="4E15A127" w14:textId="79FC3B44" w:rsidR="0003455D" w:rsidRDefault="0003455D" w:rsidP="00856540">
      <w:r>
        <w:t>Povezanost postoji samo između elemenata svake mreže posebno.</w:t>
      </w:r>
    </w:p>
    <w:p w14:paraId="6774F7AE" w14:textId="77777777" w:rsidR="0003455D" w:rsidRDefault="0003455D">
      <w:r>
        <w:br w:type="page"/>
      </w:r>
    </w:p>
    <w:p w14:paraId="3C9D9F33" w14:textId="5C7AA0BA" w:rsidR="00856540" w:rsidRDefault="00856540" w:rsidP="00856540">
      <w:r>
        <w:lastRenderedPageBreak/>
        <w:t>5. Naredbom show ip route na usmjerniku R1 provjeri stanje usmjerničke tablice. Ispiši</w:t>
      </w:r>
    </w:p>
    <w:p w14:paraId="05F1480A" w14:textId="0D4EAE92" w:rsidR="00856540" w:rsidRDefault="00856540" w:rsidP="00856540">
      <w:r>
        <w:t>koje su mreže navedene u tablici.</w:t>
      </w:r>
    </w:p>
    <w:p w14:paraId="1E8BE125" w14:textId="07AEA45E" w:rsidR="0003455D" w:rsidRDefault="0003455D" w:rsidP="00856540">
      <w:r>
        <w:rPr>
          <w:noProof/>
        </w:rPr>
        <w:drawing>
          <wp:inline distT="0" distB="0" distL="0" distR="0" wp14:anchorId="45D0BA49" wp14:editId="508E8C71">
            <wp:extent cx="4258310" cy="6477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55950" w14:textId="77777777" w:rsidR="00856540" w:rsidRDefault="00856540" w:rsidP="00856540">
      <w:r>
        <w:t>6. Konfiguriraj dinamičku rutu koja će omogućiti povezanost mreža 192.168.1.0/24 i</w:t>
      </w:r>
    </w:p>
    <w:p w14:paraId="0F2015F3" w14:textId="77777777" w:rsidR="00856540" w:rsidRDefault="00856540" w:rsidP="00856540">
      <w:r>
        <w:t>192.168.4.0/24, korištenjem RIPv1 protokola, kako slijedi:</w:t>
      </w:r>
    </w:p>
    <w:p w14:paraId="5CF6D47B" w14:textId="77777777" w:rsidR="00856540" w:rsidRDefault="00856540" w:rsidP="00856540">
      <w:r>
        <w:t>a) Na R1:</w:t>
      </w:r>
    </w:p>
    <w:p w14:paraId="04425E49" w14:textId="77777777" w:rsidR="00856540" w:rsidRDefault="00856540" w:rsidP="00856540">
      <w:r>
        <w:t>R1(config)#router rip</w:t>
      </w:r>
    </w:p>
    <w:p w14:paraId="0127C3B5" w14:textId="77777777" w:rsidR="00856540" w:rsidRDefault="00856540" w:rsidP="00856540">
      <w:r>
        <w:t>R1(config-router)#network 192.168.1.0</w:t>
      </w:r>
    </w:p>
    <w:p w14:paraId="6D8B982B" w14:textId="77777777" w:rsidR="00856540" w:rsidRDefault="00856540" w:rsidP="00856540">
      <w:r>
        <w:t>R1(config-router)#network 192.168.2.0</w:t>
      </w:r>
    </w:p>
    <w:p w14:paraId="1F59AA47" w14:textId="77777777" w:rsidR="00856540" w:rsidRDefault="00856540" w:rsidP="00856540">
      <w:r>
        <w:t>b) Na R2:</w:t>
      </w:r>
    </w:p>
    <w:p w14:paraId="4DE62029" w14:textId="77777777" w:rsidR="00856540" w:rsidRDefault="00856540" w:rsidP="00856540">
      <w:r>
        <w:t>R2(config)#router rip</w:t>
      </w:r>
    </w:p>
    <w:p w14:paraId="106CB1D8" w14:textId="77777777" w:rsidR="00856540" w:rsidRDefault="00856540" w:rsidP="00856540">
      <w:r>
        <w:t>R2(config-router)#network 192.168.2.0</w:t>
      </w:r>
    </w:p>
    <w:p w14:paraId="34EF62FE" w14:textId="77777777" w:rsidR="00856540" w:rsidRDefault="00856540" w:rsidP="00856540">
      <w:r>
        <w:t>R2(config-router)#network 192.168.3.0</w:t>
      </w:r>
    </w:p>
    <w:p w14:paraId="5EB5749A" w14:textId="77777777" w:rsidR="00856540" w:rsidRDefault="00856540" w:rsidP="00856540">
      <w:r>
        <w:t>c) Na R3:</w:t>
      </w:r>
    </w:p>
    <w:p w14:paraId="724718FA" w14:textId="77777777" w:rsidR="00856540" w:rsidRDefault="00856540" w:rsidP="00856540">
      <w:r>
        <w:t>R3(config-router)#router rip</w:t>
      </w:r>
    </w:p>
    <w:p w14:paraId="2C961147" w14:textId="77777777" w:rsidR="00856540" w:rsidRDefault="00856540" w:rsidP="00856540">
      <w:r>
        <w:t>R3(config-router)#network 192.168.3.0</w:t>
      </w:r>
    </w:p>
    <w:p w14:paraId="14219E59" w14:textId="6E3E62A2" w:rsidR="00856540" w:rsidRDefault="00856540" w:rsidP="0003455D">
      <w:pPr>
        <w:tabs>
          <w:tab w:val="left" w:pos="3957"/>
        </w:tabs>
      </w:pPr>
      <w:r>
        <w:t>R3(config-router)#network 192.168.4.0</w:t>
      </w:r>
    </w:p>
    <w:p w14:paraId="04253970" w14:textId="77777777" w:rsidR="00BC48B7" w:rsidRDefault="00BC48B7">
      <w:r>
        <w:br w:type="page"/>
      </w:r>
    </w:p>
    <w:p w14:paraId="68C46FBB" w14:textId="68A45A33" w:rsidR="00856540" w:rsidRDefault="00856540" w:rsidP="00856540">
      <w:r>
        <w:lastRenderedPageBreak/>
        <w:t>Naredbom show ip route na svim usmjernicima provjeri stanje ruting tablica. Ispiši koje</w:t>
      </w:r>
    </w:p>
    <w:p w14:paraId="52FF4A00" w14:textId="08A9243E" w:rsidR="00856540" w:rsidRDefault="00856540" w:rsidP="00856540">
      <w:r>
        <w:t>su mreže navedene u tablici.</w:t>
      </w:r>
    </w:p>
    <w:p w14:paraId="7E570BC8" w14:textId="78C5CE80" w:rsidR="00BC48B7" w:rsidRDefault="00BC48B7" w:rsidP="00856540">
      <w:r>
        <w:t>R1</w:t>
      </w:r>
    </w:p>
    <w:p w14:paraId="060D794B" w14:textId="3E1755CB" w:rsidR="00BC48B7" w:rsidRDefault="00BC48B7" w:rsidP="00856540">
      <w:r w:rsidRPr="00BC48B7">
        <w:drawing>
          <wp:inline distT="0" distB="0" distL="0" distR="0" wp14:anchorId="204313B5" wp14:editId="4857BAC1">
            <wp:extent cx="4839375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D89B" w14:textId="7E181E80" w:rsidR="00BC48B7" w:rsidRDefault="00BC48B7" w:rsidP="00856540">
      <w:r>
        <w:t>R2</w:t>
      </w:r>
    </w:p>
    <w:p w14:paraId="25157F9C" w14:textId="5EA66C00" w:rsidR="00BC48B7" w:rsidRDefault="00BC48B7" w:rsidP="00856540">
      <w:r w:rsidRPr="00BC48B7">
        <w:drawing>
          <wp:inline distT="0" distB="0" distL="0" distR="0" wp14:anchorId="318A25BA" wp14:editId="1BD60F5D">
            <wp:extent cx="4734586" cy="83831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18E4" w14:textId="39C4AA66" w:rsidR="00BC48B7" w:rsidRDefault="00BC48B7" w:rsidP="00856540">
      <w:r>
        <w:t>R3</w:t>
      </w:r>
    </w:p>
    <w:p w14:paraId="2A15A0AD" w14:textId="2D2D0E27" w:rsidR="00BC48B7" w:rsidRDefault="00BC48B7" w:rsidP="00856540">
      <w:r w:rsidRPr="00BC48B7">
        <w:drawing>
          <wp:inline distT="0" distB="0" distL="0" distR="0" wp14:anchorId="3484C409" wp14:editId="64616D40">
            <wp:extent cx="4544059" cy="87642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712A" w14:textId="2319282D" w:rsidR="00856540" w:rsidRDefault="00856540" w:rsidP="00856540">
      <w:r>
        <w:t>7. Pinganjem provjeri povezanost PC1 i PC2.</w:t>
      </w:r>
    </w:p>
    <w:p w14:paraId="1726F974" w14:textId="60F94A44" w:rsidR="00BC48B7" w:rsidRPr="00574DD2" w:rsidRDefault="00BC48B7" w:rsidP="00856540">
      <w:r w:rsidRPr="00BC48B7">
        <w:drawing>
          <wp:inline distT="0" distB="0" distL="0" distR="0" wp14:anchorId="56A2F4B5" wp14:editId="4492B412">
            <wp:extent cx="3962953" cy="1829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8B7" w:rsidRPr="00574DD2" w:rsidSect="00817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4F"/>
    <w:rsid w:val="0000644F"/>
    <w:rsid w:val="0003455D"/>
    <w:rsid w:val="00574DD2"/>
    <w:rsid w:val="00817B76"/>
    <w:rsid w:val="00856540"/>
    <w:rsid w:val="00961BC6"/>
    <w:rsid w:val="009E1150"/>
    <w:rsid w:val="00BC48B7"/>
    <w:rsid w:val="00C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C879"/>
  <w15:chartTrackingRefBased/>
  <w15:docId w15:val="{EDCC49BF-9856-4561-A2B4-868DAC9C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996391DBD74A4DB025DD0137D8C49C" ma:contentTypeVersion="10" ma:contentTypeDescription="Stvaranje novog dokumenta." ma:contentTypeScope="" ma:versionID="ebe7ded7a4c7e11ceb3440fa080f5ede">
  <xsd:schema xmlns:xsd="http://www.w3.org/2001/XMLSchema" xmlns:xs="http://www.w3.org/2001/XMLSchema" xmlns:p="http://schemas.microsoft.com/office/2006/metadata/properties" xmlns:ns2="c29088d7-eb98-4d4d-b28a-c71c9422e7ca" targetNamespace="http://schemas.microsoft.com/office/2006/metadata/properties" ma:root="true" ma:fieldsID="798f63edcfcd19067a5830f2002af676" ns2:_="">
    <xsd:import namespace="c29088d7-eb98-4d4d-b28a-c71c9422e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088d7-eb98-4d4d-b28a-c71c9422e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9088d7-eb98-4d4d-b28a-c71c9422e7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025373-F9C4-475A-9439-9F07D3780D16}"/>
</file>

<file path=customXml/itemProps2.xml><?xml version="1.0" encoding="utf-8"?>
<ds:datastoreItem xmlns:ds="http://schemas.openxmlformats.org/officeDocument/2006/customXml" ds:itemID="{4B6B814E-2D7E-4C31-8FB7-B61F9AB5497F}"/>
</file>

<file path=customXml/itemProps3.xml><?xml version="1.0" encoding="utf-8"?>
<ds:datastoreItem xmlns:ds="http://schemas.openxmlformats.org/officeDocument/2006/customXml" ds:itemID="{C46FCDF1-8BAD-4E2F-BDDF-87A116B04E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2025-01-28T07:19:00Z</dcterms:created>
  <dcterms:modified xsi:type="dcterms:W3CDTF">2025-01-28T09:46:00Z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0x0101008E996391DBD74A4DB025DD0137D8C49C</vt:lpwstr>
  </property>
</Properties>
</file>