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622E" w14:textId="751245E6" w:rsidR="002E7661" w:rsidRPr="006A0C0D" w:rsidRDefault="00000000" w:rsidP="00007EC6">
      <w:pPr>
        <w:spacing w:after="100"/>
        <w:jc w:val="center"/>
        <w:rPr>
          <w:rFonts w:asciiTheme="minorHAnsi" w:hAnsiTheme="minorHAnsi"/>
          <w:b/>
          <w:bCs/>
          <w:color w:val="2E7D5B"/>
          <w:sz w:val="36"/>
          <w:szCs w:val="36"/>
        </w:rPr>
      </w:pPr>
      <w:r w:rsidRPr="006A0C0D">
        <w:rPr>
          <w:rFonts w:asciiTheme="minorHAnsi" w:hAnsiTheme="minorHAnsi"/>
          <w:b/>
          <w:bCs/>
          <w:color w:val="2E7D5B"/>
          <w:sz w:val="36"/>
          <w:szCs w:val="36"/>
        </w:rPr>
        <w:t>User Personas</w:t>
      </w:r>
    </w:p>
    <w:p w14:paraId="14AFBB05" w14:textId="77777777" w:rsidR="00007EC6" w:rsidRPr="006A0C0D" w:rsidRDefault="00007EC6" w:rsidP="007C11AB">
      <w:pPr>
        <w:jc w:val="center"/>
        <w:rPr>
          <w:rFonts w:asciiTheme="minorHAnsi" w:hAnsiTheme="minorHAnsi"/>
          <w:color w:val="455A64"/>
        </w:rPr>
      </w:pPr>
      <w:r w:rsidRPr="006A0C0D">
        <w:rPr>
          <w:rFonts w:asciiTheme="minorHAnsi" w:hAnsiTheme="minorHAnsi"/>
          <w:color w:val="455A64"/>
        </w:rPr>
        <w:t>CSC231 Agile Software Engineering &amp; CSC234 User-Centric Mobile App Development</w:t>
      </w:r>
    </w:p>
    <w:p w14:paraId="6886C13A" w14:textId="696D9183" w:rsidR="00007EC6" w:rsidRPr="006A0C0D" w:rsidRDefault="00007EC6" w:rsidP="007C11AB">
      <w:pPr>
        <w:jc w:val="center"/>
        <w:rPr>
          <w:rFonts w:asciiTheme="minorHAnsi" w:hAnsiTheme="minorHAnsi"/>
        </w:rPr>
      </w:pPr>
      <w:r w:rsidRPr="006A0C0D">
        <w:rPr>
          <w:rFonts w:asciiTheme="minorHAnsi" w:hAnsiTheme="minorHAnsi"/>
          <w:color w:val="455A64"/>
        </w:rPr>
        <w:t>Group 2 Semester 2/2568</w:t>
      </w:r>
    </w:p>
    <w:p w14:paraId="713E2FB6" w14:textId="77777777" w:rsidR="002E7661" w:rsidRPr="006A0C0D" w:rsidRDefault="00000000">
      <w:pPr>
        <w:pStyle w:val="Heading1"/>
        <w:spacing w:before="240" w:after="120"/>
        <w:rPr>
          <w:rFonts w:asciiTheme="minorHAnsi" w:hAnsiTheme="minorHAnsi"/>
          <w:noProof/>
        </w:rPr>
      </w:pPr>
      <w:r w:rsidRPr="006A0C0D">
        <w:rPr>
          <w:rFonts w:asciiTheme="minorHAnsi" w:hAnsiTheme="minorHAnsi"/>
          <w:b/>
          <w:bCs/>
          <w:noProof/>
          <w:color w:val="2E7D5B"/>
          <w:sz w:val="30"/>
          <w:szCs w:val="30"/>
        </w:rPr>
        <w:t>Feature Coverage</w:t>
      </w:r>
    </w:p>
    <w:p w14:paraId="79B95160" w14:textId="1B8C9B54" w:rsidR="002E7661" w:rsidRDefault="00000000" w:rsidP="00126945">
      <w:pPr>
        <w:spacing w:after="80"/>
        <w:jc w:val="thaiDistribute"/>
        <w:rPr>
          <w:rFonts w:asciiTheme="minorHAnsi" w:hAnsiTheme="minorHAnsi"/>
        </w:rPr>
      </w:pPr>
      <w:r w:rsidRPr="006A0C0D">
        <w:rPr>
          <w:rFonts w:asciiTheme="minorHAnsi" w:hAnsiTheme="minorHAnsi"/>
        </w:rPr>
        <w:t>Lin covers everyday-user features (intensity, AI detection, ecosystem garden, tokens, harvest). Som covers safety-net features (Tiered Intervention, Insights screen, disclaimer).</w:t>
      </w:r>
    </w:p>
    <w:p w14:paraId="6D367587" w14:textId="77777777" w:rsidR="00095668" w:rsidRPr="006A0C0D" w:rsidRDefault="00095668" w:rsidP="00126945">
      <w:pPr>
        <w:spacing w:after="80"/>
        <w:jc w:val="thaiDistribute"/>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188"/>
        <w:gridCol w:w="1188"/>
        <w:gridCol w:w="3829"/>
      </w:tblGrid>
      <w:tr w:rsidR="002E7661" w:rsidRPr="00095668" w14:paraId="42DD5168" w14:textId="77777777" w:rsidTr="00B20AF0">
        <w:trPr>
          <w:tblHeader/>
        </w:trPr>
        <w:tc>
          <w:tcPr>
            <w:tcW w:w="1919" w:type="pct"/>
            <w:tcBorders>
              <w:top w:val="single" w:sz="4" w:space="0" w:color="BFBFBF"/>
              <w:left w:val="single" w:sz="4" w:space="0" w:color="BFBFBF"/>
              <w:bottom w:val="single" w:sz="4" w:space="0" w:color="BFBFBF"/>
              <w:right w:val="single" w:sz="4" w:space="0" w:color="BFBFBF"/>
            </w:tcBorders>
            <w:shd w:val="clear" w:color="auto" w:fill="2E7D5B"/>
            <w:tcMar>
              <w:top w:w="60" w:type="dxa"/>
              <w:left w:w="100" w:type="dxa"/>
              <w:bottom w:w="60" w:type="dxa"/>
              <w:right w:w="100" w:type="dxa"/>
            </w:tcMar>
          </w:tcPr>
          <w:p w14:paraId="5573BE3E" w14:textId="77777777" w:rsidR="002E7661" w:rsidRPr="00095668" w:rsidRDefault="00000000">
            <w:pPr>
              <w:jc w:val="center"/>
              <w:rPr>
                <w:rFonts w:asciiTheme="majorHAnsi" w:hAnsiTheme="majorHAnsi"/>
              </w:rPr>
            </w:pPr>
            <w:r w:rsidRPr="00095668">
              <w:rPr>
                <w:rFonts w:asciiTheme="majorHAnsi" w:hAnsiTheme="majorHAnsi"/>
                <w:b/>
                <w:bCs/>
                <w:color w:val="FFFFFF"/>
                <w:sz w:val="20"/>
                <w:szCs w:val="20"/>
              </w:rPr>
              <w:t>Pivot Feature</w:t>
            </w:r>
          </w:p>
        </w:tc>
        <w:tc>
          <w:tcPr>
            <w:tcW w:w="590" w:type="pct"/>
            <w:tcBorders>
              <w:top w:val="single" w:sz="4" w:space="0" w:color="BFBFBF"/>
              <w:left w:val="single" w:sz="4" w:space="0" w:color="BFBFBF"/>
              <w:bottom w:val="single" w:sz="4" w:space="0" w:color="BFBFBF"/>
              <w:right w:val="single" w:sz="4" w:space="0" w:color="BFBFBF"/>
            </w:tcBorders>
            <w:shd w:val="clear" w:color="auto" w:fill="2E7D5B"/>
            <w:tcMar>
              <w:top w:w="60" w:type="dxa"/>
              <w:left w:w="100" w:type="dxa"/>
              <w:bottom w:w="60" w:type="dxa"/>
              <w:right w:w="100" w:type="dxa"/>
            </w:tcMar>
          </w:tcPr>
          <w:p w14:paraId="54563FCB" w14:textId="77777777" w:rsidR="002E7661" w:rsidRPr="00095668" w:rsidRDefault="00000000">
            <w:pPr>
              <w:jc w:val="center"/>
              <w:rPr>
                <w:rFonts w:asciiTheme="majorHAnsi" w:hAnsiTheme="majorHAnsi"/>
              </w:rPr>
            </w:pPr>
            <w:r w:rsidRPr="00095668">
              <w:rPr>
                <w:rFonts w:asciiTheme="majorHAnsi" w:hAnsiTheme="majorHAnsi"/>
                <w:b/>
                <w:bCs/>
                <w:color w:val="FFFFFF"/>
                <w:sz w:val="20"/>
                <w:szCs w:val="20"/>
              </w:rPr>
              <w:t>Lin</w:t>
            </w:r>
          </w:p>
        </w:tc>
        <w:tc>
          <w:tcPr>
            <w:tcW w:w="590" w:type="pct"/>
            <w:tcBorders>
              <w:top w:val="single" w:sz="4" w:space="0" w:color="BFBFBF"/>
              <w:left w:val="single" w:sz="4" w:space="0" w:color="BFBFBF"/>
              <w:bottom w:val="single" w:sz="4" w:space="0" w:color="BFBFBF"/>
              <w:right w:val="single" w:sz="4" w:space="0" w:color="BFBFBF"/>
            </w:tcBorders>
            <w:shd w:val="clear" w:color="auto" w:fill="2E7D5B"/>
            <w:tcMar>
              <w:top w:w="60" w:type="dxa"/>
              <w:left w:w="100" w:type="dxa"/>
              <w:bottom w:w="60" w:type="dxa"/>
              <w:right w:w="100" w:type="dxa"/>
            </w:tcMar>
          </w:tcPr>
          <w:p w14:paraId="0BDA1E79" w14:textId="77777777" w:rsidR="002E7661" w:rsidRPr="00095668" w:rsidRDefault="00000000">
            <w:pPr>
              <w:jc w:val="center"/>
              <w:rPr>
                <w:rFonts w:asciiTheme="majorHAnsi" w:hAnsiTheme="majorHAnsi"/>
              </w:rPr>
            </w:pPr>
            <w:r w:rsidRPr="00095668">
              <w:rPr>
                <w:rFonts w:asciiTheme="majorHAnsi" w:hAnsiTheme="majorHAnsi"/>
                <w:b/>
                <w:bCs/>
                <w:color w:val="FFFFFF"/>
                <w:sz w:val="20"/>
                <w:szCs w:val="20"/>
              </w:rPr>
              <w:t>Som</w:t>
            </w:r>
          </w:p>
        </w:tc>
        <w:tc>
          <w:tcPr>
            <w:tcW w:w="1901" w:type="pct"/>
            <w:tcBorders>
              <w:top w:val="single" w:sz="4" w:space="0" w:color="BFBFBF"/>
              <w:left w:val="single" w:sz="4" w:space="0" w:color="BFBFBF"/>
              <w:bottom w:val="single" w:sz="4" w:space="0" w:color="BFBFBF"/>
              <w:right w:val="single" w:sz="4" w:space="0" w:color="BFBFBF"/>
            </w:tcBorders>
            <w:shd w:val="clear" w:color="auto" w:fill="2E7D5B"/>
            <w:tcMar>
              <w:top w:w="60" w:type="dxa"/>
              <w:left w:w="100" w:type="dxa"/>
              <w:bottom w:w="60" w:type="dxa"/>
              <w:right w:w="100" w:type="dxa"/>
            </w:tcMar>
          </w:tcPr>
          <w:p w14:paraId="49CFC59F" w14:textId="77777777" w:rsidR="002E7661" w:rsidRPr="00095668" w:rsidRDefault="00000000">
            <w:pPr>
              <w:jc w:val="center"/>
              <w:rPr>
                <w:rFonts w:asciiTheme="majorHAnsi" w:hAnsiTheme="majorHAnsi"/>
              </w:rPr>
            </w:pPr>
            <w:r w:rsidRPr="00095668">
              <w:rPr>
                <w:rFonts w:asciiTheme="majorHAnsi" w:hAnsiTheme="majorHAnsi"/>
                <w:b/>
                <w:bCs/>
                <w:color w:val="FFFFFF"/>
                <w:sz w:val="20"/>
                <w:szCs w:val="20"/>
              </w:rPr>
              <w:t>Primary Tester</w:t>
            </w:r>
          </w:p>
        </w:tc>
      </w:tr>
      <w:tr w:rsidR="00095668" w:rsidRPr="00095668" w14:paraId="6117B215"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8EB28" w14:textId="3EFCBDCD" w:rsidR="00095668" w:rsidRPr="00095668" w:rsidRDefault="00095668" w:rsidP="00095668">
            <w:pPr>
              <w:tabs>
                <w:tab w:val="left" w:pos="2349"/>
              </w:tabs>
              <w:rPr>
                <w:rFonts w:asciiTheme="minorHAnsi" w:hAnsiTheme="minorHAnsi"/>
              </w:rPr>
            </w:pPr>
            <w:r w:rsidRPr="00095668">
              <w:rPr>
                <w:rFonts w:asciiTheme="minorHAnsi" w:hAnsiTheme="minorHAnsi"/>
                <w:sz w:val="18"/>
                <w:szCs w:val="18"/>
              </w:rPr>
              <w:t>Mood entry: 6 emotions × intensity 1–5 (with haptic ticks)</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23859" w14:textId="010A3C71"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86782" w14:textId="00BD5BCC" w:rsidR="00095668" w:rsidRPr="00095668" w:rsidRDefault="00095668" w:rsidP="00095668">
            <w:pPr>
              <w:jc w:val="center"/>
              <w:rPr>
                <w:rFonts w:asciiTheme="minorHAnsi" w:hAnsiTheme="minorHAnsi"/>
              </w:rPr>
            </w:pPr>
            <w:r w:rsidRPr="00095668">
              <w:rPr>
                <w:rFonts w:asciiTheme="minorHAnsi" w:hAnsiTheme="minorHAnsi"/>
                <w:b/>
                <w:bCs/>
                <w:color w:val="E65100"/>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78A0B" w14:textId="7B77630B" w:rsidR="00095668" w:rsidRPr="00095668" w:rsidRDefault="00095668" w:rsidP="00095668">
            <w:pPr>
              <w:rPr>
                <w:rFonts w:asciiTheme="minorHAnsi" w:hAnsiTheme="minorHAnsi"/>
              </w:rPr>
            </w:pPr>
            <w:r w:rsidRPr="00095668">
              <w:rPr>
                <w:rFonts w:asciiTheme="minorHAnsi" w:hAnsiTheme="minorHAnsi"/>
                <w:i/>
                <w:iCs/>
                <w:sz w:val="18"/>
                <w:szCs w:val="18"/>
              </w:rPr>
              <w:t>Lin (everyday user)</w:t>
            </w:r>
          </w:p>
        </w:tc>
      </w:tr>
      <w:tr w:rsidR="00095668" w:rsidRPr="00095668" w14:paraId="03AF8DB2"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7C856" w14:textId="713CD7CD" w:rsidR="00095668" w:rsidRPr="00095668" w:rsidRDefault="00095668" w:rsidP="00095668">
            <w:pPr>
              <w:rPr>
                <w:rFonts w:asciiTheme="minorHAnsi" w:hAnsiTheme="minorHAnsi"/>
              </w:rPr>
            </w:pPr>
            <w:r w:rsidRPr="00095668">
              <w:rPr>
                <w:rFonts w:asciiTheme="minorHAnsi" w:hAnsiTheme="minorHAnsi"/>
                <w:sz w:val="18"/>
                <w:szCs w:val="18"/>
              </w:rPr>
              <w:t>AI suggestion pill (Gemini via Cloud Function, 600 ms debounce, no confidence badge)</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D7CFB" w14:textId="462FD6E6"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09F0B" w14:textId="3454001C" w:rsidR="00095668" w:rsidRPr="00095668" w:rsidRDefault="00095668" w:rsidP="00095668">
            <w:pPr>
              <w:jc w:val="center"/>
              <w:rPr>
                <w:rFonts w:asciiTheme="minorHAnsi" w:hAnsiTheme="minorHAnsi"/>
              </w:rPr>
            </w:pPr>
            <w:r w:rsidRPr="00095668">
              <w:rPr>
                <w:rFonts w:asciiTheme="minorHAnsi" w:hAnsiTheme="minorHAnsi"/>
                <w:b/>
                <w:bCs/>
                <w:color w:val="E65100"/>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25E7B" w14:textId="159501C0" w:rsidR="00095668" w:rsidRPr="00095668" w:rsidRDefault="00095668" w:rsidP="00095668">
            <w:pPr>
              <w:rPr>
                <w:rFonts w:asciiTheme="minorHAnsi" w:hAnsiTheme="minorHAnsi"/>
              </w:rPr>
            </w:pPr>
            <w:r w:rsidRPr="00095668">
              <w:rPr>
                <w:rFonts w:asciiTheme="minorHAnsi" w:hAnsiTheme="minorHAnsi"/>
                <w:i/>
                <w:iCs/>
                <w:sz w:val="18"/>
                <w:szCs w:val="18"/>
              </w:rPr>
              <w:t>Lin (everyday user)</w:t>
            </w:r>
          </w:p>
        </w:tc>
      </w:tr>
      <w:tr w:rsidR="00095668" w:rsidRPr="00095668" w14:paraId="68E97647"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BA68E" w14:textId="1070D27C" w:rsidR="00095668" w:rsidRPr="00095668" w:rsidRDefault="00095668" w:rsidP="00095668">
            <w:pPr>
              <w:rPr>
                <w:rFonts w:asciiTheme="minorHAnsi" w:hAnsiTheme="minorHAnsi"/>
              </w:rPr>
            </w:pPr>
            <w:r w:rsidRPr="00095668">
              <w:rPr>
                <w:rFonts w:asciiTheme="minorHAnsi" w:hAnsiTheme="minorHAnsi"/>
                <w:sz w:val="18"/>
                <w:szCs w:val="18"/>
              </w:rPr>
              <w:t>Mood-over-time line chart (Patterns tab, 7d/14d/30d)</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1549B" w14:textId="53478735" w:rsidR="00095668" w:rsidRPr="00095668" w:rsidRDefault="00095668" w:rsidP="00095668">
            <w:pPr>
              <w:jc w:val="center"/>
              <w:rPr>
                <w:rFonts w:asciiTheme="minorHAnsi" w:hAnsiTheme="minorHAnsi"/>
              </w:rPr>
            </w:pPr>
            <w:r w:rsidRPr="00095668">
              <w:rPr>
                <w:rFonts w:asciiTheme="minorHAnsi" w:hAnsiTheme="minorHAnsi"/>
                <w:b/>
                <w:bCs/>
                <w:color w:val="E65100"/>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76892" w14:textId="7A1AE3E0" w:rsidR="00095668" w:rsidRPr="00095668" w:rsidRDefault="00095668" w:rsidP="00095668">
            <w:pPr>
              <w:jc w:val="center"/>
              <w:rPr>
                <w:rFonts w:asciiTheme="minorHAnsi" w:hAnsiTheme="minorHAnsi"/>
              </w:rPr>
            </w:pPr>
            <w:r w:rsidRPr="00095668">
              <w:rPr>
                <w:rFonts w:asciiTheme="minorHAnsi" w:hAnsiTheme="minorHAnsi"/>
                <w:b/>
                <w:bCs/>
                <w:color w:val="455A64"/>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37919" w14:textId="74A51097" w:rsidR="00095668" w:rsidRPr="00095668" w:rsidRDefault="00095668" w:rsidP="00095668">
            <w:pPr>
              <w:rPr>
                <w:rFonts w:asciiTheme="minorHAnsi" w:hAnsiTheme="minorHAnsi"/>
              </w:rPr>
            </w:pPr>
            <w:r w:rsidRPr="00095668">
              <w:rPr>
                <w:rFonts w:asciiTheme="minorHAnsi" w:hAnsiTheme="minorHAnsi"/>
                <w:i/>
                <w:iCs/>
                <w:sz w:val="18"/>
                <w:szCs w:val="18"/>
              </w:rPr>
              <w:t>Lin (everyday user)</w:t>
            </w:r>
          </w:p>
        </w:tc>
      </w:tr>
      <w:tr w:rsidR="00095668" w:rsidRPr="00095668" w14:paraId="6BD45B9B"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B8135" w14:textId="7B7A79BF" w:rsidR="00095668" w:rsidRPr="00095668" w:rsidRDefault="00095668" w:rsidP="00095668">
            <w:pPr>
              <w:rPr>
                <w:rFonts w:asciiTheme="minorHAnsi" w:hAnsiTheme="minorHAnsi"/>
              </w:rPr>
            </w:pPr>
            <w:r w:rsidRPr="00095668">
              <w:rPr>
                <w:rFonts w:asciiTheme="minorHAnsi" w:hAnsiTheme="minorHAnsi"/>
                <w:sz w:val="18"/>
                <w:szCs w:val="18"/>
              </w:rPr>
              <w:t>Garden Health EWMA + 5 plant tiers (NEVER dead)</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8B6B4" w14:textId="249D8F32"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5F92D" w14:textId="4B8B3FEA" w:rsidR="00095668" w:rsidRPr="00095668" w:rsidRDefault="00095668" w:rsidP="00095668">
            <w:pPr>
              <w:jc w:val="center"/>
              <w:rPr>
                <w:rFonts w:asciiTheme="minorHAnsi" w:hAnsiTheme="minorHAnsi"/>
              </w:rPr>
            </w:pPr>
            <w:r w:rsidRPr="00095668">
              <w:rPr>
                <w:rFonts w:asciiTheme="minorHAnsi" w:hAnsiTheme="minorHAnsi"/>
                <w:b/>
                <w:bCs/>
                <w:color w:val="E65100"/>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4E866" w14:textId="381FCA2D" w:rsidR="00095668" w:rsidRPr="00095668" w:rsidRDefault="00095668" w:rsidP="00095668">
            <w:pPr>
              <w:rPr>
                <w:rFonts w:asciiTheme="minorHAnsi" w:hAnsiTheme="minorHAnsi"/>
              </w:rPr>
            </w:pPr>
            <w:r w:rsidRPr="00095668">
              <w:rPr>
                <w:rFonts w:asciiTheme="minorHAnsi" w:hAnsiTheme="minorHAnsi"/>
                <w:i/>
                <w:iCs/>
                <w:sz w:val="18"/>
                <w:szCs w:val="18"/>
              </w:rPr>
              <w:t>Lin (everyday user)</w:t>
            </w:r>
          </w:p>
        </w:tc>
      </w:tr>
      <w:tr w:rsidR="00095668" w:rsidRPr="00095668" w14:paraId="51446680"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B3F3F" w14:textId="287BFAA8" w:rsidR="00095668" w:rsidRPr="00095668" w:rsidRDefault="00095668" w:rsidP="00095668">
            <w:pPr>
              <w:rPr>
                <w:rFonts w:asciiTheme="minorHAnsi" w:hAnsiTheme="minorHAnsi"/>
              </w:rPr>
            </w:pPr>
            <w:r w:rsidRPr="00095668">
              <w:rPr>
                <w:rFonts w:asciiTheme="minorHAnsi" w:hAnsiTheme="minorHAnsi"/>
                <w:sz w:val="18"/>
                <w:szCs w:val="18"/>
              </w:rPr>
              <w:t>Animated atmosphere (clouds, rain, butterflies, birds — 14 s loop)</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62A21" w14:textId="374BC77D"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B1074" w14:textId="7130E112" w:rsidR="00095668" w:rsidRPr="00095668" w:rsidRDefault="00095668" w:rsidP="00095668">
            <w:pPr>
              <w:jc w:val="center"/>
              <w:rPr>
                <w:rFonts w:asciiTheme="minorHAnsi" w:hAnsiTheme="minorHAnsi"/>
              </w:rPr>
            </w:pPr>
            <w:r w:rsidRPr="00095668">
              <w:rPr>
                <w:rFonts w:asciiTheme="minorHAnsi" w:hAnsiTheme="minorHAnsi"/>
                <w:b/>
                <w:bCs/>
                <w:color w:val="455A64"/>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2EB28" w14:textId="7B37677F" w:rsidR="00095668" w:rsidRPr="00095668" w:rsidRDefault="00095668" w:rsidP="00095668">
            <w:pPr>
              <w:rPr>
                <w:rFonts w:asciiTheme="minorHAnsi" w:hAnsiTheme="minorHAnsi"/>
              </w:rPr>
            </w:pPr>
            <w:r w:rsidRPr="00095668">
              <w:rPr>
                <w:rFonts w:asciiTheme="minorHAnsi" w:hAnsiTheme="minorHAnsi"/>
                <w:i/>
                <w:iCs/>
                <w:sz w:val="18"/>
                <w:szCs w:val="18"/>
              </w:rPr>
              <w:t>Lin (everyday user)</w:t>
            </w:r>
          </w:p>
        </w:tc>
      </w:tr>
      <w:tr w:rsidR="00095668" w:rsidRPr="00095668" w14:paraId="5701601B"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D17D6" w14:textId="178A6C00" w:rsidR="00095668" w:rsidRPr="00095668" w:rsidRDefault="00095668" w:rsidP="00095668">
            <w:pPr>
              <w:rPr>
                <w:rFonts w:asciiTheme="minorHAnsi" w:hAnsiTheme="minorHAnsi"/>
              </w:rPr>
            </w:pPr>
            <w:r w:rsidRPr="00095668">
              <w:rPr>
                <w:rFonts w:asciiTheme="minorHAnsi" w:hAnsiTheme="minorHAnsi"/>
                <w:sz w:val="18"/>
                <w:szCs w:val="18"/>
              </w:rPr>
              <w:t>Pattern Engine (5 algorithms) + Recent-Triggers ↔ marker-band link</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856B1" w14:textId="345DEF07" w:rsidR="00095668" w:rsidRPr="00095668" w:rsidRDefault="00095668" w:rsidP="00095668">
            <w:pPr>
              <w:jc w:val="center"/>
              <w:rPr>
                <w:rFonts w:asciiTheme="minorHAnsi" w:hAnsiTheme="minorHAnsi"/>
              </w:rPr>
            </w:pPr>
            <w:r w:rsidRPr="00095668">
              <w:rPr>
                <w:rFonts w:asciiTheme="minorHAnsi" w:hAnsiTheme="minorHAnsi"/>
                <w:b/>
                <w:bCs/>
                <w:color w:val="E65100"/>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297FE" w14:textId="12A7ADC5"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DE75B" w14:textId="45C22A52" w:rsidR="00095668" w:rsidRPr="00095668" w:rsidRDefault="00095668" w:rsidP="00095668">
            <w:pPr>
              <w:rPr>
                <w:rFonts w:asciiTheme="minorHAnsi" w:hAnsiTheme="minorHAnsi"/>
              </w:rPr>
            </w:pPr>
            <w:r w:rsidRPr="00095668">
              <w:rPr>
                <w:rFonts w:asciiTheme="minorHAnsi" w:hAnsiTheme="minorHAnsi"/>
                <w:i/>
                <w:iCs/>
                <w:sz w:val="18"/>
                <w:szCs w:val="18"/>
              </w:rPr>
              <w:t>Som (vulnerable user)</w:t>
            </w:r>
          </w:p>
        </w:tc>
      </w:tr>
      <w:tr w:rsidR="00095668" w:rsidRPr="00095668" w14:paraId="7B05488D"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0C1AD" w14:textId="44DE57C4" w:rsidR="00095668" w:rsidRPr="00095668" w:rsidRDefault="00095668" w:rsidP="00095668">
            <w:pPr>
              <w:rPr>
                <w:rFonts w:asciiTheme="minorHAnsi" w:hAnsiTheme="minorHAnsi"/>
              </w:rPr>
            </w:pPr>
            <w:r w:rsidRPr="00095668">
              <w:rPr>
                <w:rFonts w:asciiTheme="minorHAnsi" w:hAnsiTheme="minorHAnsi"/>
                <w:sz w:val="18"/>
                <w:szCs w:val="18"/>
              </w:rPr>
              <w:t>Tiered Intervention IN-APP BANNER (Open + I'm okay) — primary surface</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2E9D4" w14:textId="20D9DB16" w:rsidR="00095668" w:rsidRPr="00095668" w:rsidRDefault="00095668" w:rsidP="00095668">
            <w:pPr>
              <w:jc w:val="center"/>
              <w:rPr>
                <w:rFonts w:asciiTheme="minorHAnsi" w:hAnsiTheme="minorHAnsi"/>
              </w:rPr>
            </w:pPr>
            <w:r w:rsidRPr="00095668">
              <w:rPr>
                <w:rFonts w:asciiTheme="minorHAnsi" w:hAnsiTheme="minorHAnsi"/>
                <w:b/>
                <w:bCs/>
                <w:color w:val="E65100"/>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15E15" w14:textId="60B6AF82"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30CF8" w14:textId="5B780A3B" w:rsidR="00095668" w:rsidRPr="00095668" w:rsidRDefault="00095668" w:rsidP="00095668">
            <w:pPr>
              <w:rPr>
                <w:rFonts w:asciiTheme="minorHAnsi" w:hAnsiTheme="minorHAnsi"/>
              </w:rPr>
            </w:pPr>
            <w:r w:rsidRPr="00095668">
              <w:rPr>
                <w:rFonts w:asciiTheme="minorHAnsi" w:hAnsiTheme="minorHAnsi"/>
                <w:i/>
                <w:iCs/>
                <w:sz w:val="18"/>
                <w:szCs w:val="18"/>
              </w:rPr>
              <w:t>Som (vulnerable user)</w:t>
            </w:r>
          </w:p>
        </w:tc>
      </w:tr>
      <w:tr w:rsidR="00095668" w:rsidRPr="00095668" w14:paraId="61325EDC"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D4DD9" w14:textId="272D6AE0" w:rsidR="00095668" w:rsidRPr="00095668" w:rsidRDefault="00095668" w:rsidP="00095668">
            <w:pPr>
              <w:rPr>
                <w:rFonts w:asciiTheme="minorHAnsi" w:hAnsiTheme="minorHAnsi"/>
              </w:rPr>
            </w:pPr>
            <w:r w:rsidRPr="00095668">
              <w:rPr>
                <w:rFonts w:asciiTheme="minorHAnsi" w:hAnsiTheme="minorHAnsi"/>
                <w:sz w:val="18"/>
                <w:szCs w:val="18"/>
              </w:rPr>
              <w:t>24h entry immutability</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044CA" w14:textId="1469ED5E"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BD3BF" w14:textId="3EC3E865" w:rsidR="00095668" w:rsidRPr="00095668" w:rsidRDefault="00095668" w:rsidP="00095668">
            <w:pPr>
              <w:jc w:val="center"/>
              <w:rPr>
                <w:rFonts w:asciiTheme="minorHAnsi" w:hAnsiTheme="minorHAnsi"/>
              </w:rPr>
            </w:pPr>
            <w:r w:rsidRPr="00095668">
              <w:rPr>
                <w:rFonts w:asciiTheme="minorHAnsi" w:hAnsiTheme="minorHAnsi"/>
                <w:b/>
                <w:bCs/>
                <w:color w:val="455A64"/>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72279" w14:textId="7CB73BD6" w:rsidR="00095668" w:rsidRPr="00095668" w:rsidRDefault="00095668" w:rsidP="00095668">
            <w:pPr>
              <w:rPr>
                <w:rFonts w:asciiTheme="minorHAnsi" w:hAnsiTheme="minorHAnsi"/>
              </w:rPr>
            </w:pPr>
            <w:r w:rsidRPr="00095668">
              <w:rPr>
                <w:rFonts w:asciiTheme="minorHAnsi" w:hAnsiTheme="minorHAnsi"/>
                <w:i/>
                <w:iCs/>
                <w:sz w:val="18"/>
                <w:szCs w:val="18"/>
              </w:rPr>
              <w:t>Lin (everyday user)</w:t>
            </w:r>
          </w:p>
        </w:tc>
      </w:tr>
      <w:tr w:rsidR="00095668" w:rsidRPr="00095668" w14:paraId="24F7B26A" w14:textId="77777777" w:rsidTr="006A0C0D">
        <w:trPr>
          <w:trHeight w:val="488"/>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E1522" w14:textId="1C7F7615" w:rsidR="00095668" w:rsidRPr="00095668" w:rsidRDefault="00095668" w:rsidP="00095668">
            <w:pPr>
              <w:rPr>
                <w:rFonts w:asciiTheme="minorHAnsi" w:hAnsiTheme="minorHAnsi"/>
              </w:rPr>
            </w:pPr>
            <w:r w:rsidRPr="00095668">
              <w:rPr>
                <w:rFonts w:asciiTheme="minorHAnsi" w:hAnsiTheme="minorHAnsi"/>
                <w:sz w:val="18"/>
                <w:szCs w:val="18"/>
              </w:rPr>
              <w:t>Tier 1 Breathing / Tier 2 Journaling / Tier 3 Crisis screens (Hotline 1323 + 1669)</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D92D0" w14:textId="60E1C87C" w:rsidR="00095668" w:rsidRPr="00095668" w:rsidRDefault="00095668" w:rsidP="00095668">
            <w:pPr>
              <w:jc w:val="center"/>
              <w:rPr>
                <w:rFonts w:asciiTheme="minorHAnsi" w:hAnsiTheme="minorHAnsi"/>
              </w:rPr>
            </w:pPr>
            <w:r w:rsidRPr="00095668">
              <w:rPr>
                <w:rFonts w:asciiTheme="minorHAnsi" w:hAnsiTheme="minorHAnsi"/>
                <w:b/>
                <w:bCs/>
                <w:color w:val="455A64"/>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6311E" w14:textId="50D53A7A" w:rsidR="00095668" w:rsidRPr="00095668" w:rsidRDefault="00095668" w:rsidP="00095668">
            <w:pPr>
              <w:jc w:val="center"/>
              <w:rPr>
                <w:rFonts w:asciiTheme="minorHAnsi" w:hAnsiTheme="minorHAnsi"/>
              </w:rPr>
            </w:pPr>
            <w:r w:rsidRPr="00095668">
              <w:rPr>
                <w:rFonts w:asciiTheme="minorHAnsi" w:hAnsiTheme="minorHAnsi"/>
                <w:b/>
                <w:bCs/>
                <w:color w:val="455A64"/>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739F8" w14:textId="1F3136B6" w:rsidR="00095668" w:rsidRPr="00095668" w:rsidRDefault="00095668" w:rsidP="00095668">
            <w:pPr>
              <w:rPr>
                <w:rFonts w:asciiTheme="minorHAnsi" w:hAnsiTheme="minorHAnsi"/>
              </w:rPr>
            </w:pPr>
            <w:r w:rsidRPr="00095668">
              <w:rPr>
                <w:rFonts w:asciiTheme="minorHAnsi" w:hAnsiTheme="minorHAnsi"/>
                <w:i/>
                <w:iCs/>
                <w:sz w:val="18"/>
                <w:szCs w:val="18"/>
              </w:rPr>
              <w:t>Either</w:t>
            </w:r>
          </w:p>
        </w:tc>
      </w:tr>
      <w:tr w:rsidR="00095668" w:rsidRPr="00095668" w14:paraId="4935D147" w14:textId="77777777" w:rsidTr="006A0C0D">
        <w:trPr>
          <w:trHeight w:val="489"/>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465BF" w14:textId="3E0C962B" w:rsidR="00095668" w:rsidRPr="00095668" w:rsidRDefault="00095668" w:rsidP="00095668">
            <w:pPr>
              <w:rPr>
                <w:rFonts w:asciiTheme="minorHAnsi" w:hAnsiTheme="minorHAnsi"/>
              </w:rPr>
            </w:pPr>
            <w:r w:rsidRPr="00095668">
              <w:rPr>
                <w:rFonts w:asciiTheme="minorHAnsi" w:hAnsiTheme="minorHAnsi"/>
                <w:sz w:val="18"/>
                <w:szCs w:val="18"/>
              </w:rPr>
              <w:t>Quote library — Tier 3 type-level fence (no Gemini ever); Tier 1/2 hybrid + Safety Filter</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03709" w14:textId="03E9D65A"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C4EA1" w14:textId="3CD0EF4C" w:rsidR="00095668" w:rsidRPr="00095668" w:rsidRDefault="00095668" w:rsidP="00095668">
            <w:pPr>
              <w:jc w:val="center"/>
              <w:rPr>
                <w:rFonts w:asciiTheme="minorHAnsi" w:hAnsiTheme="minorHAnsi"/>
              </w:rPr>
            </w:pPr>
            <w:r w:rsidRPr="00095668">
              <w:rPr>
                <w:rFonts w:asciiTheme="minorHAnsi" w:hAnsiTheme="minorHAnsi"/>
                <w:b/>
                <w:bCs/>
                <w:color w:val="C62828"/>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141CB" w14:textId="3678FDB8" w:rsidR="00095668" w:rsidRPr="00095668" w:rsidRDefault="00095668" w:rsidP="00095668">
            <w:pPr>
              <w:rPr>
                <w:rFonts w:asciiTheme="minorHAnsi" w:hAnsiTheme="minorHAnsi"/>
              </w:rPr>
            </w:pPr>
            <w:r w:rsidRPr="00095668">
              <w:rPr>
                <w:rFonts w:asciiTheme="minorHAnsi" w:hAnsiTheme="minorHAnsi"/>
                <w:i/>
                <w:iCs/>
                <w:sz w:val="18"/>
                <w:szCs w:val="18"/>
              </w:rPr>
              <w:t>Either</w:t>
            </w:r>
          </w:p>
        </w:tc>
      </w:tr>
      <w:tr w:rsidR="00095668" w:rsidRPr="00095668" w14:paraId="4A8AF5FA" w14:textId="77777777" w:rsidTr="006A0C0D">
        <w:trPr>
          <w:trHeight w:val="489"/>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14CDC" w14:textId="500B4778" w:rsidR="00095668" w:rsidRPr="00095668" w:rsidRDefault="00095668" w:rsidP="00095668">
            <w:pPr>
              <w:rPr>
                <w:rFonts w:asciiTheme="minorHAnsi" w:hAnsiTheme="minorHAnsi"/>
                <w:sz w:val="18"/>
                <w:szCs w:val="18"/>
              </w:rPr>
            </w:pPr>
            <w:r w:rsidRPr="00095668">
              <w:rPr>
                <w:rFonts w:asciiTheme="minorHAnsi" w:hAnsiTheme="minorHAnsi"/>
                <w:sz w:val="18"/>
                <w:szCs w:val="18"/>
              </w:rPr>
              <w:t>Weekly Harvest cycle (condition-based trigger, auto-modal, "Continue to new week")</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E6CDC" w14:textId="5BC1A3A7" w:rsidR="00095668" w:rsidRPr="00095668" w:rsidRDefault="00095668" w:rsidP="00095668">
            <w:pPr>
              <w:jc w:val="center"/>
              <w:rPr>
                <w:rFonts w:asciiTheme="minorHAnsi" w:hAnsiTheme="minorHAnsi"/>
                <w:b/>
                <w:bCs/>
                <w:color w:val="C62828"/>
              </w:rPr>
            </w:pPr>
            <w:r w:rsidRPr="00095668">
              <w:rPr>
                <w:rFonts w:asciiTheme="minorHAnsi" w:hAnsiTheme="minorHAnsi"/>
                <w:b/>
                <w:bCs/>
                <w:color w:val="C62828"/>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32511" w14:textId="2EB02E70" w:rsidR="00095668" w:rsidRPr="00095668" w:rsidRDefault="00095668" w:rsidP="00095668">
            <w:pPr>
              <w:jc w:val="center"/>
              <w:rPr>
                <w:rFonts w:asciiTheme="minorHAnsi" w:hAnsiTheme="minorHAnsi"/>
                <w:b/>
                <w:bCs/>
                <w:color w:val="C62828"/>
              </w:rPr>
            </w:pPr>
            <w:r w:rsidRPr="00095668">
              <w:rPr>
                <w:rFonts w:asciiTheme="minorHAnsi" w:hAnsiTheme="minorHAnsi"/>
                <w:b/>
                <w:bCs/>
                <w:color w:val="455A64"/>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1BB4B" w14:textId="37F24053" w:rsidR="00095668" w:rsidRPr="00095668" w:rsidRDefault="00095668" w:rsidP="00095668">
            <w:pPr>
              <w:rPr>
                <w:rFonts w:asciiTheme="minorHAnsi" w:hAnsiTheme="minorHAnsi"/>
                <w:i/>
                <w:iCs/>
                <w:sz w:val="18"/>
                <w:szCs w:val="18"/>
              </w:rPr>
            </w:pPr>
            <w:r w:rsidRPr="00095668">
              <w:rPr>
                <w:rFonts w:asciiTheme="minorHAnsi" w:hAnsiTheme="minorHAnsi"/>
                <w:i/>
                <w:iCs/>
                <w:sz w:val="18"/>
                <w:szCs w:val="18"/>
              </w:rPr>
              <w:t>Lin (everyday user)</w:t>
            </w:r>
          </w:p>
        </w:tc>
      </w:tr>
      <w:tr w:rsidR="00095668" w:rsidRPr="00095668" w14:paraId="6B0A093D" w14:textId="77777777" w:rsidTr="006A0C0D">
        <w:trPr>
          <w:trHeight w:val="489"/>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6A335" w14:textId="7B114997" w:rsidR="00095668" w:rsidRPr="00095668" w:rsidRDefault="00095668" w:rsidP="00095668">
            <w:pPr>
              <w:rPr>
                <w:rFonts w:asciiTheme="minorHAnsi" w:hAnsiTheme="minorHAnsi"/>
                <w:sz w:val="18"/>
                <w:szCs w:val="18"/>
              </w:rPr>
            </w:pPr>
            <w:r w:rsidRPr="00095668">
              <w:rPr>
                <w:rFonts w:asciiTheme="minorHAnsi" w:hAnsiTheme="minorHAnsi"/>
                <w:sz w:val="18"/>
                <w:szCs w:val="18"/>
              </w:rPr>
              <w:t>Token economy (5 first log + 1 each to cap 10/day; mood-agnostic; midnight reset)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FEB9D" w14:textId="61411D5D" w:rsidR="00095668" w:rsidRPr="00095668" w:rsidRDefault="00095668" w:rsidP="00095668">
            <w:pPr>
              <w:jc w:val="center"/>
              <w:rPr>
                <w:rFonts w:asciiTheme="minorHAnsi" w:hAnsiTheme="minorHAnsi"/>
                <w:b/>
                <w:bCs/>
                <w:color w:val="C62828"/>
              </w:rPr>
            </w:pPr>
            <w:r w:rsidRPr="00095668">
              <w:rPr>
                <w:rFonts w:asciiTheme="minorHAnsi" w:hAnsiTheme="minorHAnsi"/>
                <w:b/>
                <w:bCs/>
                <w:color w:val="455A64"/>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ECB30" w14:textId="1A106E33" w:rsidR="00095668" w:rsidRPr="00095668" w:rsidRDefault="00095668" w:rsidP="00095668">
            <w:pPr>
              <w:jc w:val="center"/>
              <w:rPr>
                <w:rFonts w:asciiTheme="minorHAnsi" w:hAnsiTheme="minorHAnsi"/>
                <w:b/>
                <w:bCs/>
                <w:color w:val="455A64"/>
              </w:rPr>
            </w:pPr>
            <w:r w:rsidRPr="00095668">
              <w:rPr>
                <w:rFonts w:asciiTheme="minorHAnsi" w:hAnsiTheme="minorHAnsi"/>
                <w:b/>
                <w:bCs/>
                <w:color w:val="C62828"/>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5D284" w14:textId="03606635" w:rsidR="00095668" w:rsidRPr="00095668" w:rsidRDefault="00095668" w:rsidP="00095668">
            <w:pPr>
              <w:rPr>
                <w:rFonts w:asciiTheme="minorHAnsi" w:hAnsiTheme="minorHAnsi"/>
                <w:i/>
                <w:iCs/>
                <w:sz w:val="18"/>
                <w:szCs w:val="18"/>
              </w:rPr>
            </w:pPr>
            <w:r w:rsidRPr="00095668">
              <w:rPr>
                <w:rFonts w:asciiTheme="minorHAnsi" w:hAnsiTheme="minorHAnsi"/>
                <w:i/>
                <w:iCs/>
                <w:sz w:val="18"/>
                <w:szCs w:val="18"/>
              </w:rPr>
              <w:t>Som (vulnerable user)</w:t>
            </w:r>
          </w:p>
        </w:tc>
      </w:tr>
      <w:tr w:rsidR="00095668" w:rsidRPr="00095668" w14:paraId="1CF943A1" w14:textId="77777777" w:rsidTr="006A0C0D">
        <w:trPr>
          <w:trHeight w:val="489"/>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843295" w14:textId="21A44963" w:rsidR="00095668" w:rsidRPr="00095668" w:rsidRDefault="00095668" w:rsidP="00095668">
            <w:pPr>
              <w:rPr>
                <w:rFonts w:asciiTheme="minorHAnsi" w:hAnsiTheme="minorHAnsi"/>
                <w:sz w:val="18"/>
                <w:szCs w:val="18"/>
              </w:rPr>
            </w:pPr>
            <w:r w:rsidRPr="00095668">
              <w:rPr>
                <w:rFonts w:asciiTheme="minorHAnsi" w:hAnsiTheme="minorHAnsi"/>
                <w:sz w:val="18"/>
                <w:szCs w:val="18"/>
              </w:rPr>
              <w:t>Dual-layer skin economy (global Garden Skin + per-species PerSpeciesSkin, layered)</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55220" w14:textId="36A022E6" w:rsidR="00095668" w:rsidRPr="00095668" w:rsidRDefault="00095668" w:rsidP="00095668">
            <w:pPr>
              <w:jc w:val="center"/>
              <w:rPr>
                <w:rFonts w:asciiTheme="minorHAnsi" w:hAnsiTheme="minorHAnsi"/>
                <w:b/>
                <w:bCs/>
                <w:color w:val="455A64"/>
              </w:rPr>
            </w:pPr>
            <w:r w:rsidRPr="00095668">
              <w:rPr>
                <w:rFonts w:asciiTheme="minorHAnsi" w:hAnsiTheme="minorHAnsi"/>
                <w:b/>
                <w:bCs/>
                <w:color w:val="E65100"/>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C60DB" w14:textId="3867936B" w:rsidR="00095668" w:rsidRPr="00095668" w:rsidRDefault="00095668" w:rsidP="00095668">
            <w:pPr>
              <w:jc w:val="center"/>
              <w:rPr>
                <w:rFonts w:asciiTheme="minorHAnsi" w:hAnsiTheme="minorHAnsi"/>
                <w:b/>
                <w:bCs/>
                <w:color w:val="C62828"/>
              </w:rPr>
            </w:pPr>
            <w:r w:rsidRPr="00095668">
              <w:rPr>
                <w:rFonts w:asciiTheme="minorHAnsi" w:hAnsiTheme="minorHAnsi"/>
                <w:b/>
                <w:bCs/>
                <w:color w:val="455A64"/>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C731F" w14:textId="788F3CBF" w:rsidR="00095668" w:rsidRPr="00095668" w:rsidRDefault="00095668" w:rsidP="00095668">
            <w:pPr>
              <w:rPr>
                <w:rFonts w:asciiTheme="minorHAnsi" w:hAnsiTheme="minorHAnsi"/>
                <w:i/>
                <w:iCs/>
                <w:sz w:val="18"/>
                <w:szCs w:val="18"/>
              </w:rPr>
            </w:pPr>
            <w:r w:rsidRPr="00095668">
              <w:rPr>
                <w:rFonts w:asciiTheme="minorHAnsi" w:hAnsiTheme="minorHAnsi"/>
                <w:i/>
                <w:iCs/>
                <w:sz w:val="18"/>
                <w:szCs w:val="18"/>
              </w:rPr>
              <w:t>Lin (everyday user)</w:t>
            </w:r>
          </w:p>
        </w:tc>
      </w:tr>
      <w:tr w:rsidR="00095668" w:rsidRPr="00095668" w14:paraId="28B1E139" w14:textId="77777777" w:rsidTr="006A0C0D">
        <w:trPr>
          <w:trHeight w:val="489"/>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9F3E3" w14:textId="4B1A0838" w:rsidR="00095668" w:rsidRPr="00095668" w:rsidRDefault="00095668" w:rsidP="00095668">
            <w:pPr>
              <w:rPr>
                <w:rFonts w:asciiTheme="minorHAnsi" w:hAnsiTheme="minorHAnsi"/>
                <w:sz w:val="18"/>
                <w:szCs w:val="18"/>
              </w:rPr>
            </w:pPr>
            <w:r w:rsidRPr="00095668">
              <w:rPr>
                <w:rFonts w:asciiTheme="minorHAnsi" w:hAnsiTheme="minorHAnsi"/>
                <w:sz w:val="18"/>
                <w:szCs w:val="18"/>
              </w:rPr>
              <w:t>Bipolar disclaimer (5 placements: onboarding slide 5, footer, inline banner on Patterns, ack dialog, Settings panel)</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E17AC" w14:textId="40BA353E" w:rsidR="00095668" w:rsidRPr="00095668" w:rsidRDefault="00095668" w:rsidP="00095668">
            <w:pPr>
              <w:jc w:val="center"/>
              <w:rPr>
                <w:rFonts w:asciiTheme="minorHAnsi" w:hAnsiTheme="minorHAnsi"/>
                <w:b/>
                <w:bCs/>
                <w:color w:val="E65100"/>
              </w:rPr>
            </w:pPr>
            <w:r w:rsidRPr="00095668">
              <w:rPr>
                <w:rFonts w:asciiTheme="minorHAnsi" w:hAnsiTheme="minorHAnsi"/>
                <w:b/>
                <w:bCs/>
                <w:color w:val="E65100"/>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ECA8D" w14:textId="429970C0" w:rsidR="00095668" w:rsidRPr="00095668" w:rsidRDefault="00095668" w:rsidP="00095668">
            <w:pPr>
              <w:jc w:val="center"/>
              <w:rPr>
                <w:rFonts w:asciiTheme="minorHAnsi" w:hAnsiTheme="minorHAnsi"/>
                <w:b/>
                <w:bCs/>
                <w:color w:val="455A64"/>
              </w:rPr>
            </w:pPr>
            <w:r w:rsidRPr="00095668">
              <w:rPr>
                <w:rFonts w:asciiTheme="minorHAnsi" w:hAnsiTheme="minorHAnsi"/>
                <w:b/>
                <w:bCs/>
                <w:color w:val="E65100"/>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D2504" w14:textId="13875ECD" w:rsidR="00095668" w:rsidRPr="00095668" w:rsidRDefault="00095668" w:rsidP="00095668">
            <w:pPr>
              <w:rPr>
                <w:rFonts w:asciiTheme="minorHAnsi" w:hAnsiTheme="minorHAnsi"/>
                <w:i/>
                <w:iCs/>
                <w:sz w:val="18"/>
                <w:szCs w:val="18"/>
              </w:rPr>
            </w:pPr>
            <w:r w:rsidRPr="00095668">
              <w:rPr>
                <w:rFonts w:asciiTheme="minorHAnsi" w:hAnsiTheme="minorHAnsi"/>
                <w:i/>
                <w:iCs/>
                <w:sz w:val="18"/>
                <w:szCs w:val="18"/>
              </w:rPr>
              <w:t>Either</w:t>
            </w:r>
          </w:p>
        </w:tc>
      </w:tr>
      <w:tr w:rsidR="00095668" w:rsidRPr="00095668" w14:paraId="3979FDEA" w14:textId="77777777" w:rsidTr="006A0C0D">
        <w:trPr>
          <w:trHeight w:val="489"/>
        </w:trPr>
        <w:tc>
          <w:tcPr>
            <w:tcW w:w="1919"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C95CF" w14:textId="180ED905" w:rsidR="00095668" w:rsidRPr="00095668" w:rsidRDefault="00095668" w:rsidP="00095668">
            <w:pPr>
              <w:rPr>
                <w:rFonts w:asciiTheme="minorHAnsi" w:hAnsiTheme="minorHAnsi"/>
                <w:sz w:val="18"/>
                <w:szCs w:val="18"/>
              </w:rPr>
            </w:pPr>
            <w:r w:rsidRPr="00095668">
              <w:rPr>
                <w:rFonts w:asciiTheme="minorHAnsi" w:hAnsiTheme="minorHAnsi"/>
                <w:sz w:val="18"/>
                <w:szCs w:val="18"/>
              </w:rPr>
              <w:t>Privacy Lock (PIN + biometric; WebAuthn on Web for cold-boot)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BDD59" w14:textId="0CA85495" w:rsidR="00095668" w:rsidRPr="00095668" w:rsidRDefault="00095668" w:rsidP="00095668">
            <w:pPr>
              <w:jc w:val="center"/>
              <w:rPr>
                <w:rFonts w:asciiTheme="minorHAnsi" w:hAnsiTheme="minorHAnsi"/>
                <w:b/>
                <w:bCs/>
                <w:color w:val="E65100"/>
              </w:rPr>
            </w:pPr>
            <w:r w:rsidRPr="00095668">
              <w:rPr>
                <w:rFonts w:asciiTheme="minorHAnsi" w:hAnsiTheme="minorHAnsi"/>
                <w:b/>
                <w:bCs/>
                <w:color w:val="E65100"/>
              </w:rPr>
              <w:t>●●○</w:t>
            </w:r>
          </w:p>
        </w:tc>
        <w:tc>
          <w:tcPr>
            <w:tcW w:w="590"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876D2F" w14:textId="30C1A1B6" w:rsidR="00095668" w:rsidRPr="00095668" w:rsidRDefault="00095668" w:rsidP="00095668">
            <w:pPr>
              <w:jc w:val="center"/>
              <w:rPr>
                <w:rFonts w:asciiTheme="minorHAnsi" w:hAnsiTheme="minorHAnsi"/>
                <w:b/>
                <w:bCs/>
                <w:color w:val="E65100"/>
              </w:rPr>
            </w:pPr>
            <w:r w:rsidRPr="00095668">
              <w:rPr>
                <w:rFonts w:asciiTheme="minorHAnsi" w:hAnsiTheme="minorHAnsi"/>
                <w:b/>
                <w:bCs/>
                <w:color w:val="E65100"/>
              </w:rPr>
              <w:t>●●○</w:t>
            </w:r>
          </w:p>
        </w:tc>
        <w:tc>
          <w:tcPr>
            <w:tcW w:w="1901"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4735A" w14:textId="0F6584D5" w:rsidR="00095668" w:rsidRPr="00095668" w:rsidRDefault="00095668" w:rsidP="00095668">
            <w:pPr>
              <w:rPr>
                <w:rFonts w:asciiTheme="minorHAnsi" w:hAnsiTheme="minorHAnsi"/>
                <w:i/>
                <w:iCs/>
                <w:sz w:val="18"/>
                <w:szCs w:val="18"/>
              </w:rPr>
            </w:pPr>
            <w:r w:rsidRPr="00095668">
              <w:rPr>
                <w:rFonts w:asciiTheme="minorHAnsi" w:hAnsiTheme="minorHAnsi"/>
                <w:i/>
                <w:iCs/>
                <w:sz w:val="18"/>
                <w:szCs w:val="18"/>
              </w:rPr>
              <w:t>Either</w:t>
            </w:r>
          </w:p>
        </w:tc>
      </w:tr>
    </w:tbl>
    <w:p w14:paraId="7572F67D" w14:textId="77777777" w:rsidR="00331228" w:rsidRPr="006A0C0D" w:rsidRDefault="00331228">
      <w:pPr>
        <w:pStyle w:val="Heading1"/>
        <w:spacing w:before="240" w:after="120"/>
        <w:rPr>
          <w:rFonts w:asciiTheme="minorHAnsi" w:hAnsiTheme="minorHAnsi"/>
          <w:b/>
          <w:bCs/>
          <w:noProof/>
          <w:color w:val="2E7D5B"/>
          <w:sz w:val="30"/>
          <w:szCs w:val="30"/>
        </w:rPr>
      </w:pPr>
    </w:p>
    <w:p w14:paraId="30AA640A" w14:textId="5667077B" w:rsidR="002E7661" w:rsidRPr="006A0C0D" w:rsidRDefault="00000000">
      <w:pPr>
        <w:pStyle w:val="Heading1"/>
        <w:spacing w:before="240" w:after="120"/>
        <w:rPr>
          <w:rFonts w:asciiTheme="minorHAnsi" w:hAnsiTheme="minorHAnsi"/>
          <w:noProof/>
        </w:rPr>
      </w:pPr>
      <w:r w:rsidRPr="006A0C0D">
        <w:rPr>
          <w:rFonts w:asciiTheme="minorHAnsi" w:hAnsiTheme="minorHAnsi"/>
          <w:b/>
          <w:bCs/>
          <w:noProof/>
          <w:color w:val="2E7D5B"/>
          <w:sz w:val="30"/>
          <w:szCs w:val="30"/>
        </w:rPr>
        <w:lastRenderedPageBreak/>
        <w:t>Lin Worachat</w:t>
      </w:r>
    </w:p>
    <w:p w14:paraId="13CCA5E8" w14:textId="5A6830E9" w:rsidR="002E7661" w:rsidRPr="006A0C0D" w:rsidRDefault="00000000">
      <w:pPr>
        <w:spacing w:after="140"/>
        <w:rPr>
          <w:rFonts w:asciiTheme="minorHAnsi" w:hAnsiTheme="minorHAnsi"/>
        </w:rPr>
      </w:pPr>
      <w:r w:rsidRPr="006A0C0D">
        <w:rPr>
          <w:rFonts w:asciiTheme="minorHAnsi" w:hAnsiTheme="minorHAnsi"/>
          <w:b/>
          <w:bCs/>
          <w:color w:val="2E7D5B"/>
          <w:sz w:val="24"/>
          <w:szCs w:val="24"/>
        </w:rPr>
        <w:t>Primary Persona</w:t>
      </w:r>
      <w:r w:rsidRPr="006A0C0D">
        <w:rPr>
          <w:rFonts w:asciiTheme="minorHAnsi" w:hAnsiTheme="minorHAnsi"/>
          <w:color w:val="707070"/>
        </w:rPr>
        <w:t xml:space="preserve"> </w:t>
      </w:r>
      <w:r w:rsidRPr="006A0C0D">
        <w:rPr>
          <w:rFonts w:asciiTheme="minorHAnsi" w:hAnsiTheme="minorHAnsi"/>
          <w:i/>
          <w:iCs/>
          <w:color w:val="455A64"/>
        </w:rPr>
        <w:t>The Overwhelmed Student Journaler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7919"/>
      </w:tblGrid>
      <w:tr w:rsidR="002E7661" w:rsidRPr="006A0C0D" w14:paraId="7A52827B" w14:textId="77777777" w:rsidTr="00AD713E">
        <w:tc>
          <w:tcPr>
            <w:tcW w:w="1068" w:type="pct"/>
            <w:tcBorders>
              <w:top w:val="single" w:sz="4" w:space="0" w:color="BFBFBF"/>
              <w:left w:val="single" w:sz="4" w:space="0" w:color="BFBFBF"/>
              <w:bottom w:val="single" w:sz="4" w:space="0" w:color="BFBFBF"/>
              <w:right w:val="single" w:sz="4" w:space="0" w:color="BFBFBF"/>
            </w:tcBorders>
            <w:shd w:val="clear" w:color="auto" w:fill="E8F3ED"/>
            <w:tcMar>
              <w:top w:w="60" w:type="dxa"/>
              <w:left w:w="100" w:type="dxa"/>
              <w:bottom w:w="60" w:type="dxa"/>
              <w:right w:w="100" w:type="dxa"/>
            </w:tcMar>
          </w:tcPr>
          <w:p w14:paraId="2D0579B1" w14:textId="77777777" w:rsidR="002E7661" w:rsidRPr="006A0C0D" w:rsidRDefault="00000000">
            <w:pPr>
              <w:rPr>
                <w:rFonts w:asciiTheme="minorHAnsi" w:hAnsiTheme="minorHAnsi"/>
              </w:rPr>
            </w:pPr>
            <w:r w:rsidRPr="006A0C0D">
              <w:rPr>
                <w:rFonts w:asciiTheme="minorHAnsi" w:hAnsiTheme="minorHAnsi"/>
                <w:b/>
                <w:bCs/>
                <w:sz w:val="20"/>
                <w:szCs w:val="20"/>
              </w:rPr>
              <w:t>Age</w:t>
            </w:r>
          </w:p>
        </w:tc>
        <w:tc>
          <w:tcPr>
            <w:tcW w:w="393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A4EEC" w14:textId="77777777" w:rsidR="002E7661" w:rsidRPr="006A0C0D" w:rsidRDefault="00000000">
            <w:pPr>
              <w:rPr>
                <w:rFonts w:asciiTheme="minorHAnsi" w:hAnsiTheme="minorHAnsi"/>
              </w:rPr>
            </w:pPr>
            <w:r w:rsidRPr="006A0C0D">
              <w:rPr>
                <w:rFonts w:asciiTheme="minorHAnsi" w:hAnsiTheme="minorHAnsi"/>
                <w:sz w:val="20"/>
                <w:szCs w:val="20"/>
              </w:rPr>
              <w:t>21</w:t>
            </w:r>
          </w:p>
        </w:tc>
      </w:tr>
      <w:tr w:rsidR="002E7661" w:rsidRPr="006A0C0D" w14:paraId="64753934" w14:textId="77777777" w:rsidTr="00AD713E">
        <w:tc>
          <w:tcPr>
            <w:tcW w:w="1068" w:type="pct"/>
            <w:tcBorders>
              <w:top w:val="single" w:sz="4" w:space="0" w:color="BFBFBF"/>
              <w:left w:val="single" w:sz="4" w:space="0" w:color="BFBFBF"/>
              <w:bottom w:val="single" w:sz="4" w:space="0" w:color="BFBFBF"/>
              <w:right w:val="single" w:sz="4" w:space="0" w:color="BFBFBF"/>
            </w:tcBorders>
            <w:shd w:val="clear" w:color="auto" w:fill="E8F3ED"/>
            <w:tcMar>
              <w:top w:w="60" w:type="dxa"/>
              <w:left w:w="100" w:type="dxa"/>
              <w:bottom w:w="60" w:type="dxa"/>
              <w:right w:w="100" w:type="dxa"/>
            </w:tcMar>
          </w:tcPr>
          <w:p w14:paraId="4A64A537" w14:textId="77777777" w:rsidR="002E7661" w:rsidRPr="006A0C0D" w:rsidRDefault="00000000">
            <w:pPr>
              <w:rPr>
                <w:rFonts w:asciiTheme="minorHAnsi" w:hAnsiTheme="minorHAnsi"/>
              </w:rPr>
            </w:pPr>
            <w:r w:rsidRPr="006A0C0D">
              <w:rPr>
                <w:rFonts w:asciiTheme="minorHAnsi" w:hAnsiTheme="minorHAnsi"/>
                <w:b/>
                <w:bCs/>
                <w:sz w:val="20"/>
                <w:szCs w:val="20"/>
              </w:rPr>
              <w:t>Occupation</w:t>
            </w:r>
          </w:p>
        </w:tc>
        <w:tc>
          <w:tcPr>
            <w:tcW w:w="393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304A0" w14:textId="77777777" w:rsidR="002E7661" w:rsidRPr="006A0C0D" w:rsidRDefault="00000000">
            <w:pPr>
              <w:rPr>
                <w:rFonts w:asciiTheme="minorHAnsi" w:hAnsiTheme="minorHAnsi"/>
              </w:rPr>
            </w:pPr>
            <w:r w:rsidRPr="006A0C0D">
              <w:rPr>
                <w:rFonts w:asciiTheme="minorHAnsi" w:hAnsiTheme="minorHAnsi"/>
                <w:sz w:val="20"/>
                <w:szCs w:val="20"/>
              </w:rPr>
              <w:t>3rd-year CS undergrad at KMUTT</w:t>
            </w:r>
          </w:p>
        </w:tc>
      </w:tr>
    </w:tbl>
    <w:p w14:paraId="002059E2" w14:textId="77777777" w:rsidR="002E7661" w:rsidRPr="006A0C0D" w:rsidRDefault="00000000">
      <w:pPr>
        <w:spacing w:before="140" w:after="80"/>
        <w:rPr>
          <w:rFonts w:asciiTheme="minorHAnsi" w:hAnsiTheme="minorHAnsi"/>
        </w:rPr>
      </w:pPr>
      <w:r w:rsidRPr="006A0C0D">
        <w:rPr>
          <w:rFonts w:asciiTheme="minorHAnsi" w:hAnsiTheme="minorHAnsi"/>
          <w:b/>
          <w:bCs/>
          <w:color w:val="2E7D5B"/>
        </w:rPr>
        <w:t>Background</w:t>
      </w:r>
    </w:p>
    <w:p w14:paraId="7424EC58" w14:textId="454AEDB5" w:rsidR="002E7661" w:rsidRPr="006A0C0D" w:rsidRDefault="00332B0D" w:rsidP="00B20AF0">
      <w:pPr>
        <w:spacing w:after="80"/>
        <w:jc w:val="thaiDistribute"/>
        <w:rPr>
          <w:rFonts w:asciiTheme="minorHAnsi" w:hAnsiTheme="minorHAnsi"/>
        </w:rPr>
      </w:pPr>
      <w:r w:rsidRPr="00332B0D">
        <w:rPr>
          <w:rFonts w:asciiTheme="minorHAnsi" w:hAnsiTheme="minorHAnsi"/>
        </w:rPr>
        <w:t>Has mild generalized anxiety. Tried three mood-tracker apps and uninstalled them</w:t>
      </w:r>
      <w:r>
        <w:rPr>
          <w:rFonts w:asciiTheme="minorHAnsi" w:hAnsiTheme="minorHAnsi"/>
        </w:rPr>
        <w:t>.</w:t>
      </w:r>
      <w:r w:rsidRPr="00332B0D">
        <w:rPr>
          <w:rFonts w:asciiTheme="minorHAnsi" w:hAnsiTheme="minorHAnsi"/>
        </w:rPr>
        <w:t xml:space="preserve"> </w:t>
      </w:r>
      <w:r>
        <w:rPr>
          <w:rFonts w:asciiTheme="minorHAnsi" w:hAnsiTheme="minorHAnsi"/>
        </w:rPr>
        <w:t>T</w:t>
      </w:r>
      <w:r w:rsidRPr="00332B0D">
        <w:rPr>
          <w:rFonts w:asciiTheme="minorHAnsi" w:hAnsiTheme="minorHAnsi"/>
        </w:rPr>
        <w:t>hey felt like homework. MoodBloom won because the centre Add tab on the bottom nav lets her log in seconds, the AI suggestion pill drafts a mood for her after she types a sentence, and the toast on save ("Your mood is now part of this week's garden.") is the entire confirmation</w:t>
      </w:r>
      <w:r>
        <w:rPr>
          <w:rFonts w:asciiTheme="minorHAnsi" w:hAnsiTheme="minorHAnsi"/>
        </w:rPr>
        <w:t>.</w:t>
      </w:r>
      <w:r w:rsidRPr="00332B0D">
        <w:rPr>
          <w:rFonts w:asciiTheme="minorHAnsi" w:hAnsiTheme="minorHAnsi"/>
        </w:rPr>
        <w:t xml:space="preserve">no animation, no streak nag. She loves the animated atmosphere </w:t>
      </w:r>
      <w:r>
        <w:rPr>
          <w:rFonts w:asciiTheme="minorHAnsi" w:hAnsiTheme="minorHAnsi"/>
        </w:rPr>
        <w:t>including</w:t>
      </w:r>
      <w:r w:rsidRPr="00332B0D">
        <w:rPr>
          <w:rFonts w:asciiTheme="minorHAnsi" w:hAnsiTheme="minorHAnsi"/>
        </w:rPr>
        <w:t xml:space="preserve"> clouds drift, butterflies flutter</w:t>
      </w:r>
      <w:r>
        <w:rPr>
          <w:rFonts w:asciiTheme="minorHAnsi" w:hAnsiTheme="minorHAnsi"/>
        </w:rPr>
        <w:t>.</w:t>
      </w:r>
      <w:r w:rsidRPr="00332B0D">
        <w:rPr>
          <w:rFonts w:asciiTheme="minorHAnsi" w:hAnsiTheme="minorHAnsi"/>
        </w:rPr>
        <w:t xml:space="preserve"> </w:t>
      </w:r>
      <w:r>
        <w:rPr>
          <w:rFonts w:asciiTheme="minorHAnsi" w:hAnsiTheme="minorHAnsi"/>
        </w:rPr>
        <w:t>B</w:t>
      </w:r>
      <w:r w:rsidRPr="00332B0D">
        <w:rPr>
          <w:rFonts w:asciiTheme="minorHAnsi" w:hAnsiTheme="minorHAnsi"/>
        </w:rPr>
        <w:t>ut plants stay sheltered even when it rains</w:t>
      </w:r>
      <w:r w:rsidR="00000000" w:rsidRPr="006A0C0D">
        <w:rPr>
          <w:rFonts w:asciiTheme="minorHAnsi" w:hAnsiTheme="minorHAns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2E7661" w:rsidRPr="006A0C0D" w14:paraId="6B244324" w14:textId="77777777" w:rsidTr="00CA44F4">
        <w:trPr>
          <w:tblHeader/>
        </w:trPr>
        <w:tc>
          <w:tcPr>
            <w:tcW w:w="2500" w:type="pct"/>
            <w:tcBorders>
              <w:top w:val="single" w:sz="4" w:space="0" w:color="BFBFBF"/>
              <w:left w:val="single" w:sz="4" w:space="0" w:color="BFBFBF"/>
              <w:bottom w:val="single" w:sz="4" w:space="0" w:color="BFBFBF"/>
              <w:right w:val="single" w:sz="4" w:space="0" w:color="BFBFBF"/>
            </w:tcBorders>
            <w:shd w:val="clear" w:color="auto" w:fill="DCEFE4"/>
            <w:tcMar>
              <w:top w:w="60" w:type="dxa"/>
              <w:left w:w="100" w:type="dxa"/>
              <w:bottom w:w="60" w:type="dxa"/>
              <w:right w:w="100" w:type="dxa"/>
            </w:tcMar>
          </w:tcPr>
          <w:p w14:paraId="478BE37B" w14:textId="691DC792" w:rsidR="002E7661" w:rsidRPr="006A0C0D" w:rsidRDefault="00000000">
            <w:pPr>
              <w:rPr>
                <w:rFonts w:asciiTheme="minorHAnsi" w:hAnsiTheme="minorHAnsi"/>
              </w:rPr>
            </w:pPr>
            <w:r w:rsidRPr="006A0C0D">
              <w:rPr>
                <w:rFonts w:asciiTheme="minorHAnsi" w:hAnsiTheme="minorHAnsi"/>
                <w:b/>
                <w:bCs/>
                <w:sz w:val="20"/>
                <w:szCs w:val="20"/>
              </w:rPr>
              <w:t>Goals</w:t>
            </w:r>
          </w:p>
        </w:tc>
        <w:tc>
          <w:tcPr>
            <w:tcW w:w="2500" w:type="pct"/>
            <w:tcBorders>
              <w:top w:val="single" w:sz="4" w:space="0" w:color="BFBFBF"/>
              <w:left w:val="single" w:sz="4" w:space="0" w:color="BFBFBF"/>
              <w:bottom w:val="single" w:sz="4" w:space="0" w:color="BFBFBF"/>
              <w:right w:val="single" w:sz="4" w:space="0" w:color="BFBFBF"/>
            </w:tcBorders>
            <w:shd w:val="clear" w:color="auto" w:fill="FBE4E4"/>
            <w:tcMar>
              <w:top w:w="60" w:type="dxa"/>
              <w:left w:w="100" w:type="dxa"/>
              <w:bottom w:w="60" w:type="dxa"/>
              <w:right w:w="100" w:type="dxa"/>
            </w:tcMar>
          </w:tcPr>
          <w:p w14:paraId="5CA2C31E" w14:textId="367E1251" w:rsidR="002E7661" w:rsidRPr="006A0C0D" w:rsidRDefault="00000000">
            <w:pPr>
              <w:rPr>
                <w:rFonts w:asciiTheme="minorHAnsi" w:hAnsiTheme="minorHAnsi"/>
              </w:rPr>
            </w:pPr>
            <w:r w:rsidRPr="006A0C0D">
              <w:rPr>
                <w:rFonts w:asciiTheme="minorHAnsi" w:hAnsiTheme="minorHAnsi"/>
                <w:b/>
                <w:bCs/>
                <w:sz w:val="20"/>
                <w:szCs w:val="20"/>
              </w:rPr>
              <w:t>Pain Points</w:t>
            </w:r>
          </w:p>
        </w:tc>
      </w:tr>
      <w:tr w:rsidR="002E7661" w:rsidRPr="006A0C0D" w14:paraId="7D706803" w14:textId="77777777" w:rsidTr="00AD713E">
        <w:tc>
          <w:tcPr>
            <w:tcW w:w="2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292E6" w14:textId="7CA3EAEB"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Log a feeling in under 30 seconds and feel done</w:t>
            </w:r>
          </w:p>
          <w:p w14:paraId="5BCA6A74" w14:textId="2494D45E"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See her garden evolve without being judged on bad days</w:t>
            </w:r>
          </w:p>
          <w:p w14:paraId="7F62C95D" w14:textId="063F52C1"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Earn tokens just for showing up</w:t>
            </w:r>
            <w:r>
              <w:rPr>
                <w:rFonts w:asciiTheme="minorHAnsi" w:hAnsiTheme="minorHAnsi"/>
                <w:noProof/>
                <w:sz w:val="20"/>
                <w:szCs w:val="20"/>
              </w:rPr>
              <w:t>.</w:t>
            </w:r>
            <w:r w:rsidRPr="00332B0D">
              <w:rPr>
                <w:rFonts w:asciiTheme="minorHAnsi" w:hAnsiTheme="minorHAnsi"/>
                <w:noProof/>
                <w:sz w:val="20"/>
                <w:szCs w:val="20"/>
              </w:rPr>
              <w:t xml:space="preserve"> </w:t>
            </w:r>
            <w:r>
              <w:rPr>
                <w:rFonts w:asciiTheme="minorHAnsi" w:hAnsiTheme="minorHAnsi"/>
                <w:noProof/>
                <w:sz w:val="20"/>
                <w:szCs w:val="20"/>
              </w:rPr>
              <w:t>C</w:t>
            </w:r>
            <w:r w:rsidRPr="00332B0D">
              <w:rPr>
                <w:rFonts w:asciiTheme="minorHAnsi" w:hAnsiTheme="minorHAnsi"/>
                <w:noProof/>
                <w:sz w:val="20"/>
                <w:szCs w:val="20"/>
              </w:rPr>
              <w:t>ollect favorite flower skins, layer a per-species skin on her sunflower</w:t>
            </w:r>
          </w:p>
          <w:p w14:paraId="5934A175" w14:textId="6CCEBC41" w:rsidR="002E7661" w:rsidRPr="006A0C0D" w:rsidRDefault="00332B0D" w:rsidP="00332B0D">
            <w:pPr>
              <w:pStyle w:val="ListParagraph"/>
              <w:numPr>
                <w:ilvl w:val="0"/>
                <w:numId w:val="2"/>
              </w:numPr>
              <w:rPr>
                <w:rFonts w:asciiTheme="minorHAnsi" w:hAnsiTheme="minorHAnsi"/>
                <w:noProof/>
              </w:rPr>
            </w:pPr>
            <w:r w:rsidRPr="00332B0D">
              <w:rPr>
                <w:rFonts w:asciiTheme="minorHAnsi" w:hAnsiTheme="minorHAnsi"/>
                <w:noProof/>
                <w:sz w:val="20"/>
                <w:szCs w:val="20"/>
              </w:rPr>
              <w:t>Read the week's harvest summary, archive it, start fresh on Monday with no streak shame</w:t>
            </w:r>
          </w:p>
        </w:tc>
        <w:tc>
          <w:tcPr>
            <w:tcW w:w="2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9E7B4" w14:textId="0202D4AE" w:rsidR="00332B0D" w:rsidRPr="00332B0D" w:rsidRDefault="00332B0D" w:rsidP="00CA44F4">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Long emotion lists feel like pre-work; she wants a sentence to translate to mood + intensity</w:t>
            </w:r>
          </w:p>
          <w:p w14:paraId="79EA8F0F" w14:textId="1D347F42" w:rsidR="00332B0D" w:rsidRPr="00332B0D" w:rsidRDefault="00332B0D" w:rsidP="00CA44F4">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Apps that punish negative moods (wilting, dying plants, lost streaks)</w:t>
            </w:r>
          </w:p>
          <w:p w14:paraId="367F3085" w14:textId="3C03F64A" w:rsidR="00332B0D" w:rsidRPr="00332B0D" w:rsidRDefault="00332B0D" w:rsidP="00CA44F4">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Streak-shaming triggers her anxiety</w:t>
            </w:r>
            <w:r>
              <w:rPr>
                <w:rFonts w:asciiTheme="minorHAnsi" w:hAnsiTheme="minorHAnsi"/>
                <w:noProof/>
                <w:sz w:val="20"/>
                <w:szCs w:val="20"/>
              </w:rPr>
              <w:t>. S</w:t>
            </w:r>
            <w:r w:rsidRPr="00332B0D">
              <w:rPr>
                <w:rFonts w:asciiTheme="minorHAnsi" w:hAnsiTheme="minorHAnsi"/>
                <w:noProof/>
                <w:sz w:val="20"/>
                <w:szCs w:val="20"/>
              </w:rPr>
              <w:t>he needs missed days to be empty slots, not failures</w:t>
            </w:r>
          </w:p>
          <w:p w14:paraId="74DA8014" w14:textId="072BD254" w:rsidR="002E7661" w:rsidRPr="006A0C0D" w:rsidRDefault="00332B0D" w:rsidP="00CA44F4">
            <w:pPr>
              <w:pStyle w:val="ListParagraph"/>
              <w:numPr>
                <w:ilvl w:val="0"/>
                <w:numId w:val="2"/>
              </w:numPr>
              <w:rPr>
                <w:rFonts w:asciiTheme="minorHAnsi" w:hAnsiTheme="minorHAnsi"/>
                <w:noProof/>
              </w:rPr>
            </w:pPr>
            <w:r w:rsidRPr="00332B0D">
              <w:rPr>
                <w:rFonts w:asciiTheme="minorHAnsi" w:hAnsiTheme="minorHAnsi"/>
                <w:noProof/>
                <w:sz w:val="20"/>
                <w:szCs w:val="20"/>
              </w:rPr>
              <w:t>AI that overclaims feels patronizing</w:t>
            </w:r>
            <w:r>
              <w:rPr>
                <w:rFonts w:asciiTheme="minorHAnsi" w:hAnsiTheme="minorHAnsi"/>
                <w:noProof/>
                <w:sz w:val="20"/>
                <w:szCs w:val="20"/>
              </w:rPr>
              <w:t>.</w:t>
            </w:r>
            <w:r w:rsidRPr="00332B0D">
              <w:rPr>
                <w:rFonts w:asciiTheme="minorHAnsi" w:hAnsiTheme="minorHAnsi"/>
                <w:noProof/>
                <w:sz w:val="20"/>
                <w:szCs w:val="20"/>
              </w:rPr>
              <w:t xml:space="preserve"> </w:t>
            </w:r>
            <w:r>
              <w:rPr>
                <w:rFonts w:asciiTheme="minorHAnsi" w:hAnsiTheme="minorHAnsi"/>
                <w:noProof/>
                <w:sz w:val="20"/>
                <w:szCs w:val="20"/>
              </w:rPr>
              <w:t>T</w:t>
            </w:r>
            <w:r w:rsidRPr="00332B0D">
              <w:rPr>
                <w:rFonts w:asciiTheme="minorHAnsi" w:hAnsiTheme="minorHAnsi"/>
                <w:noProof/>
                <w:sz w:val="20"/>
                <w:szCs w:val="20"/>
              </w:rPr>
              <w:t>he suggestion pill must allow one-tap override</w:t>
            </w:r>
          </w:p>
        </w:tc>
      </w:tr>
    </w:tbl>
    <w:p w14:paraId="5C5338E5" w14:textId="77777777" w:rsidR="002E7661" w:rsidRPr="006A0C0D" w:rsidRDefault="00000000">
      <w:pPr>
        <w:spacing w:before="200" w:after="200"/>
        <w:jc w:val="center"/>
        <w:rPr>
          <w:rFonts w:asciiTheme="minorHAnsi" w:hAnsiTheme="minorHAnsi"/>
        </w:rPr>
      </w:pPr>
      <w:r w:rsidRPr="006A0C0D">
        <w:rPr>
          <w:rFonts w:ascii="Segoe UI Symbol" w:hAnsi="Segoe UI Symbol" w:cs="Segoe UI Symbol"/>
          <w:color w:val="2E7D5B"/>
          <w:sz w:val="36"/>
          <w:szCs w:val="36"/>
        </w:rPr>
        <w:t>❝</w:t>
      </w:r>
      <w:r w:rsidRPr="006A0C0D">
        <w:rPr>
          <w:rFonts w:asciiTheme="minorHAnsi" w:hAnsiTheme="minorHAnsi"/>
          <w:color w:val="2E7D5B"/>
          <w:sz w:val="36"/>
          <w:szCs w:val="36"/>
        </w:rPr>
        <w:t xml:space="preserve"> </w:t>
      </w:r>
      <w:r w:rsidRPr="006A0C0D">
        <w:rPr>
          <w:rFonts w:asciiTheme="minorHAnsi" w:hAnsiTheme="minorHAnsi"/>
          <w:i/>
          <w:iCs/>
          <w:color w:val="1F4E3D"/>
          <w:sz w:val="24"/>
          <w:szCs w:val="24"/>
        </w:rPr>
        <w:t>I don't want an app that makes me analyze my feelings. I want one that meets me where I am, even on bad days.</w:t>
      </w:r>
      <w:r w:rsidRPr="006A0C0D">
        <w:rPr>
          <w:rFonts w:asciiTheme="minorHAnsi" w:hAnsiTheme="minorHAnsi"/>
          <w:color w:val="2E7D5B"/>
          <w:sz w:val="36"/>
          <w:szCs w:val="36"/>
        </w:rPr>
        <w:t xml:space="preserve"> </w:t>
      </w:r>
      <w:r w:rsidRPr="006A0C0D">
        <w:rPr>
          <w:rFonts w:ascii="Segoe UI Symbol" w:hAnsi="Segoe UI Symbol" w:cs="Segoe UI Symbol"/>
          <w:color w:val="2E7D5B"/>
          <w:sz w:val="36"/>
          <w:szCs w:val="36"/>
        </w:rPr>
        <w:t>❞</w:t>
      </w:r>
    </w:p>
    <w:p w14:paraId="7FBA8221" w14:textId="77777777" w:rsidR="002E7661" w:rsidRPr="006A0C0D" w:rsidRDefault="00000000">
      <w:pPr>
        <w:pStyle w:val="Heading1"/>
        <w:spacing w:before="240" w:after="120"/>
        <w:rPr>
          <w:rFonts w:asciiTheme="minorHAnsi" w:hAnsiTheme="minorHAnsi"/>
          <w:noProof/>
        </w:rPr>
      </w:pPr>
      <w:r w:rsidRPr="006A0C0D">
        <w:rPr>
          <w:rFonts w:asciiTheme="minorHAnsi" w:hAnsiTheme="minorHAnsi"/>
          <w:b/>
          <w:bCs/>
          <w:noProof/>
          <w:color w:val="2E7D5B"/>
          <w:sz w:val="30"/>
          <w:szCs w:val="30"/>
        </w:rPr>
        <w:t>Som Phetchaburi</w:t>
      </w:r>
    </w:p>
    <w:p w14:paraId="311F1D22" w14:textId="6E9BC483" w:rsidR="002E7661" w:rsidRPr="006A0C0D" w:rsidRDefault="00000000">
      <w:pPr>
        <w:spacing w:after="140"/>
        <w:rPr>
          <w:rFonts w:asciiTheme="minorHAnsi" w:hAnsiTheme="minorHAnsi"/>
        </w:rPr>
      </w:pPr>
      <w:r w:rsidRPr="006A0C0D">
        <w:rPr>
          <w:rFonts w:asciiTheme="minorHAnsi" w:hAnsiTheme="minorHAnsi"/>
          <w:b/>
          <w:bCs/>
          <w:color w:val="2E7D5B"/>
          <w:sz w:val="24"/>
          <w:szCs w:val="24"/>
        </w:rPr>
        <w:t>Secondary Persona</w:t>
      </w:r>
      <w:r w:rsidR="00007EC6" w:rsidRPr="006A0C0D">
        <w:rPr>
          <w:rFonts w:asciiTheme="minorHAnsi" w:hAnsiTheme="minorHAnsi"/>
          <w:color w:val="707070"/>
        </w:rPr>
        <w:t xml:space="preserve"> </w:t>
      </w:r>
      <w:r w:rsidRPr="006A0C0D">
        <w:rPr>
          <w:rFonts w:asciiTheme="minorHAnsi" w:hAnsiTheme="minorHAnsi"/>
          <w:i/>
          <w:iCs/>
          <w:color w:val="455A64"/>
        </w:rPr>
        <w:t>The User the Tiered Intervention Exists For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7919"/>
      </w:tblGrid>
      <w:tr w:rsidR="002E7661" w:rsidRPr="006A0C0D" w14:paraId="24543B96" w14:textId="77777777" w:rsidTr="00AD713E">
        <w:tc>
          <w:tcPr>
            <w:tcW w:w="1068" w:type="pct"/>
            <w:tcBorders>
              <w:top w:val="single" w:sz="4" w:space="0" w:color="BFBFBF"/>
              <w:left w:val="single" w:sz="4" w:space="0" w:color="BFBFBF"/>
              <w:bottom w:val="single" w:sz="4" w:space="0" w:color="BFBFBF"/>
              <w:right w:val="single" w:sz="4" w:space="0" w:color="BFBFBF"/>
            </w:tcBorders>
            <w:shd w:val="clear" w:color="auto" w:fill="E8F3ED"/>
            <w:tcMar>
              <w:top w:w="60" w:type="dxa"/>
              <w:left w:w="100" w:type="dxa"/>
              <w:bottom w:w="60" w:type="dxa"/>
              <w:right w:w="100" w:type="dxa"/>
            </w:tcMar>
          </w:tcPr>
          <w:p w14:paraId="11AD5F9F" w14:textId="77777777" w:rsidR="002E7661" w:rsidRPr="006A0C0D" w:rsidRDefault="00000000">
            <w:pPr>
              <w:rPr>
                <w:rFonts w:asciiTheme="minorHAnsi" w:hAnsiTheme="minorHAnsi"/>
              </w:rPr>
            </w:pPr>
            <w:r w:rsidRPr="006A0C0D">
              <w:rPr>
                <w:rFonts w:asciiTheme="minorHAnsi" w:hAnsiTheme="minorHAnsi"/>
                <w:b/>
                <w:bCs/>
                <w:sz w:val="20"/>
                <w:szCs w:val="20"/>
              </w:rPr>
              <w:t>Age</w:t>
            </w:r>
          </w:p>
        </w:tc>
        <w:tc>
          <w:tcPr>
            <w:tcW w:w="393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A0811" w14:textId="77777777" w:rsidR="002E7661" w:rsidRPr="006A0C0D" w:rsidRDefault="00000000">
            <w:pPr>
              <w:rPr>
                <w:rFonts w:asciiTheme="minorHAnsi" w:hAnsiTheme="minorHAnsi"/>
              </w:rPr>
            </w:pPr>
            <w:r w:rsidRPr="006A0C0D">
              <w:rPr>
                <w:rFonts w:asciiTheme="minorHAnsi" w:hAnsiTheme="minorHAnsi"/>
                <w:sz w:val="20"/>
                <w:szCs w:val="20"/>
              </w:rPr>
              <w:t>17</w:t>
            </w:r>
          </w:p>
        </w:tc>
      </w:tr>
      <w:tr w:rsidR="002E7661" w:rsidRPr="006A0C0D" w14:paraId="3ABCCFCC" w14:textId="77777777" w:rsidTr="00AD713E">
        <w:tc>
          <w:tcPr>
            <w:tcW w:w="1068" w:type="pct"/>
            <w:tcBorders>
              <w:top w:val="single" w:sz="4" w:space="0" w:color="BFBFBF"/>
              <w:left w:val="single" w:sz="4" w:space="0" w:color="BFBFBF"/>
              <w:bottom w:val="single" w:sz="4" w:space="0" w:color="BFBFBF"/>
              <w:right w:val="single" w:sz="4" w:space="0" w:color="BFBFBF"/>
            </w:tcBorders>
            <w:shd w:val="clear" w:color="auto" w:fill="E8F3ED"/>
            <w:tcMar>
              <w:top w:w="60" w:type="dxa"/>
              <w:left w:w="100" w:type="dxa"/>
              <w:bottom w:w="60" w:type="dxa"/>
              <w:right w:w="100" w:type="dxa"/>
            </w:tcMar>
          </w:tcPr>
          <w:p w14:paraId="4E7EA0F0" w14:textId="77777777" w:rsidR="002E7661" w:rsidRPr="006A0C0D" w:rsidRDefault="00000000">
            <w:pPr>
              <w:rPr>
                <w:rFonts w:asciiTheme="minorHAnsi" w:hAnsiTheme="minorHAnsi"/>
              </w:rPr>
            </w:pPr>
            <w:r w:rsidRPr="006A0C0D">
              <w:rPr>
                <w:rFonts w:asciiTheme="minorHAnsi" w:hAnsiTheme="minorHAnsi"/>
                <w:b/>
                <w:bCs/>
                <w:sz w:val="20"/>
                <w:szCs w:val="20"/>
              </w:rPr>
              <w:t>Occupation</w:t>
            </w:r>
          </w:p>
        </w:tc>
        <w:tc>
          <w:tcPr>
            <w:tcW w:w="3932" w:type="pct"/>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100E9" w14:textId="77777777" w:rsidR="002E7661" w:rsidRPr="006A0C0D" w:rsidRDefault="00000000">
            <w:pPr>
              <w:rPr>
                <w:rFonts w:asciiTheme="minorHAnsi" w:hAnsiTheme="minorHAnsi"/>
              </w:rPr>
            </w:pPr>
            <w:r w:rsidRPr="006A0C0D">
              <w:rPr>
                <w:rFonts w:asciiTheme="minorHAnsi" w:hAnsiTheme="minorHAnsi"/>
                <w:sz w:val="20"/>
                <w:szCs w:val="20"/>
              </w:rPr>
              <w:t>Mathayom 6 student in Bangkok</w:t>
            </w:r>
          </w:p>
        </w:tc>
      </w:tr>
    </w:tbl>
    <w:p w14:paraId="787CA756" w14:textId="77777777" w:rsidR="002E7661" w:rsidRPr="006A0C0D" w:rsidRDefault="00000000">
      <w:pPr>
        <w:spacing w:before="140" w:after="80"/>
        <w:rPr>
          <w:rFonts w:asciiTheme="minorHAnsi" w:hAnsiTheme="minorHAnsi"/>
        </w:rPr>
      </w:pPr>
      <w:r w:rsidRPr="006A0C0D">
        <w:rPr>
          <w:rFonts w:asciiTheme="minorHAnsi" w:hAnsiTheme="minorHAnsi"/>
          <w:b/>
          <w:bCs/>
          <w:color w:val="2E7D5B"/>
        </w:rPr>
        <w:t>Background</w:t>
      </w:r>
    </w:p>
    <w:p w14:paraId="612C9377" w14:textId="05D379C4" w:rsidR="002E7661" w:rsidRPr="006A0C0D" w:rsidRDefault="00332B0D" w:rsidP="00B20AF0">
      <w:pPr>
        <w:spacing w:after="80"/>
        <w:jc w:val="thaiDistribute"/>
        <w:rPr>
          <w:rFonts w:asciiTheme="minorHAnsi" w:hAnsiTheme="minorHAnsi"/>
        </w:rPr>
      </w:pPr>
      <w:r w:rsidRPr="00332B0D">
        <w:rPr>
          <w:rFonts w:asciiTheme="minorHAnsi" w:hAnsiTheme="minorHAnsi"/>
        </w:rPr>
        <w:t>Downloaded MoodBloom because a friend said "it's cute, you get a garden." Doesn't think she has a problem</w:t>
      </w:r>
      <w:r>
        <w:rPr>
          <w:rFonts w:asciiTheme="minorHAnsi" w:hAnsiTheme="minorHAnsi"/>
        </w:rPr>
        <w:t xml:space="preserve"> </w:t>
      </w:r>
      <w:r w:rsidRPr="00332B0D">
        <w:rPr>
          <w:rFonts w:asciiTheme="minorHAnsi" w:hAnsiTheme="minorHAnsi"/>
        </w:rPr>
        <w:t>just tired from exam prep, a recent breakup, and feeling unheard at home. Three weeks of negative entries at intensity 3–4. Her garden's atmosphere has been mostly rain and storm but plants stay sheltered and alive, which feels right. The first time she opened the Patterns tab, the screen showed a small banner asking her to read the disclaimer before the chart unlocked; she tapped through and the chart appeared. When the in-app banner appeared at the bottom of Home one evening with a Tier 1 breathing nudge, she swiped it away and it didn't come back for two days. That mattered to 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2E7661" w:rsidRPr="006A0C0D" w14:paraId="04D0E533" w14:textId="77777777" w:rsidTr="00CA44F4">
        <w:trPr>
          <w:tblHeader/>
        </w:trPr>
        <w:tc>
          <w:tcPr>
            <w:tcW w:w="2500" w:type="pct"/>
            <w:tcBorders>
              <w:top w:val="single" w:sz="4" w:space="0" w:color="BFBFBF"/>
              <w:left w:val="single" w:sz="4" w:space="0" w:color="BFBFBF"/>
              <w:bottom w:val="single" w:sz="4" w:space="0" w:color="BFBFBF"/>
              <w:right w:val="single" w:sz="4" w:space="0" w:color="BFBFBF"/>
            </w:tcBorders>
            <w:shd w:val="clear" w:color="auto" w:fill="DCEFE4"/>
            <w:tcMar>
              <w:top w:w="60" w:type="dxa"/>
              <w:left w:w="100" w:type="dxa"/>
              <w:bottom w:w="60" w:type="dxa"/>
              <w:right w:w="100" w:type="dxa"/>
            </w:tcMar>
          </w:tcPr>
          <w:p w14:paraId="06221493" w14:textId="68AC9E3C" w:rsidR="002E7661" w:rsidRPr="006A0C0D" w:rsidRDefault="00000000">
            <w:pPr>
              <w:rPr>
                <w:rFonts w:asciiTheme="minorHAnsi" w:hAnsiTheme="minorHAnsi"/>
              </w:rPr>
            </w:pPr>
            <w:r w:rsidRPr="006A0C0D">
              <w:rPr>
                <w:rFonts w:asciiTheme="minorHAnsi" w:hAnsiTheme="minorHAnsi"/>
                <w:b/>
                <w:bCs/>
                <w:sz w:val="20"/>
                <w:szCs w:val="20"/>
              </w:rPr>
              <w:t>Goals</w:t>
            </w:r>
          </w:p>
        </w:tc>
        <w:tc>
          <w:tcPr>
            <w:tcW w:w="2500" w:type="pct"/>
            <w:tcBorders>
              <w:top w:val="single" w:sz="4" w:space="0" w:color="BFBFBF"/>
              <w:left w:val="single" w:sz="4" w:space="0" w:color="BFBFBF"/>
              <w:bottom w:val="single" w:sz="4" w:space="0" w:color="BFBFBF"/>
              <w:right w:val="single" w:sz="4" w:space="0" w:color="BFBFBF"/>
            </w:tcBorders>
            <w:shd w:val="clear" w:color="auto" w:fill="FBE4E4"/>
            <w:tcMar>
              <w:top w:w="60" w:type="dxa"/>
              <w:left w:w="100" w:type="dxa"/>
              <w:bottom w:w="60" w:type="dxa"/>
              <w:right w:w="100" w:type="dxa"/>
            </w:tcMar>
          </w:tcPr>
          <w:p w14:paraId="647C04CC" w14:textId="2A85828A" w:rsidR="002E7661" w:rsidRPr="006A0C0D" w:rsidRDefault="00000000">
            <w:pPr>
              <w:rPr>
                <w:rFonts w:asciiTheme="minorHAnsi" w:hAnsiTheme="minorHAnsi"/>
              </w:rPr>
            </w:pPr>
            <w:r w:rsidRPr="006A0C0D">
              <w:rPr>
                <w:rFonts w:asciiTheme="minorHAnsi" w:hAnsiTheme="minorHAnsi"/>
                <w:b/>
                <w:bCs/>
                <w:sz w:val="20"/>
                <w:szCs w:val="20"/>
              </w:rPr>
              <w:t>Pain Points</w:t>
            </w:r>
          </w:p>
        </w:tc>
      </w:tr>
      <w:tr w:rsidR="002E7661" w:rsidRPr="006A0C0D" w14:paraId="128296DA" w14:textId="77777777" w:rsidTr="00AD713E">
        <w:tc>
          <w:tcPr>
            <w:tcW w:w="2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6531D" w14:textId="77777777"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Quiet place to note feelings without telling anyone</w:t>
            </w:r>
          </w:p>
          <w:p w14:paraId="7D6F4AFC" w14:textId="77777777"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Watch the garden hold its ground even on rainy weeks</w:t>
            </w:r>
          </w:p>
          <w:p w14:paraId="319CA261" w14:textId="77777777"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t>Not be told she has a clinical condition (no diagnosis labels)</w:t>
            </w:r>
          </w:p>
          <w:p w14:paraId="610E2E64" w14:textId="70292B7E" w:rsidR="00332B0D" w:rsidRPr="00332B0D" w:rsidRDefault="00332B0D" w:rsidP="00332B0D">
            <w:pPr>
              <w:pStyle w:val="ListParagraph"/>
              <w:numPr>
                <w:ilvl w:val="0"/>
                <w:numId w:val="2"/>
              </w:numPr>
              <w:rPr>
                <w:rFonts w:asciiTheme="minorHAnsi" w:hAnsiTheme="minorHAnsi"/>
                <w:noProof/>
                <w:sz w:val="20"/>
                <w:szCs w:val="20"/>
              </w:rPr>
            </w:pPr>
            <w:r w:rsidRPr="00332B0D">
              <w:rPr>
                <w:rFonts w:asciiTheme="minorHAnsi" w:hAnsiTheme="minorHAnsi"/>
                <w:noProof/>
                <w:sz w:val="20"/>
                <w:szCs w:val="20"/>
              </w:rPr>
              <w:lastRenderedPageBreak/>
              <w:t>Receive gentle support when patterns emerge</w:t>
            </w:r>
            <w:r>
              <w:rPr>
                <w:rFonts w:asciiTheme="minorHAnsi" w:hAnsiTheme="minorHAnsi"/>
                <w:noProof/>
                <w:sz w:val="20"/>
                <w:szCs w:val="20"/>
              </w:rPr>
              <w:t xml:space="preserve"> </w:t>
            </w:r>
            <w:r w:rsidRPr="00332B0D">
              <w:rPr>
                <w:rFonts w:asciiTheme="minorHAnsi" w:hAnsiTheme="minorHAnsi"/>
                <w:noProof/>
                <w:sz w:val="20"/>
                <w:szCs w:val="20"/>
              </w:rPr>
              <w:t>but be free to dismiss without burning a bridge</w:t>
            </w:r>
          </w:p>
          <w:p w14:paraId="28D0CCEA" w14:textId="78169348" w:rsidR="002E7661" w:rsidRPr="006A0C0D" w:rsidRDefault="00332B0D" w:rsidP="00332B0D">
            <w:pPr>
              <w:pStyle w:val="ListParagraph"/>
              <w:numPr>
                <w:ilvl w:val="0"/>
                <w:numId w:val="2"/>
              </w:numPr>
              <w:rPr>
                <w:rFonts w:asciiTheme="minorHAnsi" w:hAnsiTheme="minorHAnsi"/>
                <w:noProof/>
              </w:rPr>
            </w:pPr>
            <w:r w:rsidRPr="00332B0D">
              <w:rPr>
                <w:rFonts w:asciiTheme="minorHAnsi" w:hAnsiTheme="minorHAnsi"/>
                <w:noProof/>
                <w:sz w:val="20"/>
                <w:szCs w:val="20"/>
              </w:rPr>
              <w:t>Tier 3 messages that say the safe, right thing when she's most vulnerable</w:t>
            </w:r>
          </w:p>
        </w:tc>
        <w:tc>
          <w:tcPr>
            <w:tcW w:w="2500" w:type="pct"/>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2ADDA" w14:textId="167F701B" w:rsidR="00A52D3D" w:rsidRPr="00A52D3D" w:rsidRDefault="00A52D3D" w:rsidP="00A52D3D">
            <w:pPr>
              <w:pStyle w:val="ListParagraph"/>
              <w:numPr>
                <w:ilvl w:val="0"/>
                <w:numId w:val="2"/>
              </w:numPr>
              <w:rPr>
                <w:rFonts w:asciiTheme="minorHAnsi" w:hAnsiTheme="minorHAnsi"/>
                <w:noProof/>
                <w:sz w:val="20"/>
                <w:szCs w:val="20"/>
              </w:rPr>
            </w:pPr>
            <w:r w:rsidRPr="00A52D3D">
              <w:rPr>
                <w:rFonts w:asciiTheme="minorHAnsi" w:hAnsiTheme="minorHAnsi"/>
                <w:noProof/>
                <w:sz w:val="20"/>
                <w:szCs w:val="20"/>
              </w:rPr>
              <w:lastRenderedPageBreak/>
              <w:t xml:space="preserve">Adults telling her to "just talk to someone" </w:t>
            </w:r>
            <w:r>
              <w:rPr>
                <w:rFonts w:asciiTheme="minorHAnsi" w:hAnsiTheme="minorHAnsi"/>
                <w:noProof/>
                <w:sz w:val="20"/>
                <w:szCs w:val="20"/>
              </w:rPr>
              <w:t xml:space="preserve">but </w:t>
            </w:r>
            <w:r w:rsidRPr="00A52D3D">
              <w:rPr>
                <w:rFonts w:asciiTheme="minorHAnsi" w:hAnsiTheme="minorHAnsi"/>
                <w:noProof/>
                <w:sz w:val="20"/>
                <w:szCs w:val="20"/>
              </w:rPr>
              <w:t>she can't afford it</w:t>
            </w:r>
          </w:p>
          <w:p w14:paraId="5B348465" w14:textId="77777777" w:rsidR="00A52D3D" w:rsidRPr="00A52D3D" w:rsidRDefault="00A52D3D" w:rsidP="00A52D3D">
            <w:pPr>
              <w:pStyle w:val="ListParagraph"/>
              <w:numPr>
                <w:ilvl w:val="0"/>
                <w:numId w:val="2"/>
              </w:numPr>
              <w:rPr>
                <w:rFonts w:asciiTheme="minorHAnsi" w:hAnsiTheme="minorHAnsi"/>
                <w:noProof/>
                <w:sz w:val="20"/>
                <w:szCs w:val="20"/>
              </w:rPr>
            </w:pPr>
            <w:r w:rsidRPr="00A52D3D">
              <w:rPr>
                <w:rFonts w:asciiTheme="minorHAnsi" w:hAnsiTheme="minorHAnsi"/>
                <w:noProof/>
                <w:sz w:val="20"/>
                <w:szCs w:val="20"/>
              </w:rPr>
              <w:t>Apps that pathologize ordinary sadness or imply diagnosis</w:t>
            </w:r>
          </w:p>
          <w:p w14:paraId="08C80EBB" w14:textId="77777777" w:rsidR="00A52D3D" w:rsidRPr="00A52D3D" w:rsidRDefault="00A52D3D" w:rsidP="00A52D3D">
            <w:pPr>
              <w:pStyle w:val="ListParagraph"/>
              <w:numPr>
                <w:ilvl w:val="0"/>
                <w:numId w:val="2"/>
              </w:numPr>
              <w:rPr>
                <w:rFonts w:asciiTheme="minorHAnsi" w:hAnsiTheme="minorHAnsi"/>
                <w:noProof/>
                <w:sz w:val="20"/>
                <w:szCs w:val="20"/>
              </w:rPr>
            </w:pPr>
            <w:r w:rsidRPr="00A52D3D">
              <w:rPr>
                <w:rFonts w:asciiTheme="minorHAnsi" w:hAnsiTheme="minorHAnsi"/>
                <w:noProof/>
                <w:sz w:val="20"/>
                <w:szCs w:val="20"/>
              </w:rPr>
              <w:t>Notifications that feel nagging or demand action</w:t>
            </w:r>
          </w:p>
          <w:p w14:paraId="7DE9CEF5" w14:textId="23754485" w:rsidR="00A52D3D" w:rsidRPr="00A52D3D" w:rsidRDefault="00A52D3D" w:rsidP="00A52D3D">
            <w:pPr>
              <w:pStyle w:val="ListParagraph"/>
              <w:numPr>
                <w:ilvl w:val="0"/>
                <w:numId w:val="2"/>
              </w:numPr>
              <w:rPr>
                <w:rFonts w:asciiTheme="minorHAnsi" w:hAnsiTheme="minorHAnsi"/>
                <w:noProof/>
                <w:sz w:val="20"/>
                <w:szCs w:val="20"/>
              </w:rPr>
            </w:pPr>
            <w:r w:rsidRPr="00A52D3D">
              <w:rPr>
                <w:rFonts w:asciiTheme="minorHAnsi" w:hAnsiTheme="minorHAnsi"/>
                <w:noProof/>
                <w:sz w:val="20"/>
                <w:szCs w:val="20"/>
              </w:rPr>
              <w:lastRenderedPageBreak/>
              <w:t>AI hallucinating a message at Tier 3</w:t>
            </w:r>
            <w:r>
              <w:rPr>
                <w:rFonts w:asciiTheme="minorHAnsi" w:hAnsiTheme="minorHAnsi"/>
                <w:noProof/>
                <w:sz w:val="20"/>
                <w:szCs w:val="20"/>
              </w:rPr>
              <w:t>. T</w:t>
            </w:r>
            <w:r w:rsidRPr="00A52D3D">
              <w:rPr>
                <w:rFonts w:asciiTheme="minorHAnsi" w:hAnsiTheme="minorHAnsi"/>
                <w:noProof/>
                <w:sz w:val="20"/>
                <w:szCs w:val="20"/>
              </w:rPr>
              <w:t>he worst possible failure mode at the worst possible moment</w:t>
            </w:r>
          </w:p>
          <w:p w14:paraId="278ACA60" w14:textId="4E297C5D" w:rsidR="002E7661" w:rsidRPr="006A0C0D" w:rsidRDefault="00A52D3D" w:rsidP="00A52D3D">
            <w:pPr>
              <w:pStyle w:val="ListParagraph"/>
              <w:numPr>
                <w:ilvl w:val="0"/>
                <w:numId w:val="2"/>
              </w:numPr>
              <w:rPr>
                <w:rFonts w:asciiTheme="minorHAnsi" w:hAnsiTheme="minorHAnsi"/>
                <w:noProof/>
              </w:rPr>
            </w:pPr>
            <w:r w:rsidRPr="00A52D3D">
              <w:rPr>
                <w:rFonts w:asciiTheme="minorHAnsi" w:hAnsiTheme="minorHAnsi"/>
                <w:noProof/>
                <w:sz w:val="20"/>
                <w:szCs w:val="20"/>
              </w:rPr>
              <w:t>A disclaimer that interrupts her flow</w:t>
            </w:r>
            <w:r>
              <w:rPr>
                <w:rFonts w:asciiTheme="minorHAnsi" w:hAnsiTheme="minorHAnsi"/>
                <w:noProof/>
                <w:sz w:val="20"/>
                <w:szCs w:val="20"/>
              </w:rPr>
              <w:t>.</w:t>
            </w:r>
            <w:r w:rsidRPr="00A52D3D">
              <w:rPr>
                <w:rFonts w:asciiTheme="minorHAnsi" w:hAnsiTheme="minorHAnsi"/>
                <w:noProof/>
                <w:sz w:val="20"/>
                <w:szCs w:val="20"/>
              </w:rPr>
              <w:t xml:space="preserve"> </w:t>
            </w:r>
            <w:r>
              <w:rPr>
                <w:rFonts w:asciiTheme="minorHAnsi" w:hAnsiTheme="minorHAnsi"/>
                <w:noProof/>
                <w:sz w:val="20"/>
                <w:szCs w:val="20"/>
              </w:rPr>
              <w:t>S</w:t>
            </w:r>
            <w:r w:rsidRPr="00A52D3D">
              <w:rPr>
                <w:rFonts w:asciiTheme="minorHAnsi" w:hAnsiTheme="minorHAnsi"/>
                <w:noProof/>
                <w:sz w:val="20"/>
                <w:szCs w:val="20"/>
              </w:rPr>
              <w:t>he prefers an inline banner over a non-dismissible modal-route gate</w:t>
            </w:r>
          </w:p>
        </w:tc>
      </w:tr>
    </w:tbl>
    <w:p w14:paraId="36E1D1BB" w14:textId="77777777" w:rsidR="002E7661" w:rsidRPr="006A0C0D" w:rsidRDefault="00000000">
      <w:pPr>
        <w:spacing w:before="200" w:after="200"/>
        <w:jc w:val="center"/>
        <w:rPr>
          <w:rFonts w:asciiTheme="minorHAnsi" w:hAnsiTheme="minorHAnsi"/>
        </w:rPr>
      </w:pPr>
      <w:r w:rsidRPr="006A0C0D">
        <w:rPr>
          <w:rFonts w:ascii="Segoe UI Symbol" w:hAnsi="Segoe UI Symbol" w:cs="Segoe UI Symbol"/>
          <w:color w:val="2E7D5B"/>
          <w:sz w:val="36"/>
          <w:szCs w:val="36"/>
        </w:rPr>
        <w:lastRenderedPageBreak/>
        <w:t>❝</w:t>
      </w:r>
      <w:r w:rsidRPr="006A0C0D">
        <w:rPr>
          <w:rFonts w:asciiTheme="minorHAnsi" w:hAnsiTheme="minorHAnsi"/>
          <w:color w:val="2E7D5B"/>
          <w:sz w:val="36"/>
          <w:szCs w:val="36"/>
        </w:rPr>
        <w:t xml:space="preserve"> </w:t>
      </w:r>
      <w:r w:rsidRPr="006A0C0D">
        <w:rPr>
          <w:rFonts w:asciiTheme="minorHAnsi" w:hAnsiTheme="minorHAnsi"/>
          <w:i/>
          <w:iCs/>
          <w:color w:val="1F4E3D"/>
          <w:sz w:val="24"/>
          <w:szCs w:val="24"/>
        </w:rPr>
        <w:t>I'm not depressed. I'm just tired. I want a quiet place that notices, but doesn't freak out.</w:t>
      </w:r>
      <w:r w:rsidRPr="006A0C0D">
        <w:rPr>
          <w:rFonts w:asciiTheme="minorHAnsi" w:hAnsiTheme="minorHAnsi"/>
          <w:color w:val="2E7D5B"/>
          <w:sz w:val="36"/>
          <w:szCs w:val="36"/>
        </w:rPr>
        <w:t xml:space="preserve"> </w:t>
      </w:r>
      <w:r w:rsidRPr="006A0C0D">
        <w:rPr>
          <w:rFonts w:ascii="Segoe UI Symbol" w:hAnsi="Segoe UI Symbol" w:cs="Segoe UI Symbol"/>
          <w:color w:val="2E7D5B"/>
          <w:sz w:val="36"/>
          <w:szCs w:val="36"/>
        </w:rPr>
        <w:t>❞</w:t>
      </w:r>
    </w:p>
    <w:sectPr w:rsidR="002E7661" w:rsidRPr="006A0C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90378"/>
    <w:multiLevelType w:val="hybridMultilevel"/>
    <w:tmpl w:val="7B588082"/>
    <w:lvl w:ilvl="0" w:tplc="6FA20F24">
      <w:start w:val="1"/>
      <w:numFmt w:val="bullet"/>
      <w:lvlText w:val="•"/>
      <w:lvlJc w:val="left"/>
      <w:pPr>
        <w:ind w:left="720" w:hanging="360"/>
      </w:pPr>
    </w:lvl>
    <w:lvl w:ilvl="1" w:tplc="34D2EA1A">
      <w:numFmt w:val="decimal"/>
      <w:lvlText w:val=""/>
      <w:lvlJc w:val="left"/>
    </w:lvl>
    <w:lvl w:ilvl="2" w:tplc="A32C46DE">
      <w:numFmt w:val="decimal"/>
      <w:lvlText w:val=""/>
      <w:lvlJc w:val="left"/>
    </w:lvl>
    <w:lvl w:ilvl="3" w:tplc="026E9E46">
      <w:numFmt w:val="decimal"/>
      <w:lvlText w:val=""/>
      <w:lvlJc w:val="left"/>
    </w:lvl>
    <w:lvl w:ilvl="4" w:tplc="7A5208A2">
      <w:numFmt w:val="decimal"/>
      <w:lvlText w:val=""/>
      <w:lvlJc w:val="left"/>
    </w:lvl>
    <w:lvl w:ilvl="5" w:tplc="AD76FBEA">
      <w:numFmt w:val="decimal"/>
      <w:lvlText w:val=""/>
      <w:lvlJc w:val="left"/>
    </w:lvl>
    <w:lvl w:ilvl="6" w:tplc="D6843ACE">
      <w:numFmt w:val="decimal"/>
      <w:lvlText w:val=""/>
      <w:lvlJc w:val="left"/>
    </w:lvl>
    <w:lvl w:ilvl="7" w:tplc="5EE87166">
      <w:numFmt w:val="decimal"/>
      <w:lvlText w:val=""/>
      <w:lvlJc w:val="left"/>
    </w:lvl>
    <w:lvl w:ilvl="8" w:tplc="B344E3AE">
      <w:numFmt w:val="decimal"/>
      <w:lvlText w:val=""/>
      <w:lvlJc w:val="left"/>
    </w:lvl>
  </w:abstractNum>
  <w:abstractNum w:abstractNumId="1" w15:restartNumberingAfterBreak="0">
    <w:nsid w:val="589E76DC"/>
    <w:multiLevelType w:val="hybridMultilevel"/>
    <w:tmpl w:val="452ACB48"/>
    <w:lvl w:ilvl="0" w:tplc="3774D128">
      <w:start w:val="1"/>
      <w:numFmt w:val="bullet"/>
      <w:lvlText w:val="●"/>
      <w:lvlJc w:val="left"/>
      <w:pPr>
        <w:ind w:left="720" w:hanging="360"/>
      </w:pPr>
    </w:lvl>
    <w:lvl w:ilvl="1" w:tplc="673841A2">
      <w:start w:val="1"/>
      <w:numFmt w:val="bullet"/>
      <w:lvlText w:val="○"/>
      <w:lvlJc w:val="left"/>
      <w:pPr>
        <w:ind w:left="1440" w:hanging="360"/>
      </w:pPr>
    </w:lvl>
    <w:lvl w:ilvl="2" w:tplc="4F2A4F0C">
      <w:start w:val="1"/>
      <w:numFmt w:val="bullet"/>
      <w:lvlText w:val="■"/>
      <w:lvlJc w:val="left"/>
      <w:pPr>
        <w:ind w:left="2160" w:hanging="360"/>
      </w:pPr>
    </w:lvl>
    <w:lvl w:ilvl="3" w:tplc="F9389C7C">
      <w:start w:val="1"/>
      <w:numFmt w:val="bullet"/>
      <w:lvlText w:val="●"/>
      <w:lvlJc w:val="left"/>
      <w:pPr>
        <w:ind w:left="2880" w:hanging="360"/>
      </w:pPr>
    </w:lvl>
    <w:lvl w:ilvl="4" w:tplc="D7A0C214">
      <w:start w:val="1"/>
      <w:numFmt w:val="bullet"/>
      <w:lvlText w:val="○"/>
      <w:lvlJc w:val="left"/>
      <w:pPr>
        <w:ind w:left="3600" w:hanging="360"/>
      </w:pPr>
    </w:lvl>
    <w:lvl w:ilvl="5" w:tplc="2BE0A946">
      <w:start w:val="1"/>
      <w:numFmt w:val="bullet"/>
      <w:lvlText w:val="■"/>
      <w:lvlJc w:val="left"/>
      <w:pPr>
        <w:ind w:left="4320" w:hanging="360"/>
      </w:pPr>
    </w:lvl>
    <w:lvl w:ilvl="6" w:tplc="85AEE8C0">
      <w:start w:val="1"/>
      <w:numFmt w:val="bullet"/>
      <w:lvlText w:val="●"/>
      <w:lvlJc w:val="left"/>
      <w:pPr>
        <w:ind w:left="5040" w:hanging="360"/>
      </w:pPr>
    </w:lvl>
    <w:lvl w:ilvl="7" w:tplc="A1444EB4">
      <w:start w:val="1"/>
      <w:numFmt w:val="bullet"/>
      <w:lvlText w:val="●"/>
      <w:lvlJc w:val="left"/>
      <w:pPr>
        <w:ind w:left="5760" w:hanging="360"/>
      </w:pPr>
    </w:lvl>
    <w:lvl w:ilvl="8" w:tplc="AA7E4BEA">
      <w:start w:val="1"/>
      <w:numFmt w:val="bullet"/>
      <w:lvlText w:val="●"/>
      <w:lvlJc w:val="left"/>
      <w:pPr>
        <w:ind w:left="6480" w:hanging="360"/>
      </w:pPr>
    </w:lvl>
  </w:abstractNum>
  <w:num w:numId="1" w16cid:durableId="850873583">
    <w:abstractNumId w:val="1"/>
    <w:lvlOverride w:ilvl="0">
      <w:startOverride w:val="1"/>
    </w:lvlOverride>
  </w:num>
  <w:num w:numId="2" w16cid:durableId="1716585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661"/>
    <w:rsid w:val="00007EC6"/>
    <w:rsid w:val="00095668"/>
    <w:rsid w:val="00126945"/>
    <w:rsid w:val="00191D45"/>
    <w:rsid w:val="002176F7"/>
    <w:rsid w:val="002E7661"/>
    <w:rsid w:val="00331228"/>
    <w:rsid w:val="00332B0D"/>
    <w:rsid w:val="006A0C0D"/>
    <w:rsid w:val="007C11AB"/>
    <w:rsid w:val="008F2363"/>
    <w:rsid w:val="00A52D3D"/>
    <w:rsid w:val="00AD5223"/>
    <w:rsid w:val="00AD713E"/>
    <w:rsid w:val="00B20AF0"/>
    <w:rsid w:val="00C54B3D"/>
    <w:rsid w:val="00CA44F4"/>
    <w:rsid w:val="00E0540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D740"/>
  <w15:docId w15:val="{1203F3F8-080E-4B37-9406-D3C618A9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Theerawat Patthawee</cp:lastModifiedBy>
  <cp:revision>14</cp:revision>
  <dcterms:created xsi:type="dcterms:W3CDTF">2026-05-09T05:04:00Z</dcterms:created>
  <dcterms:modified xsi:type="dcterms:W3CDTF">2026-05-30T09:38:00Z</dcterms:modified>
</cp:coreProperties>
</file>