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233"/>
        <w:gridCol w:w="6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Lines="0" w:afterLines="0" w:line="320" w:lineRule="atLeast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899160" cy="13658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36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0" w:type="dxa"/>
            <w:gridSpan w:val="2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505" w:lineRule="atLeast"/>
              <w:jc w:val="center"/>
              <w:rPr>
                <w:rFonts w:hint="eastAsia"/>
                <w:sz w:val="44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李耀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44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电话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(+86) </w:t>
            </w:r>
            <w:r>
              <w:rPr>
                <w:rFonts w:hint="eastAsia"/>
                <w:sz w:val="21"/>
                <w:lang w:val="en-US" w:eastAsia="zh-CN"/>
              </w:rPr>
              <w:t>159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8221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4227</w:t>
            </w:r>
            <w:r>
              <w:rPr>
                <w:rFonts w:hint="default"/>
                <w:sz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邮件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ttxxly</w:t>
            </w:r>
            <w:r>
              <w:rPr>
                <w:rFonts w:hint="default"/>
                <w:sz w:val="21"/>
              </w:rPr>
              <w:t>@</w:t>
            </w:r>
            <w:r>
              <w:rPr>
                <w:rFonts w:hint="eastAsia"/>
                <w:sz w:val="21"/>
                <w:lang w:val="en-US" w:eastAsia="zh-CN"/>
              </w:rPr>
              <w:t>163</w:t>
            </w:r>
            <w:r>
              <w:rPr>
                <w:rFonts w:hint="default"/>
                <w:sz w:val="21"/>
              </w:rPr>
              <w:t>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地址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成都高新区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博客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color w:val="auto"/>
                <w:sz w:val="21"/>
              </w:rPr>
              <w:fldChar w:fldCharType="begin"/>
            </w:r>
            <w:r>
              <w:rPr>
                <w:rFonts w:hint="default"/>
                <w:color w:val="auto"/>
                <w:sz w:val="21"/>
              </w:rPr>
              <w:instrText xml:space="preserve"> HYPERLINK "https://blog.csdn.net/jdliyao" </w:instrText>
            </w:r>
            <w:r>
              <w:rPr>
                <w:rFonts w:hint="default"/>
                <w:color w:val="auto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https://blog.csdn.net/jdliyao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github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fldChar w:fldCharType="begin"/>
            </w:r>
            <w:r>
              <w:rPr>
                <w:rFonts w:hint="default"/>
                <w:sz w:val="21"/>
              </w:rPr>
              <w:instrText xml:space="preserve"> HYPERLINK "https://github.com/ttxxly" </w:instrText>
            </w:r>
            <w:r>
              <w:rPr>
                <w:rFonts w:hint="default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https://github.com/ttxxly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求职意向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Java开发</w:t>
            </w:r>
            <w:r>
              <w:rPr>
                <w:rFonts w:hint="eastAsia"/>
                <w:sz w:val="21"/>
              </w:rPr>
              <w:t>工程师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4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教育经历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6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1784"/>
        <w:gridCol w:w="4018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14</w:t>
            </w:r>
            <w:r>
              <w:rPr>
                <w:rFonts w:hint="eastAsia"/>
                <w:sz w:val="21"/>
              </w:rPr>
              <w:t>年 - 201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rFonts w:hint="eastAsia"/>
                <w:sz w:val="21"/>
              </w:rPr>
              <w:t>年</w:t>
            </w:r>
          </w:p>
        </w:tc>
        <w:tc>
          <w:tcPr>
            <w:tcW w:w="1784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成都东软学院</w:t>
            </w:r>
          </w:p>
        </w:tc>
        <w:tc>
          <w:tcPr>
            <w:tcW w:w="4018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物联网工程专业</w:t>
            </w:r>
          </w:p>
        </w:tc>
        <w:tc>
          <w:tcPr>
            <w:tcW w:w="1425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学士学位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技术经历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b/>
                <w:sz w:val="21"/>
              </w:rPr>
              <w:t>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6</w:t>
            </w:r>
            <w:r>
              <w:rPr>
                <w:rFonts w:hint="default"/>
                <w:b/>
                <w:sz w:val="21"/>
              </w:rPr>
              <w:t xml:space="preserve"> - </w:t>
            </w:r>
            <w:r>
              <w:rPr>
                <w:rFonts w:hint="eastAsia"/>
                <w:b/>
                <w:sz w:val="21"/>
              </w:rPr>
              <w:t>至今</w:t>
            </w:r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上海优啦信息科技有限公司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Java 软件工程师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邮件营销系统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开发环境：IDEA+ Tomcat + MySQL + SpringMVC + MyBatis + Spring + Maven + Redis 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项目描述: 该项目是公司的邮件营销系统，向指定的用户发送推广邮件。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责任描述：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负责项目基础前端部分，负责编写项目数据库增删改查接口，负责项目由python向java的部分功能模块迁移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b/>
                <w:sz w:val="21"/>
              </w:rPr>
              <w:t>20</w:t>
            </w:r>
            <w:r>
              <w:rPr>
                <w:rFonts w:hint="eastAsia"/>
                <w:b/>
                <w:sz w:val="21"/>
                <w:lang w:val="en-US" w:eastAsia="zh-CN"/>
              </w:rPr>
              <w:t>17</w:t>
            </w:r>
            <w:r>
              <w:rPr>
                <w:rFonts w:hint="default"/>
                <w:b/>
                <w:sz w:val="21"/>
              </w:rPr>
              <w:t>.09 - 201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成都东软学院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学生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商城项目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开发环境：Eclipse + MySQL + tomcat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使用技术：Servlet、Jsp、Ajax、JSON等技术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项目描述：用户登录后可购买商品，可加入购物车，购物车结账产生订单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个人职责：</w:t>
            </w:r>
            <w:r>
              <w:rPr>
                <w:rFonts w:hint="eastAsia"/>
                <w:sz w:val="21"/>
                <w:lang w:val="en-US" w:eastAsia="zh-CN"/>
              </w:rPr>
              <w:t>独立</w:t>
            </w:r>
            <w:r>
              <w:rPr>
                <w:rFonts w:hint="eastAsia"/>
                <w:sz w:val="21"/>
              </w:rPr>
              <w:t>完成整个项目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主要功能描述：</w:t>
            </w:r>
            <w:r>
              <w:rPr>
                <w:rFonts w:hint="default"/>
                <w:sz w:val="21"/>
              </w:rPr>
              <w:tab/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1. </w:t>
            </w:r>
            <w:r>
              <w:rPr>
                <w:rFonts w:hint="eastAsia"/>
                <w:sz w:val="21"/>
              </w:rPr>
              <w:t>登陆/注册：通过前后台校验数据完成，使用Struts的Validator.xml后台格式校验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2. </w:t>
            </w:r>
            <w:r>
              <w:rPr>
                <w:rFonts w:hint="eastAsia"/>
                <w:sz w:val="21"/>
              </w:rPr>
              <w:t>商品展示：商品主页通过筛选数据库标记和时间戳完成，使用BootStrap完成前端布局，然后分页展示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3. </w:t>
            </w:r>
            <w:r>
              <w:rPr>
                <w:rFonts w:hint="eastAsia"/>
                <w:sz w:val="21"/>
              </w:rPr>
              <w:t>购物车：购物车采取Ajax完成动态改变，通过Session的购物车Map对象完成存储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4. </w:t>
            </w:r>
            <w:r>
              <w:rPr>
                <w:rFonts w:hint="eastAsia"/>
                <w:sz w:val="21"/>
              </w:rPr>
              <w:t>查看商品信息，加入购物车等功能通过框架控制和Ajax展示信息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员工管理项目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开发环境：Eclipse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mysql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tomcat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使用技术：Servlet、Jsp、Spring、BootStrap、Ajax、JSON等</w:t>
            </w:r>
          </w:p>
          <w:p>
            <w:pPr>
              <w:spacing w:beforeLines="0" w:afterLines="0" w:line="241" w:lineRule="atLeast"/>
              <w:rPr>
                <w:rFonts w:hint="eastAsia" w:ascii="Arial" w:hAnsi="Arial" w:eastAsia="宋体"/>
                <w:sz w:val="21"/>
                <w:lang w:val="en-US" w:eastAsia="zh-CN"/>
              </w:rPr>
            </w:pPr>
            <w:r>
              <w:rPr>
                <w:rFonts w:hint="eastAsia" w:ascii="Arial" w:hAnsi="Arial"/>
                <w:sz w:val="21"/>
              </w:rPr>
              <w:t>项目描述：员工信息</w:t>
            </w:r>
            <w:r>
              <w:rPr>
                <w:rFonts w:hint="eastAsia"/>
                <w:sz w:val="21"/>
                <w:lang w:val="en-US" w:eastAsia="zh-CN"/>
              </w:rPr>
              <w:t>管理系统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个人职责：完成整个项目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主要功能描述：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1.登陆/注册：通过前后台校验数据完成，使用SprinMvc的校验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2.员工展示：先完成分页，然后BootStrap完成页面设计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3.权限检查：通过SprigMvc的切面进行用户的权限管理及对应操作入口展示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eastAsia" w:ascii="Arial" w:hAnsi="Arial"/>
                <w:sz w:val="21"/>
              </w:rPr>
              <w:t>4.编辑，解雇，添加员工由框架控制流程和Ajax展示信息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4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获奖经历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8" w:type="dxa"/>
        <w:jc w:val="center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7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both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2017.04 </w:t>
            </w:r>
            <w:r>
              <w:rPr>
                <w:rFonts w:hint="eastAsia"/>
                <w:sz w:val="21"/>
              </w:rPr>
              <w:t>蓝桥杯第八届省赛二等奖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 xml:space="preserve">2016.05 </w:t>
            </w:r>
            <w:r>
              <w:rPr>
                <w:rFonts w:hint="eastAsia"/>
                <w:sz w:val="21"/>
              </w:rPr>
              <w:t>第（八）届四川省大学生ACM程序设计竞赛 铜奖</w:t>
            </w:r>
          </w:p>
          <w:p>
            <w:pPr>
              <w:spacing w:beforeLines="0" w:afterLines="0" w:line="241" w:lineRule="atLeast"/>
              <w:rPr>
                <w:rFonts w:hint="eastAsia"/>
                <w:sz w:val="21"/>
              </w:rPr>
            </w:pPr>
            <w:r>
              <w:rPr>
                <w:rFonts w:hint="default"/>
                <w:sz w:val="21"/>
              </w:rPr>
              <w:t xml:space="preserve">2016.04 </w:t>
            </w:r>
            <w:r>
              <w:rPr>
                <w:rFonts w:hint="eastAsia"/>
                <w:sz w:val="21"/>
              </w:rPr>
              <w:t>第14届电子科技大学程序设计竞赛 二等奖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2015.04 "</w:t>
            </w:r>
            <w:r>
              <w:rPr>
                <w:rFonts w:hint="eastAsia"/>
                <w:sz w:val="21"/>
              </w:rPr>
              <w:t>千峰杯"ACM程序设计竞2017.04 赛 银奖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特长和爱好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9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</w:rPr>
              <w:t>爱好音乐、摄影、计算机技术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sz w:val="2"/>
        </w:rPr>
      </w:pPr>
    </w:p>
    <w:sectPr>
      <w:pgSz w:w="11905" w:h="16837"/>
      <w:pgMar w:top="487" w:right="1133" w:bottom="379" w:left="1133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63680"/>
    <w:rsid w:val="0BF35C3B"/>
    <w:rsid w:val="0CBB241E"/>
    <w:rsid w:val="0E4B5A6F"/>
    <w:rsid w:val="1BDA501A"/>
    <w:rsid w:val="1E885624"/>
    <w:rsid w:val="211865F8"/>
    <w:rsid w:val="233D0764"/>
    <w:rsid w:val="2F0911D9"/>
    <w:rsid w:val="2FC83799"/>
    <w:rsid w:val="3405129E"/>
    <w:rsid w:val="3536702A"/>
    <w:rsid w:val="387D7739"/>
    <w:rsid w:val="3A940AAD"/>
    <w:rsid w:val="4DE17CA0"/>
    <w:rsid w:val="4EC824D7"/>
    <w:rsid w:val="53B94859"/>
    <w:rsid w:val="53E450D7"/>
    <w:rsid w:val="5D981AB0"/>
    <w:rsid w:val="6EB7110F"/>
    <w:rsid w:val="766D5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color w:val="000000"/>
      <w:sz w:val="24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32"/>
    </w:rPr>
  </w:style>
  <w:style w:type="paragraph" w:styleId="3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i/>
      <w:color w:val="000000"/>
      <w:sz w:val="28"/>
    </w:rPr>
  </w:style>
  <w:style w:type="paragraph" w:styleId="4">
    <w:name w:val="heading 3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 w:cs="Times New Roman"/>
      <w:b/>
      <w:color w:val="000000"/>
      <w:sz w:val="26"/>
    </w:rPr>
  </w:style>
  <w:style w:type="character" w:default="1" w:styleId="5">
    <w:name w:val="Default Paragraph Font"/>
    <w:unhideWhenUsed/>
    <w:qFormat/>
    <w:uiPriority w:val="99"/>
    <w:rPr>
      <w:rFonts w:hint="default"/>
      <w:sz w:val="24"/>
    </w:rPr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qFormat/>
    <w:uiPriority w:val="99"/>
    <w:rPr>
      <w:rFonts w:hint="default"/>
      <w:color w:val="800080"/>
      <w:sz w:val="24"/>
      <w:u w:val="single"/>
    </w:rPr>
  </w:style>
  <w:style w:type="character" w:styleId="7">
    <w:name w:val="Emphasis"/>
    <w:basedOn w:val="5"/>
    <w:unhideWhenUsed/>
    <w:qFormat/>
    <w:uiPriority w:val="99"/>
    <w:rPr>
      <w:rFonts w:hint="default"/>
      <w:i/>
      <w:sz w:val="24"/>
    </w:rPr>
  </w:style>
  <w:style w:type="character" w:styleId="8">
    <w:name w:val="Hyperlink"/>
    <w:basedOn w:val="5"/>
    <w:unhideWhenUsed/>
    <w:qFormat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2018-07-06T09:38:00Z</dcterms:created>
  <dc:creator>ttxxl</dc:creator>
  <cp:lastModifiedBy>ttxxly</cp:lastModifiedBy>
  <dcterms:modified xsi:type="dcterms:W3CDTF">2018-08-16T08:45:23Z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4</vt:lpwstr>
  </property>
</Properties>
</file>