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F87AFE">
        <w:rPr>
          <w:rFonts w:ascii="Times New Roman" w:hAnsi="Times New Roman" w:cs="Times New Roman"/>
        </w:rPr>
        <w:t xml:space="preserve">[1]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731179">
        <w:rPr>
          <w:rFonts w:ascii="Times New Roman" w:hAnsi="Times New Roman" w:cs="Times New Roman"/>
        </w:rPr>
        <w:t xml:space="preserve"> [</w:t>
      </w:r>
      <w:r w:rsidR="00F87AFE">
        <w:rPr>
          <w:rFonts w:ascii="Times New Roman" w:hAnsi="Times New Roman" w:cs="Times New Roman"/>
        </w:rPr>
        <w:t>2][3][4][5</w:t>
      </w:r>
      <w:r w:rsidR="00731179">
        <w:rPr>
          <w:rFonts w:ascii="Times New Roman" w:hAnsi="Times New Roman" w:cs="Times New Roman"/>
        </w:rPr>
        <w:t>]</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w:t>
      </w:r>
      <w:r w:rsidR="00626100">
        <w:rPr>
          <w:rFonts w:ascii="Times New Roman" w:hAnsi="Times New Roman" w:cs="Times New Roman"/>
        </w:rPr>
        <w:t xml:space="preserve"> [6</w:t>
      </w:r>
      <w:r w:rsidR="00320988">
        <w:rPr>
          <w:rFonts w:ascii="Times New Roman" w:hAnsi="Times New Roman" w:cs="Times New Roman"/>
        </w:rPr>
        <w:t>]</w:t>
      </w:r>
      <w:r w:rsidR="00626100">
        <w:rPr>
          <w:rFonts w:ascii="Times New Roman" w:hAnsi="Times New Roman" w:cs="Times New Roman"/>
        </w:rPr>
        <w:t>[7]</w:t>
      </w:r>
      <w:r w:rsidR="0005700F">
        <w:rPr>
          <w:rFonts w:ascii="Times New Roman" w:hAnsi="Times New Roman" w:cs="Times New Roman"/>
        </w:rPr>
        <w:t>.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712D65"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31.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264F8D" w:rsidRDefault="00DF1DE1" w:rsidP="00FF22D8">
                  <w:pPr>
                    <w:spacing w:after="0" w:line="240" w:lineRule="auto"/>
                    <w:rPr>
                      <w:rFonts w:ascii="Courier New" w:hAnsi="Courier New" w:cs="Courier New"/>
                      <w:sz w:val="20"/>
                      <w:szCs w:val="20"/>
                    </w:rPr>
                  </w:pPr>
                  <w:r w:rsidRPr="00C33527">
                    <w:rPr>
                      <w:rFonts w:ascii="Courier New" w:hAnsi="Courier New" w:cs="Courier New"/>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lastRenderedPageBreak/>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In order to design and implement our own filter, some basic knowledge needs to be obtained from the current implementations. We find several implementations, such as noXSS</w:t>
      </w:r>
      <w:r w:rsidR="00626100">
        <w:rPr>
          <w:rFonts w:ascii="Times New Roman" w:hAnsi="Times New Roman" w:cs="Times New Roman"/>
        </w:rPr>
        <w:t>[8]</w:t>
      </w:r>
      <w:r w:rsidRPr="007A1C69">
        <w:rPr>
          <w:rFonts w:ascii="Times New Roman" w:hAnsi="Times New Roman" w:cs="Times New Roman"/>
        </w:rPr>
        <w:t>, IE8 Filter and XSSAuditor</w:t>
      </w:r>
      <w:r w:rsidR="00626100">
        <w:rPr>
          <w:rFonts w:ascii="Times New Roman" w:hAnsi="Times New Roman" w:cs="Times New Roman"/>
        </w:rPr>
        <w:t>[9]</w:t>
      </w:r>
      <w:r w:rsidRPr="007A1C69">
        <w:rPr>
          <w:rFonts w:ascii="Times New Roman" w:hAnsi="Times New Roman" w:cs="Times New Roman"/>
        </w:rPr>
        <w:t xml:space="preserve">. However, noXSS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 xml:space="preserve">XSSAuditor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Before the Javascript engine is run</w:t>
      </w:r>
      <w:r w:rsidRPr="007A1C69">
        <w:rPr>
          <w:rFonts w:ascii="Times New Roman" w:hAnsi="Times New Roman" w:cs="Times New Roman"/>
        </w:rPr>
        <w:t xml:space="preserve">, XSSAuditor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XSSAuditor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noXSS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r w:rsidR="00D9294F">
        <w:rPr>
          <w:rFonts w:ascii="Times New Roman" w:hAnsi="Times New Roman" w:cs="Times New Roman"/>
        </w:rPr>
        <w:t>XSSAuditor</w:t>
      </w:r>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w:t>
      </w:r>
      <w:r w:rsidR="00626100">
        <w:rPr>
          <w:rFonts w:ascii="Times New Roman" w:hAnsi="Times New Roman" w:cs="Times New Roman"/>
        </w:rPr>
        <w:t xml:space="preserve"> such as Firefox NoScript[10] and Chrome NotScripts[11]</w:t>
      </w:r>
      <w:r w:rsidRPr="00A92AD4">
        <w:rPr>
          <w:rFonts w:ascii="Times New Roman" w:hAnsi="Times New Roman" w:cs="Times New Roman"/>
        </w:rPr>
        <w:t>.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6214D" w:rsidRPr="0076214D">
        <w:rPr>
          <w:rFonts w:ascii="Times New Roman" w:hAnsi="Times New Roman" w:cs="Times New Roman"/>
        </w:rPr>
        <w:t>[12]</w:t>
      </w:r>
      <w:r w:rsidR="007D5404" w:rsidRPr="0076214D">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lastRenderedPageBreak/>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r w:rsidR="00904314" w:rsidRPr="00904314">
        <w:rPr>
          <w:rStyle w:val="nowiki"/>
          <w:rFonts w:ascii="Courier New" w:hAnsi="Courier New" w:cs="Courier New"/>
        </w:rPr>
        <w:t>href</w:t>
      </w:r>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712D65"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DF1DE1" w:rsidRDefault="00712D65"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r w:rsidRPr="00DF1DE1">
                    <w:rPr>
                      <w:rFonts w:ascii="Courier New" w:hAnsi="Courier New" w:cs="Courier New"/>
                    </w:rPr>
                    <w:t>var s = document.createElement("script");</w:t>
                  </w:r>
                </w:p>
                <w:p w:rsidR="00463D2A" w:rsidRPr="00DF1DE1" w:rsidRDefault="00463D2A" w:rsidP="00463D2A">
                  <w:pPr>
                    <w:spacing w:after="0" w:line="240" w:lineRule="auto"/>
                    <w:jc w:val="both"/>
                    <w:rPr>
                      <w:rFonts w:ascii="Courier New" w:hAnsi="Courier New" w:cs="Courier New"/>
                    </w:rPr>
                  </w:pPr>
                  <w:r>
                    <w:rPr>
                      <w:rFonts w:ascii="Courier New" w:hAnsi="Courier New" w:cs="Courier New"/>
                    </w:rPr>
                    <w:t>s.textContent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wrap type="none"/>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lastRenderedPageBreak/>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URIError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712D65"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2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function encodeStringOnce(str</w:t>
                  </w:r>
                  <w:r w:rsidR="0051471F">
                    <w:rPr>
                      <w:rFonts w:ascii="Courier New" w:hAnsi="Courier New" w:cs="Courier New"/>
                    </w:rPr>
                    <w:t>)</w:t>
                  </w:r>
                </w:p>
                <w:p w:rsidR="00B7399D" w:rsidRPr="00B7399D" w:rsidRDefault="0051471F" w:rsidP="00B7399D">
                  <w:pPr>
                    <w:spacing w:after="0" w:line="240" w:lineRule="auto"/>
                    <w:jc w:val="both"/>
                    <w:rPr>
                      <w:rFonts w:ascii="Courier New" w:hAnsi="Courier New" w:cs="Courier New"/>
                    </w:rPr>
                  </w:pPr>
                  <w:r>
                    <w:rPr>
                      <w:rFonts w:ascii="Courier New" w:hAnsi="Courier New" w:cs="Courier New"/>
                    </w:rPr>
                    <w:t>{</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try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while(str !== decodeURI(str))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str = decodeURI(str);</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encodeURI(str);</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catch(e)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w:t>
                  </w:r>
                </w:p>
                <w:p w:rsidR="00DF1DE1" w:rsidRPr="00DF1DE1" w:rsidRDefault="0051471F" w:rsidP="00B7399D">
                  <w:pPr>
                    <w:spacing w:after="0" w:line="240" w:lineRule="auto"/>
                    <w:jc w:val="both"/>
                    <w:rPr>
                      <w:rFonts w:ascii="Courier New" w:hAnsi="Courier New" w:cs="Courier New"/>
                    </w:rPr>
                  </w:pPr>
                  <w:r>
                    <w:rPr>
                      <w:rFonts w:ascii="Courier New" w:hAnsi="Courier New" w:cs="Courier New"/>
                    </w:rPr>
                    <w:t>var __url = document.URL;</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51471F" w:rsidP="00550705">
                  <w:pPr>
                    <w:spacing w:after="0" w:line="240" w:lineRule="auto"/>
                    <w:jc w:val="both"/>
                    <w:rPr>
                      <w:rFonts w:ascii="Courier New" w:hAnsi="Courier New" w:cs="Courier New"/>
                    </w:rPr>
                  </w:pPr>
                  <w:r>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w:t>
      </w:r>
      <w:r w:rsidRPr="00556FFE">
        <w:rPr>
          <w:rFonts w:ascii="Times New Roman" w:hAnsi="Times New Roman" w:cs="Times New Roman" w:hint="eastAsia"/>
        </w:rPr>
        <w:lastRenderedPageBreak/>
        <w:t xml:space="preserve">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w:t>
      </w:r>
      <w:r w:rsidR="005D6F5C">
        <w:rPr>
          <w:rFonts w:ascii="Times New Roman" w:hAnsi="Times New Roman" w:cs="Times New Roman"/>
        </w:rPr>
        <w:t xml:space="preserve">brief </w:t>
      </w:r>
      <w:r>
        <w:rPr>
          <w:rFonts w:ascii="Times New Roman" w:hAnsi="Times New Roman" w:cs="Times New Roman"/>
        </w:rPr>
        <w:t xml:space="preserve">look at a Javascript object. </w:t>
      </w:r>
      <w:r w:rsidR="005D6F5C">
        <w:rPr>
          <w:rFonts w:ascii="Times New Roman" w:hAnsi="Times New Roman" w:cs="Times New Roman"/>
        </w:rPr>
        <w:t xml:space="preserve">This explanation is obtained by summarizing some sections from </w:t>
      </w:r>
      <w:r w:rsidR="000158F6">
        <w:rPr>
          <w:rFonts w:ascii="Times New Roman" w:hAnsi="Times New Roman" w:cs="Times New Roman"/>
        </w:rPr>
        <w:t>c</w:t>
      </w:r>
      <w:r w:rsidR="005D6F5C">
        <w:rPr>
          <w:rFonts w:ascii="Times New Roman" w:hAnsi="Times New Roman" w:cs="Times New Roman"/>
        </w:rPr>
        <w:t xml:space="preserve">hapter 6 of </w:t>
      </w:r>
      <w:r w:rsidR="0076214D">
        <w:rPr>
          <w:rFonts w:ascii="Times New Roman" w:hAnsi="Times New Roman" w:cs="Times New Roman"/>
        </w:rPr>
        <w:t xml:space="preserve">the </w:t>
      </w:r>
      <w:bookmarkStart w:id="0" w:name="_GoBack"/>
      <w:bookmarkEnd w:id="0"/>
      <w:r w:rsidR="005D6F5C">
        <w:rPr>
          <w:rFonts w:ascii="Times New Roman" w:hAnsi="Times New Roman" w:cs="Times New Roman"/>
        </w:rPr>
        <w:t>book</w:t>
      </w:r>
      <w:r w:rsidR="0076214D">
        <w:rPr>
          <w:rFonts w:ascii="Times New Roman" w:hAnsi="Times New Roman" w:cs="Times New Roman"/>
        </w:rPr>
        <w:t xml:space="preserve"> [13</w:t>
      </w:r>
      <w:r w:rsidR="005D6F5C">
        <w:rPr>
          <w:rFonts w:ascii="Times New Roman" w:hAnsi="Times New Roman" w:cs="Times New Roman"/>
        </w:rPr>
        <w:t xml:space="preserve">]. </w:t>
      </w:r>
      <w:r>
        <w:rPr>
          <w:rFonts w:ascii="Times New Roman" w:hAnsi="Times New Roman" w:cs="Times New Roman"/>
        </w:rPr>
        <w:t>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712D65"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href</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lastRenderedPageBreak/>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712D65"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wrap type="none"/>
            <w10:anchorlock/>
          </v:shape>
        </w:pict>
      </w:r>
    </w:p>
    <w:p w:rsidR="00FF22D8" w:rsidRDefault="00FF22D8">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XSSAuditor in order to test our plugin.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712D65" w:rsidP="0052697D">
      <w:pPr>
        <w:spacing w:line="240" w:lineRule="auto"/>
        <w:jc w:val="both"/>
        <w:rPr>
          <w:rFonts w:ascii="Courier New" w:hAnsi="Courier New" w:cs="Courier New"/>
        </w:rPr>
      </w:pPr>
      <w:r>
        <w:rPr>
          <w:rFonts w:ascii="Times New Roman" w:hAnsi="Times New Roman" w:cs="Times New Roman"/>
          <w:noProof/>
          <w:lang w:val="en-SG" w:eastAsia="en-SG"/>
        </w:rPr>
      </w:r>
      <w:r w:rsidR="00A04F5F">
        <w:rPr>
          <w:rFonts w:ascii="Times New Roman" w:hAnsi="Times New Roman" w:cs="Times New Roman"/>
          <w:noProof/>
          <w:lang w:val="en-SG" w:eastAsia="en-SG"/>
        </w:rPr>
        <w:pict>
          <v:shape id="_x0000_s1026" type="#_x0000_t202" style="width:464.55pt;height:1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With our extension installed and enabled, we enter the same URL used in the advanced technique from the previous section. As we can see from the result below, the URL becomes encoded, and there is no Javascript pop-up, which means that the attack is successfully blocked.</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r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We assess our extension’s capability by comparing it with the default XSS filter of Google Chrome, XSS</w:t>
      </w:r>
      <w:r w:rsidR="00894E17">
        <w:rPr>
          <w:rFonts w:ascii="Times New Roman" w:hAnsi="Times New Roman" w:cs="Times New Roman"/>
        </w:rPr>
        <w:t>Auditor</w:t>
      </w:r>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XSSAuditor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myWindow’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XSSAuditor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XSSAuditor.</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A43281" w:rsidRDefault="00A43281">
      <w:pPr>
        <w:rPr>
          <w:rFonts w:ascii="Times New Roman" w:hAnsi="Times New Roman" w:cs="Times New Roman"/>
        </w:rPr>
      </w:pPr>
      <w:r>
        <w:rPr>
          <w:rFonts w:ascii="Times New Roman" w:hAnsi="Times New Roman" w:cs="Times New Roman"/>
        </w:rPr>
        <w:br w:type="page"/>
      </w:r>
    </w:p>
    <w:p w:rsidR="00B37CA7" w:rsidRDefault="004F29B1" w:rsidP="00CF292F">
      <w:pPr>
        <w:tabs>
          <w:tab w:val="left" w:pos="6649"/>
          <w:tab w:val="left" w:pos="7075"/>
        </w:tabs>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r w:rsidR="009B3459">
        <w:rPr>
          <w:rFonts w:ascii="Times New Roman" w:hAnsi="Times New Roman" w:cs="Times New Roman"/>
          <w:b/>
          <w:sz w:val="28"/>
          <w:szCs w:val="28"/>
        </w:rPr>
        <w:t>s</w:t>
      </w:r>
      <w:r w:rsidR="00CF292F">
        <w:rPr>
          <w:rFonts w:ascii="Times New Roman" w:hAnsi="Times New Roman" w:cs="Times New Roman"/>
          <w:b/>
          <w:sz w:val="28"/>
          <w:szCs w:val="28"/>
        </w:rPr>
        <w:tab/>
      </w:r>
      <w:r w:rsidR="00CF292F">
        <w:rPr>
          <w:rFonts w:ascii="Times New Roman" w:hAnsi="Times New Roman" w:cs="Times New Roman"/>
          <w:b/>
          <w:sz w:val="28"/>
          <w:szCs w:val="28"/>
        </w:rPr>
        <w:tab/>
      </w:r>
    </w:p>
    <w:p w:rsidR="00C143AE" w:rsidRPr="00C143AE" w:rsidRDefault="00C143AE" w:rsidP="00C143AE">
      <w:pPr>
        <w:rPr>
          <w:rFonts w:ascii="Times New Roman" w:hAnsi="Times New Roman" w:cs="Times New Roman"/>
        </w:rPr>
      </w:pPr>
      <w:r w:rsidRPr="00C143AE">
        <w:rPr>
          <w:rFonts w:ascii="Times New Roman" w:hAnsi="Times New Roman" w:cs="Times New Roman"/>
        </w:rPr>
        <w:t>[1] Cross-site Scripting (XSS)</w:t>
      </w:r>
      <w:r w:rsidRPr="00C143AE">
        <w:rPr>
          <w:rFonts w:ascii="Times New Roman" w:hAnsi="Times New Roman" w:cs="Times New Roman"/>
        </w:rPr>
        <w:t xml:space="preserve">. 2013. </w:t>
      </w:r>
      <w:r w:rsidRPr="00C143AE">
        <w:rPr>
          <w:rStyle w:val="Emphasis"/>
          <w:rFonts w:ascii="Times New Roman" w:hAnsi="Times New Roman" w:cs="Times New Roman"/>
        </w:rPr>
        <w:t>OWASP</w:t>
      </w:r>
      <w:r w:rsidRPr="00C143AE">
        <w:rPr>
          <w:rFonts w:ascii="Times New Roman" w:hAnsi="Times New Roman" w:cs="Times New Roman"/>
        </w:rPr>
        <w:t xml:space="preserve">. [ONLINE] Available at: </w:t>
      </w:r>
      <w:hyperlink r:id="rId25" w:history="1">
        <w:r w:rsidRPr="00C143AE">
          <w:rPr>
            <w:rStyle w:val="Hyperlink"/>
            <w:rFonts w:ascii="Times New Roman" w:hAnsi="Times New Roman" w:cs="Times New Roman"/>
          </w:rPr>
          <w:t>https://www.owasp.org/index.php/Cross-site_Scripting_(XSS)</w:t>
        </w:r>
      </w:hyperlink>
      <w:r w:rsidRPr="00C143AE">
        <w:rPr>
          <w:rFonts w:ascii="Times New Roman" w:hAnsi="Times New Roman" w:cs="Times New Roman"/>
        </w:rPr>
        <w:t>. [Accessed 22 April 2013].</w:t>
      </w:r>
    </w:p>
    <w:p w:rsidR="00731179" w:rsidRPr="00C143AE" w:rsidRDefault="00F87AFE" w:rsidP="00C30F80">
      <w:pPr>
        <w:spacing w:line="240" w:lineRule="auto"/>
        <w:jc w:val="both"/>
        <w:rPr>
          <w:rFonts w:ascii="Times New Roman" w:hAnsi="Times New Roman" w:cs="Times New Roman"/>
        </w:rPr>
      </w:pPr>
      <w:r>
        <w:rPr>
          <w:rFonts w:ascii="Times New Roman" w:hAnsi="Times New Roman" w:cs="Times New Roman"/>
        </w:rPr>
        <w:t>[2</w:t>
      </w:r>
      <w:r w:rsidR="00A04F5F">
        <w:rPr>
          <w:rFonts w:ascii="Times New Roman" w:hAnsi="Times New Roman" w:cs="Times New Roman"/>
        </w:rPr>
        <w:t xml:space="preserve">] </w:t>
      </w:r>
      <w:r w:rsidR="00731179" w:rsidRPr="00C143AE">
        <w:rPr>
          <w:rFonts w:ascii="Times New Roman" w:hAnsi="Times New Roman" w:cs="Times New Roman"/>
        </w:rPr>
        <w:t xml:space="preserve">A4 2004 Cross Site Scripting - OWASP. 2010. </w:t>
      </w:r>
      <w:r w:rsidR="00731179" w:rsidRPr="00C143AE">
        <w:rPr>
          <w:rFonts w:ascii="Times New Roman" w:hAnsi="Times New Roman" w:cs="Times New Roman"/>
          <w:i/>
        </w:rPr>
        <w:t>OWASP</w:t>
      </w:r>
      <w:r w:rsidR="00731179" w:rsidRPr="00C143AE">
        <w:rPr>
          <w:rFonts w:ascii="Times New Roman" w:hAnsi="Times New Roman" w:cs="Times New Roman"/>
        </w:rPr>
        <w:t>. [ONLINE] Available at: https://www.owasp.org/index.php/A4_2004_Cross_Site_Scripting.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[3</w:t>
      </w:r>
      <w:r w:rsidR="00731179" w:rsidRPr="00C143AE">
        <w:rPr>
          <w:rFonts w:ascii="Times New Roman" w:hAnsi="Times New Roman" w:cs="Times New Roman"/>
        </w:rPr>
        <w:t xml:space="preserve">] </w:t>
      </w:r>
      <w:r w:rsidR="00731179" w:rsidRPr="00C143AE">
        <w:rPr>
          <w:rFonts w:ascii="Times New Roman" w:hAnsi="Times New Roman" w:cs="Times New Roman"/>
        </w:rPr>
        <w:t>Top 10 2007-Cross Site Scripting - OWASP. 201</w:t>
      </w:r>
      <w:r w:rsidR="00731179" w:rsidRPr="00C143AE">
        <w:rPr>
          <w:rFonts w:ascii="Times New Roman" w:hAnsi="Times New Roman" w:cs="Times New Roman"/>
        </w:rPr>
        <w:t>0</w:t>
      </w:r>
      <w:r w:rsidR="00731179" w:rsidRPr="00C143AE">
        <w:rPr>
          <w:rFonts w:ascii="Times New Roman" w:hAnsi="Times New Roman" w:cs="Times New Roman"/>
        </w:rPr>
        <w:t xml:space="preserve">.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6" w:history="1">
        <w:r w:rsidR="00731179" w:rsidRPr="00C143AE">
          <w:rPr>
            <w:rStyle w:val="Hyperlink"/>
            <w:rFonts w:ascii="Times New Roman" w:hAnsi="Times New Roman" w:cs="Times New Roman"/>
          </w:rPr>
          <w:t>https://www.owasp.org/index.php/</w:t>
        </w:r>
        <w:r w:rsidR="00731179" w:rsidRPr="00C143AE">
          <w:rPr>
            <w:rStyle w:val="Hyperlink"/>
            <w:rFonts w:ascii="Times New Roman" w:hAnsi="Times New Roman" w:cs="Times New Roman"/>
          </w:rPr>
          <w:t>T</w:t>
        </w:r>
        <w:r w:rsidR="00731179" w:rsidRPr="00C143AE">
          <w:rPr>
            <w:rStyle w:val="Hyperlink"/>
            <w:rFonts w:ascii="Times New Roman" w:hAnsi="Times New Roman" w:cs="Times New Roman"/>
          </w:rPr>
          <w:t>op_10_2007-Cross_Site_Scripting</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[4</w:t>
      </w:r>
      <w:r w:rsidR="00731179" w:rsidRPr="00C143AE">
        <w:rPr>
          <w:rFonts w:ascii="Times New Roman" w:hAnsi="Times New Roman" w:cs="Times New Roman"/>
        </w:rPr>
        <w:t xml:space="preserve">] </w:t>
      </w:r>
      <w:r w:rsidR="00731179" w:rsidRPr="00C143AE">
        <w:rPr>
          <w:rFonts w:ascii="Times New Roman" w:hAnsi="Times New Roman" w:cs="Times New Roman"/>
        </w:rPr>
        <w:t>Top 10 2010-A2-Cross-Site Scripting (XSS) - OWASP. 201</w:t>
      </w:r>
      <w:r w:rsidR="00731179" w:rsidRPr="00C143AE">
        <w:rPr>
          <w:rFonts w:ascii="Times New Roman" w:hAnsi="Times New Roman" w:cs="Times New Roman"/>
        </w:rPr>
        <w:t>0</w:t>
      </w:r>
      <w:r w:rsidR="00731179" w:rsidRPr="00C143AE">
        <w:rPr>
          <w:rFonts w:ascii="Times New Roman" w:hAnsi="Times New Roman" w:cs="Times New Roman"/>
        </w:rPr>
        <w:t xml:space="preserve">.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7" w:history="1">
        <w:r w:rsidR="00731179" w:rsidRPr="00C143AE">
          <w:rPr>
            <w:rStyle w:val="Hyperlink"/>
            <w:rFonts w:ascii="Times New Roman" w:hAnsi="Times New Roman" w:cs="Times New Roman"/>
          </w:rPr>
          <w:t>https://www.</w:t>
        </w:r>
        <w:r w:rsidR="00731179" w:rsidRPr="00C143AE">
          <w:rPr>
            <w:rStyle w:val="Hyperlink"/>
            <w:rFonts w:ascii="Times New Roman" w:hAnsi="Times New Roman" w:cs="Times New Roman"/>
          </w:rPr>
          <w:t>o</w:t>
        </w:r>
        <w:r w:rsidR="00731179" w:rsidRPr="00C143AE">
          <w:rPr>
            <w:rStyle w:val="Hyperlink"/>
            <w:rFonts w:ascii="Times New Roman" w:hAnsi="Times New Roman" w:cs="Times New Roman"/>
          </w:rPr>
          <w:t>wasp.org/index.php/Top_10_2010-A2-Cross-Site_Scripting_%28XSS%29</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[5</w:t>
      </w:r>
      <w:r w:rsidR="00731179" w:rsidRPr="00C143AE">
        <w:rPr>
          <w:rFonts w:ascii="Times New Roman" w:hAnsi="Times New Roman" w:cs="Times New Roman"/>
        </w:rPr>
        <w:t xml:space="preserve">] </w:t>
      </w:r>
      <w:r w:rsidR="00731179" w:rsidRPr="00C143AE">
        <w:rPr>
          <w:rFonts w:ascii="Times New Roman" w:hAnsi="Times New Roman" w:cs="Times New Roman"/>
        </w:rPr>
        <w:t xml:space="preserve">Top 10 2013-A3-Cross-Site Scripting (XSS) - OWASP. 2013.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8" w:history="1">
        <w:r w:rsidR="00731179" w:rsidRPr="00C143AE">
          <w:rPr>
            <w:rStyle w:val="Hyperlink"/>
            <w:rFonts w:ascii="Times New Roman" w:hAnsi="Times New Roman" w:cs="Times New Roman"/>
          </w:rPr>
          <w:t>https://www.owasp.o</w:t>
        </w:r>
        <w:r w:rsidR="00731179" w:rsidRPr="00C143AE">
          <w:rPr>
            <w:rStyle w:val="Hyperlink"/>
            <w:rFonts w:ascii="Times New Roman" w:hAnsi="Times New Roman" w:cs="Times New Roman"/>
          </w:rPr>
          <w:t>r</w:t>
        </w:r>
        <w:r w:rsidR="00731179" w:rsidRPr="00C143AE">
          <w:rPr>
            <w:rStyle w:val="Hyperlink"/>
            <w:rFonts w:ascii="Times New Roman" w:hAnsi="Times New Roman" w:cs="Times New Roman"/>
          </w:rPr>
          <w:t>g/index.php/Top_10_2013-A3-Cross-Site_Scripting_%28XSS%29</w:t>
        </w:r>
      </w:hyperlink>
      <w:r w:rsidR="00731179" w:rsidRPr="00C143AE">
        <w:rPr>
          <w:rFonts w:ascii="Times New Roman" w:hAnsi="Times New Roman" w:cs="Times New Roman"/>
        </w:rPr>
        <w:t>. [Accessed 22 April 2013].</w:t>
      </w:r>
    </w:p>
    <w:p w:rsidR="00CF292F" w:rsidRPr="00C143AE" w:rsidRDefault="00F87AFE" w:rsidP="00CF292F">
      <w:pPr>
        <w:rPr>
          <w:rFonts w:ascii="Times New Roman" w:hAnsi="Times New Roman" w:cs="Times New Roman"/>
        </w:rPr>
      </w:pPr>
      <w:r>
        <w:rPr>
          <w:rFonts w:ascii="Times New Roman" w:hAnsi="Times New Roman" w:cs="Times New Roman"/>
        </w:rPr>
        <w:t>[6</w:t>
      </w:r>
      <w:r w:rsidR="00CF292F" w:rsidRPr="00C143AE">
        <w:rPr>
          <w:rFonts w:ascii="Times New Roman" w:hAnsi="Times New Roman" w:cs="Times New Roman"/>
        </w:rPr>
        <w:t xml:space="preserve">] </w:t>
      </w:r>
      <w:r w:rsidR="00CF292F" w:rsidRPr="00C143AE">
        <w:rPr>
          <w:rFonts w:ascii="Times New Roman" w:hAnsi="Times New Roman" w:cs="Times New Roman"/>
        </w:rPr>
        <w:t xml:space="preserve">DOM Based Cross Site Scripting or XSS of the Third Kind. 2013. </w:t>
      </w:r>
      <w:r w:rsidR="00CF292F" w:rsidRPr="00C143AE">
        <w:rPr>
          <w:rStyle w:val="Emphasis"/>
          <w:rFonts w:ascii="Times New Roman" w:hAnsi="Times New Roman" w:cs="Times New Roman"/>
        </w:rPr>
        <w:t>Web Security Articles - Web Application Security Consortium</w:t>
      </w:r>
      <w:r w:rsidR="00CF292F" w:rsidRPr="00C143AE">
        <w:rPr>
          <w:rFonts w:ascii="Times New Roman" w:hAnsi="Times New Roman" w:cs="Times New Roman"/>
        </w:rPr>
        <w:t xml:space="preserve">. [ONLINE] Available at: </w:t>
      </w:r>
      <w:hyperlink r:id="rId29" w:history="1">
        <w:r w:rsidR="00CF292F" w:rsidRPr="00C143AE">
          <w:rPr>
            <w:rStyle w:val="Hyperlink"/>
            <w:rFonts w:ascii="Times New Roman" w:hAnsi="Times New Roman" w:cs="Times New Roman"/>
          </w:rPr>
          <w:t>http://www.webappsec.org/projects/articles/071105.shtml</w:t>
        </w:r>
      </w:hyperlink>
      <w:r w:rsidR="00CF292F" w:rsidRPr="00C143AE">
        <w:rPr>
          <w:rFonts w:ascii="Times New Roman" w:hAnsi="Times New Roman" w:cs="Times New Roman"/>
        </w:rPr>
        <w:t>. [Accessed 22 April 2013].</w:t>
      </w:r>
    </w:p>
    <w:p w:rsidR="00C143AE" w:rsidRPr="00C143AE" w:rsidRDefault="00F87AFE" w:rsidP="00CF292F">
      <w:pPr>
        <w:rPr>
          <w:rFonts w:ascii="Times New Roman" w:hAnsi="Times New Roman" w:cs="Times New Roman"/>
        </w:rPr>
      </w:pPr>
      <w:r>
        <w:rPr>
          <w:rFonts w:ascii="Times New Roman" w:hAnsi="Times New Roman" w:cs="Times New Roman"/>
        </w:rPr>
        <w:t>[7</w:t>
      </w:r>
      <w:r w:rsidR="00C143AE" w:rsidRPr="00C143AE">
        <w:rPr>
          <w:rFonts w:ascii="Times New Roman" w:hAnsi="Times New Roman" w:cs="Times New Roman"/>
        </w:rPr>
        <w:t>] DOM Based XSS</w:t>
      </w:r>
      <w:r w:rsidR="00C143AE" w:rsidRPr="00C143AE">
        <w:rPr>
          <w:rFonts w:ascii="Times New Roman" w:hAnsi="Times New Roman" w:cs="Times New Roman"/>
        </w:rPr>
        <w:t xml:space="preserve">. 2013. </w:t>
      </w:r>
      <w:r w:rsidR="00C143AE" w:rsidRPr="00C143AE">
        <w:rPr>
          <w:rStyle w:val="Emphasis"/>
          <w:rFonts w:ascii="Times New Roman" w:hAnsi="Times New Roman" w:cs="Times New Roman"/>
        </w:rPr>
        <w:t>OWASP</w:t>
      </w:r>
      <w:r w:rsidR="00C143AE" w:rsidRPr="00C143AE">
        <w:rPr>
          <w:rFonts w:ascii="Times New Roman" w:hAnsi="Times New Roman" w:cs="Times New Roman"/>
        </w:rPr>
        <w:t xml:space="preserve">. [ONLINE] Available at: </w:t>
      </w:r>
      <w:hyperlink r:id="rId30" w:history="1">
        <w:r w:rsidR="00C143AE" w:rsidRPr="00C143AE">
          <w:rPr>
            <w:rStyle w:val="Hyperlink"/>
            <w:rFonts w:ascii="Times New Roman" w:hAnsi="Times New Roman" w:cs="Times New Roman"/>
          </w:rPr>
          <w:t>https://www.owasp.org/index.php/DOM_Based_XSS</w:t>
        </w:r>
      </w:hyperlink>
      <w:r w:rsidR="00C143AE" w:rsidRPr="00C143AE">
        <w:rPr>
          <w:rFonts w:ascii="Times New Roman" w:hAnsi="Times New Roman" w:cs="Times New Roman"/>
        </w:rPr>
        <w:t>. [Accessed 22 April 2013].</w:t>
      </w:r>
    </w:p>
    <w:p w:rsidR="00C143AE" w:rsidRPr="00C143AE" w:rsidRDefault="00C143AE" w:rsidP="00C143AE">
      <w:pPr>
        <w:rPr>
          <w:rFonts w:ascii="Times New Roman" w:hAnsi="Times New Roman" w:cs="Times New Roman"/>
        </w:rPr>
      </w:pPr>
      <w:r w:rsidRPr="00C143AE">
        <w:rPr>
          <w:rFonts w:ascii="Times New Roman" w:hAnsi="Times New Roman" w:cs="Times New Roman"/>
        </w:rPr>
        <w:t>[</w:t>
      </w:r>
      <w:r w:rsidR="00F87AFE">
        <w:rPr>
          <w:rFonts w:ascii="Times New Roman" w:hAnsi="Times New Roman" w:cs="Times New Roman"/>
        </w:rPr>
        <w:t>8</w:t>
      </w:r>
      <w:r w:rsidRPr="00C143AE">
        <w:rPr>
          <w:rFonts w:ascii="Times New Roman" w:hAnsi="Times New Roman" w:cs="Times New Roman"/>
        </w:rPr>
        <w:t>] noXSS</w:t>
      </w:r>
      <w:r w:rsidRPr="00C143AE">
        <w:rPr>
          <w:rFonts w:ascii="Times New Roman" w:hAnsi="Times New Roman" w:cs="Times New Roman"/>
        </w:rPr>
        <w:t xml:space="preserve">. 2013. </w:t>
      </w:r>
      <w:r w:rsidRPr="00C143AE">
        <w:rPr>
          <w:rStyle w:val="Emphasis"/>
          <w:rFonts w:ascii="Times New Roman" w:hAnsi="Times New Roman" w:cs="Times New Roman"/>
        </w:rPr>
        <w:t>noXSS</w:t>
      </w:r>
      <w:r w:rsidRPr="00C143AE">
        <w:rPr>
          <w:rFonts w:ascii="Times New Roman" w:hAnsi="Times New Roman" w:cs="Times New Roman"/>
        </w:rPr>
        <w:t xml:space="preserve">. [ONLINE] Available at: </w:t>
      </w:r>
      <w:hyperlink r:id="rId31" w:history="1">
        <w:r w:rsidRPr="00C143AE">
          <w:rPr>
            <w:rStyle w:val="Hyperlink"/>
            <w:rFonts w:ascii="Times New Roman" w:hAnsi="Times New Roman" w:cs="Times New Roman"/>
          </w:rPr>
          <w:t>http://www.noxss.org</w:t>
        </w:r>
      </w:hyperlink>
      <w:r w:rsidRPr="00C143AE">
        <w:rPr>
          <w:rFonts w:ascii="Times New Roman" w:hAnsi="Times New Roman" w:cs="Times New Roman"/>
        </w:rPr>
        <w:t>. [Accessed 22 April 2013].</w:t>
      </w:r>
    </w:p>
    <w:p w:rsidR="00A3732D" w:rsidRPr="00A3732D" w:rsidRDefault="00C143AE" w:rsidP="00A3732D">
      <w:pPr>
        <w:rPr>
          <w:rFonts w:ascii="Times New Roman" w:eastAsia="Times New Roman" w:hAnsi="Times New Roman" w:cs="Times New Roman"/>
          <w:sz w:val="24"/>
          <w:szCs w:val="24"/>
          <w:lang w:val="en-SG" w:eastAsia="en-SG"/>
        </w:rPr>
      </w:pPr>
      <w:r w:rsidRPr="00C143AE">
        <w:rPr>
          <w:rFonts w:ascii="Times New Roman" w:hAnsi="Times New Roman" w:cs="Times New Roman"/>
        </w:rPr>
        <w:t>[</w:t>
      </w:r>
      <w:r w:rsidR="00F87AFE">
        <w:rPr>
          <w:rFonts w:ascii="Times New Roman" w:hAnsi="Times New Roman" w:cs="Times New Roman"/>
        </w:rPr>
        <w:t>9</w:t>
      </w:r>
      <w:r w:rsidRPr="00C143AE">
        <w:rPr>
          <w:rFonts w:ascii="Times New Roman" w:hAnsi="Times New Roman" w:cs="Times New Roman"/>
        </w:rPr>
        <w:t xml:space="preserve">] </w:t>
      </w:r>
      <w:r w:rsidR="00A3732D" w:rsidRPr="00A3732D">
        <w:rPr>
          <w:rFonts w:ascii="Times New Roman" w:eastAsia="Times New Roman" w:hAnsi="Times New Roman" w:cs="Times New Roman"/>
          <w:sz w:val="24"/>
          <w:szCs w:val="24"/>
          <w:lang w:val="en-SG" w:eastAsia="en-SG"/>
        </w:rPr>
        <w:t>Bates, D., Barth, A., &amp; Jackson, C</w:t>
      </w:r>
      <w:r w:rsidR="00A3732D" w:rsidRPr="00A3732D">
        <w:rPr>
          <w:rFonts w:ascii="Times New Roman" w:eastAsia="Times New Roman" w:hAnsi="Times New Roman" w:cs="Times New Roman"/>
          <w:sz w:val="24"/>
          <w:szCs w:val="24"/>
          <w:lang w:val="en-SG" w:eastAsia="en-SG"/>
        </w:rPr>
        <w:t xml:space="preserve">, (2010). </w:t>
      </w:r>
      <w:r w:rsidR="00A3732D" w:rsidRPr="00A3732D">
        <w:rPr>
          <w:rFonts w:ascii="Times New Roman" w:eastAsia="Times New Roman" w:hAnsi="Times New Roman" w:cs="Times New Roman"/>
          <w:sz w:val="24"/>
          <w:szCs w:val="24"/>
          <w:lang w:val="en-SG" w:eastAsia="en-SG"/>
        </w:rPr>
        <w:t>Regular expressions considered harmful in client-side XSS filters</w:t>
      </w:r>
      <w:r w:rsidR="00A3732D" w:rsidRPr="00A3732D">
        <w:rPr>
          <w:rFonts w:ascii="Times New Roman" w:eastAsia="Times New Roman" w:hAnsi="Times New Roman" w:cs="Times New Roman"/>
          <w:sz w:val="24"/>
          <w:szCs w:val="24"/>
          <w:lang w:val="en-SG" w:eastAsia="en-SG"/>
        </w:rPr>
        <w:t xml:space="preserve">. </w:t>
      </w:r>
      <w:r w:rsidR="00A3732D" w:rsidRPr="00A3732D">
        <w:rPr>
          <w:rFonts w:ascii="Times New Roman" w:eastAsia="Times New Roman" w:hAnsi="Times New Roman" w:cs="Times New Roman"/>
          <w:i/>
          <w:iCs/>
          <w:sz w:val="24"/>
          <w:szCs w:val="24"/>
          <w:lang w:val="en-SG" w:eastAsia="en-SG"/>
        </w:rPr>
        <w:t>In Proceedings of the 19th international conference on World wide web</w:t>
      </w:r>
      <w:r w:rsidR="00A3732D" w:rsidRPr="00A3732D">
        <w:rPr>
          <w:rFonts w:ascii="Times New Roman" w:eastAsia="Times New Roman" w:hAnsi="Times New Roman" w:cs="Times New Roman"/>
          <w:sz w:val="24"/>
          <w:szCs w:val="24"/>
          <w:lang w:val="en-SG" w:eastAsia="en-SG"/>
        </w:rPr>
        <w:t>. ACM. 91-100.</w:t>
      </w:r>
    </w:p>
    <w:p w:rsidR="00C143AE" w:rsidRPr="00C143AE" w:rsidRDefault="00F87AFE" w:rsidP="00C143AE">
      <w:pPr>
        <w:rPr>
          <w:rFonts w:ascii="Times New Roman" w:hAnsi="Times New Roman" w:cs="Times New Roman"/>
        </w:rPr>
      </w:pPr>
      <w:r>
        <w:rPr>
          <w:rFonts w:ascii="Times New Roman" w:hAnsi="Times New Roman" w:cs="Times New Roman"/>
        </w:rPr>
        <w:t>[10</w:t>
      </w:r>
      <w:r w:rsidR="00C143AE" w:rsidRPr="00C143AE">
        <w:rPr>
          <w:rFonts w:ascii="Times New Roman" w:hAnsi="Times New Roman" w:cs="Times New Roman"/>
        </w:rPr>
        <w:t>] NoScript</w:t>
      </w:r>
      <w:r w:rsidR="00C143AE" w:rsidRPr="00C143AE">
        <w:rPr>
          <w:rFonts w:ascii="Times New Roman" w:hAnsi="Times New Roman" w:cs="Times New Roman"/>
        </w:rPr>
        <w:t xml:space="preserve">. 2013. </w:t>
      </w:r>
      <w:r w:rsidR="008F5E7E">
        <w:rPr>
          <w:rStyle w:val="Emphasis"/>
          <w:rFonts w:ascii="Times New Roman" w:hAnsi="Times New Roman" w:cs="Times New Roman"/>
        </w:rPr>
        <w:t>InformAction</w:t>
      </w:r>
      <w:r w:rsidR="00C143AE" w:rsidRPr="00C143AE">
        <w:rPr>
          <w:rFonts w:ascii="Times New Roman" w:hAnsi="Times New Roman" w:cs="Times New Roman"/>
        </w:rPr>
        <w:t xml:space="preserve">. [ONLINE] Available at: </w:t>
      </w:r>
      <w:hyperlink r:id="rId32" w:history="1">
        <w:r w:rsidR="00C143AE" w:rsidRPr="00C143AE">
          <w:rPr>
            <w:rStyle w:val="Hyperlink"/>
            <w:rFonts w:ascii="Times New Roman" w:hAnsi="Times New Roman" w:cs="Times New Roman"/>
          </w:rPr>
          <w:t>http://</w:t>
        </w:r>
        <w:r w:rsidR="00C143AE" w:rsidRPr="00C143AE">
          <w:rPr>
            <w:rStyle w:val="Hyperlink"/>
            <w:rFonts w:ascii="Times New Roman" w:hAnsi="Times New Roman" w:cs="Times New Roman"/>
          </w:rPr>
          <w:t>n</w:t>
        </w:r>
        <w:r w:rsidR="00C143AE" w:rsidRPr="00C143AE">
          <w:rPr>
            <w:rStyle w:val="Hyperlink"/>
            <w:rFonts w:ascii="Times New Roman" w:hAnsi="Times New Roman" w:cs="Times New Roman"/>
          </w:rPr>
          <w:t>oscript.net/</w:t>
        </w:r>
      </w:hyperlink>
      <w:r w:rsidR="00C143AE" w:rsidRPr="00C143AE">
        <w:rPr>
          <w:rFonts w:ascii="Times New Roman" w:hAnsi="Times New Roman" w:cs="Times New Roman"/>
        </w:rPr>
        <w:t>. [Accessed 22 April 2013].</w:t>
      </w:r>
    </w:p>
    <w:p w:rsidR="00C143AE" w:rsidRDefault="00F87AFE" w:rsidP="00C143AE">
      <w:pPr>
        <w:rPr>
          <w:rFonts w:ascii="Times New Roman" w:hAnsi="Times New Roman" w:cs="Times New Roman"/>
        </w:rPr>
      </w:pPr>
      <w:r>
        <w:rPr>
          <w:rFonts w:ascii="Times New Roman" w:hAnsi="Times New Roman" w:cs="Times New Roman"/>
        </w:rPr>
        <w:t>[11</w:t>
      </w:r>
      <w:r w:rsidR="00C143AE" w:rsidRPr="00C143AE">
        <w:rPr>
          <w:rFonts w:ascii="Times New Roman" w:hAnsi="Times New Roman" w:cs="Times New Roman"/>
        </w:rPr>
        <w:t xml:space="preserve">] </w:t>
      </w:r>
      <w:r w:rsidR="00C143AE" w:rsidRPr="00C143AE">
        <w:rPr>
          <w:rFonts w:ascii="Times New Roman" w:hAnsi="Times New Roman" w:cs="Times New Roman"/>
        </w:rPr>
        <w:t xml:space="preserve">NotScripts. 2013. </w:t>
      </w:r>
      <w:r w:rsidR="00C143AE" w:rsidRPr="00C143AE">
        <w:rPr>
          <w:rStyle w:val="Emphasis"/>
          <w:rFonts w:ascii="Times New Roman" w:hAnsi="Times New Roman" w:cs="Times New Roman"/>
        </w:rPr>
        <w:t>Chrome Web Store</w:t>
      </w:r>
      <w:r w:rsidR="00C143AE" w:rsidRPr="00C143AE">
        <w:rPr>
          <w:rFonts w:ascii="Times New Roman" w:hAnsi="Times New Roman" w:cs="Times New Roman"/>
        </w:rPr>
        <w:t xml:space="preserve">. [ONLINE] Available at: </w:t>
      </w:r>
      <w:hyperlink r:id="rId33" w:history="1">
        <w:r w:rsidR="00C143AE" w:rsidRPr="00C143AE">
          <w:rPr>
            <w:rStyle w:val="Hyperlink"/>
            <w:rFonts w:ascii="Times New Roman" w:hAnsi="Times New Roman" w:cs="Times New Roman"/>
          </w:rPr>
          <w:t>https://chrome.google.com/webstore/detail/notscripts/odjhifogjcknibkahlpidmdajjpkkcfn?hl=en</w:t>
        </w:r>
      </w:hyperlink>
      <w:r w:rsidR="00C143AE" w:rsidRPr="00C143AE">
        <w:rPr>
          <w:rFonts w:ascii="Times New Roman" w:hAnsi="Times New Roman" w:cs="Times New Roman"/>
        </w:rPr>
        <w:t>. [Accessed 22 April 2013].</w:t>
      </w:r>
    </w:p>
    <w:p w:rsidR="00544AAF" w:rsidRPr="00C143AE" w:rsidRDefault="00544AAF" w:rsidP="00C143AE">
      <w:pPr>
        <w:rPr>
          <w:rFonts w:ascii="Times New Roman" w:hAnsi="Times New Roman" w:cs="Times New Roman"/>
        </w:rPr>
      </w:pPr>
      <w:r>
        <w:rPr>
          <w:rFonts w:ascii="Times New Roman" w:hAnsi="Times New Roman" w:cs="Times New Roman"/>
        </w:rPr>
        <w:t xml:space="preserve">[12] </w:t>
      </w:r>
      <w:r w:rsidRPr="00544AAF">
        <w:rPr>
          <w:rFonts w:ascii="Times New Roman" w:hAnsi="Times New Roman" w:cs="Times New Roman"/>
        </w:rPr>
        <w:t>window.location</w:t>
      </w:r>
      <w:r>
        <w:rPr>
          <w:rFonts w:ascii="Times New Roman" w:hAnsi="Times New Roman" w:cs="Times New Roman"/>
        </w:rPr>
        <w:t xml:space="preserve">. 2013. </w:t>
      </w:r>
      <w:r w:rsidRPr="00544AAF">
        <w:rPr>
          <w:rFonts w:ascii="Times New Roman" w:hAnsi="Times New Roman" w:cs="Times New Roman"/>
          <w:i/>
        </w:rPr>
        <w:t>Mozilla Developer Network</w:t>
      </w:r>
      <w:r>
        <w:rPr>
          <w:rFonts w:ascii="Times New Roman" w:hAnsi="Times New Roman" w:cs="Times New Roman"/>
        </w:rPr>
        <w:t xml:space="preserve">. [ONLINE] Available at: </w:t>
      </w:r>
      <w:hyperlink r:id="rId34" w:history="1">
        <w:r w:rsidRPr="005E0840">
          <w:rPr>
            <w:rStyle w:val="Hyperlink"/>
            <w:rFonts w:ascii="Times New Roman" w:hAnsi="Times New Roman" w:cs="Times New Roman"/>
          </w:rPr>
          <w:t>https://developer.mozilla.org/en-US/docs/DOM/window.location</w:t>
        </w:r>
      </w:hyperlink>
      <w:r>
        <w:rPr>
          <w:rFonts w:ascii="Times New Roman" w:hAnsi="Times New Roman" w:cs="Times New Roman"/>
        </w:rPr>
        <w:t xml:space="preserve">. </w:t>
      </w:r>
      <w:r w:rsidRPr="00C143AE">
        <w:rPr>
          <w:rFonts w:ascii="Times New Roman" w:hAnsi="Times New Roman" w:cs="Times New Roman"/>
        </w:rPr>
        <w:t>[Accessed 22 April 2013].</w:t>
      </w:r>
    </w:p>
    <w:p w:rsidR="00C143AE" w:rsidRPr="00C143AE" w:rsidRDefault="00F87AFE" w:rsidP="00C143AE">
      <w:pPr>
        <w:rPr>
          <w:rFonts w:ascii="Times New Roman" w:eastAsia="Times New Roman" w:hAnsi="Times New Roman" w:cs="Times New Roman"/>
          <w:lang w:val="en-SG" w:eastAsia="en-SG"/>
        </w:rPr>
      </w:pPr>
      <w:r>
        <w:rPr>
          <w:rFonts w:ascii="Times New Roman" w:hAnsi="Times New Roman" w:cs="Times New Roman"/>
        </w:rPr>
        <w:t>[1</w:t>
      </w:r>
      <w:r w:rsidR="00544AAF">
        <w:rPr>
          <w:rFonts w:ascii="Times New Roman" w:hAnsi="Times New Roman" w:cs="Times New Roman"/>
        </w:rPr>
        <w:t>3</w:t>
      </w:r>
      <w:r w:rsidR="00C143AE" w:rsidRPr="00C143AE">
        <w:rPr>
          <w:rFonts w:ascii="Times New Roman" w:hAnsi="Times New Roman" w:cs="Times New Roman"/>
        </w:rPr>
        <w:t xml:space="preserve">] </w:t>
      </w:r>
      <w:r w:rsidR="00C143AE" w:rsidRPr="00C143AE">
        <w:rPr>
          <w:rFonts w:ascii="Times New Roman" w:eastAsia="Times New Roman" w:hAnsi="Times New Roman" w:cs="Times New Roman"/>
          <w:lang w:val="en-SG" w:eastAsia="en-SG"/>
        </w:rPr>
        <w:t xml:space="preserve">David Flanagan, 2011. </w:t>
      </w:r>
      <w:r w:rsidR="00C143AE" w:rsidRPr="00C143AE">
        <w:rPr>
          <w:rFonts w:ascii="Times New Roman" w:eastAsia="Times New Roman" w:hAnsi="Times New Roman" w:cs="Times New Roman"/>
          <w:i/>
          <w:iCs/>
          <w:lang w:val="en-SG" w:eastAsia="en-SG"/>
        </w:rPr>
        <w:t>JavaScript: The Definitive Guide: Activate Your Web Pages (Definitive Guides)</w:t>
      </w:r>
      <w:r w:rsidR="00C143AE" w:rsidRPr="00C143AE">
        <w:rPr>
          <w:rFonts w:ascii="Times New Roman" w:eastAsia="Times New Roman" w:hAnsi="Times New Roman" w:cs="Times New Roman"/>
          <w:lang w:val="en-SG" w:eastAsia="en-SG"/>
        </w:rPr>
        <w:t>. 6th Edition. O'Reilly Media.</w:t>
      </w:r>
    </w:p>
    <w:sectPr w:rsidR="00C143AE" w:rsidRPr="00C143AE"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65" w:rsidRDefault="00712D65" w:rsidP="00102F84">
      <w:pPr>
        <w:spacing w:after="0" w:line="240" w:lineRule="auto"/>
      </w:pPr>
      <w:r>
        <w:separator/>
      </w:r>
    </w:p>
  </w:endnote>
  <w:endnote w:type="continuationSeparator" w:id="0">
    <w:p w:rsidR="00712D65" w:rsidRDefault="00712D65"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76214D">
          <w:rPr>
            <w:noProof/>
          </w:rPr>
          <w:t>6</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65" w:rsidRDefault="00712D65" w:rsidP="00102F84">
      <w:pPr>
        <w:spacing w:after="0" w:line="240" w:lineRule="auto"/>
      </w:pPr>
      <w:r>
        <w:separator/>
      </w:r>
    </w:p>
  </w:footnote>
  <w:footnote w:type="continuationSeparator" w:id="0">
    <w:p w:rsidR="00712D65" w:rsidRDefault="00712D65"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05015"/>
    <w:rsid w:val="000149D1"/>
    <w:rsid w:val="00014A7B"/>
    <w:rsid w:val="000158F6"/>
    <w:rsid w:val="00020353"/>
    <w:rsid w:val="0002543F"/>
    <w:rsid w:val="00031E33"/>
    <w:rsid w:val="0004552D"/>
    <w:rsid w:val="00046FE0"/>
    <w:rsid w:val="000562A1"/>
    <w:rsid w:val="0005690A"/>
    <w:rsid w:val="0005700F"/>
    <w:rsid w:val="00074246"/>
    <w:rsid w:val="00075E30"/>
    <w:rsid w:val="0009160A"/>
    <w:rsid w:val="000C3862"/>
    <w:rsid w:val="000C61CD"/>
    <w:rsid w:val="000F5245"/>
    <w:rsid w:val="00102F84"/>
    <w:rsid w:val="00126529"/>
    <w:rsid w:val="001320F0"/>
    <w:rsid w:val="0013292B"/>
    <w:rsid w:val="00144BDA"/>
    <w:rsid w:val="00145FB0"/>
    <w:rsid w:val="00154CC2"/>
    <w:rsid w:val="00163EBD"/>
    <w:rsid w:val="001669EC"/>
    <w:rsid w:val="00185B06"/>
    <w:rsid w:val="001864FB"/>
    <w:rsid w:val="00191358"/>
    <w:rsid w:val="001A2645"/>
    <w:rsid w:val="001B731E"/>
    <w:rsid w:val="001F7BC0"/>
    <w:rsid w:val="00210D7F"/>
    <w:rsid w:val="00211252"/>
    <w:rsid w:val="00214320"/>
    <w:rsid w:val="00227749"/>
    <w:rsid w:val="00233CCC"/>
    <w:rsid w:val="002361D6"/>
    <w:rsid w:val="0024776F"/>
    <w:rsid w:val="002561E0"/>
    <w:rsid w:val="00260152"/>
    <w:rsid w:val="00264F8D"/>
    <w:rsid w:val="0027554D"/>
    <w:rsid w:val="00276970"/>
    <w:rsid w:val="0028049E"/>
    <w:rsid w:val="002810A8"/>
    <w:rsid w:val="002A354C"/>
    <w:rsid w:val="0030559B"/>
    <w:rsid w:val="0031464A"/>
    <w:rsid w:val="00315311"/>
    <w:rsid w:val="00320988"/>
    <w:rsid w:val="00322D01"/>
    <w:rsid w:val="00322E32"/>
    <w:rsid w:val="00326C8B"/>
    <w:rsid w:val="003342C0"/>
    <w:rsid w:val="003362CA"/>
    <w:rsid w:val="0036636D"/>
    <w:rsid w:val="00374F7C"/>
    <w:rsid w:val="0038567C"/>
    <w:rsid w:val="00393E91"/>
    <w:rsid w:val="00394470"/>
    <w:rsid w:val="003C0235"/>
    <w:rsid w:val="003C4216"/>
    <w:rsid w:val="003E0203"/>
    <w:rsid w:val="003F2D09"/>
    <w:rsid w:val="003F71BB"/>
    <w:rsid w:val="004068C9"/>
    <w:rsid w:val="004104D2"/>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471F"/>
    <w:rsid w:val="005177D7"/>
    <w:rsid w:val="00520D9F"/>
    <w:rsid w:val="00526786"/>
    <w:rsid w:val="0052697D"/>
    <w:rsid w:val="00544AAF"/>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D6F5C"/>
    <w:rsid w:val="005E1BC8"/>
    <w:rsid w:val="006017B2"/>
    <w:rsid w:val="00626100"/>
    <w:rsid w:val="0064618E"/>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060B7"/>
    <w:rsid w:val="00710940"/>
    <w:rsid w:val="00711DF1"/>
    <w:rsid w:val="00712D65"/>
    <w:rsid w:val="0072570B"/>
    <w:rsid w:val="00731179"/>
    <w:rsid w:val="0074752C"/>
    <w:rsid w:val="0075069B"/>
    <w:rsid w:val="00754AB3"/>
    <w:rsid w:val="00755B40"/>
    <w:rsid w:val="0076214D"/>
    <w:rsid w:val="0077794A"/>
    <w:rsid w:val="007838F5"/>
    <w:rsid w:val="00797FFE"/>
    <w:rsid w:val="007A1C69"/>
    <w:rsid w:val="007A28AE"/>
    <w:rsid w:val="007A306B"/>
    <w:rsid w:val="007C037D"/>
    <w:rsid w:val="007C046A"/>
    <w:rsid w:val="007C6A30"/>
    <w:rsid w:val="007D245B"/>
    <w:rsid w:val="007D4F26"/>
    <w:rsid w:val="007D5404"/>
    <w:rsid w:val="007E513C"/>
    <w:rsid w:val="007F4989"/>
    <w:rsid w:val="00801015"/>
    <w:rsid w:val="00816991"/>
    <w:rsid w:val="0082259C"/>
    <w:rsid w:val="008236EA"/>
    <w:rsid w:val="00826101"/>
    <w:rsid w:val="00826FFC"/>
    <w:rsid w:val="00835732"/>
    <w:rsid w:val="008401D6"/>
    <w:rsid w:val="00841231"/>
    <w:rsid w:val="00843121"/>
    <w:rsid w:val="00855CE6"/>
    <w:rsid w:val="00863AD5"/>
    <w:rsid w:val="00871266"/>
    <w:rsid w:val="008766BC"/>
    <w:rsid w:val="00893564"/>
    <w:rsid w:val="00894E17"/>
    <w:rsid w:val="008A06A7"/>
    <w:rsid w:val="008A4E4F"/>
    <w:rsid w:val="008A7FDA"/>
    <w:rsid w:val="008B0CA0"/>
    <w:rsid w:val="008B62ED"/>
    <w:rsid w:val="008D7E04"/>
    <w:rsid w:val="008F4E11"/>
    <w:rsid w:val="008F5E7E"/>
    <w:rsid w:val="00904314"/>
    <w:rsid w:val="009079FA"/>
    <w:rsid w:val="00930D1B"/>
    <w:rsid w:val="0093513E"/>
    <w:rsid w:val="00935E39"/>
    <w:rsid w:val="00943805"/>
    <w:rsid w:val="0097348D"/>
    <w:rsid w:val="009A3583"/>
    <w:rsid w:val="009A50B3"/>
    <w:rsid w:val="009A5C23"/>
    <w:rsid w:val="009A7B08"/>
    <w:rsid w:val="009B3459"/>
    <w:rsid w:val="009D6D46"/>
    <w:rsid w:val="009D7925"/>
    <w:rsid w:val="009E271B"/>
    <w:rsid w:val="009E3467"/>
    <w:rsid w:val="009F7369"/>
    <w:rsid w:val="00A04F5F"/>
    <w:rsid w:val="00A07DC4"/>
    <w:rsid w:val="00A12DC6"/>
    <w:rsid w:val="00A14ADB"/>
    <w:rsid w:val="00A21B7B"/>
    <w:rsid w:val="00A229DF"/>
    <w:rsid w:val="00A3188D"/>
    <w:rsid w:val="00A3732D"/>
    <w:rsid w:val="00A42F38"/>
    <w:rsid w:val="00A43281"/>
    <w:rsid w:val="00A8008C"/>
    <w:rsid w:val="00A85133"/>
    <w:rsid w:val="00A92AD4"/>
    <w:rsid w:val="00AA2A5A"/>
    <w:rsid w:val="00AA2EC4"/>
    <w:rsid w:val="00AB3585"/>
    <w:rsid w:val="00AB5F84"/>
    <w:rsid w:val="00AD071A"/>
    <w:rsid w:val="00AF1FAC"/>
    <w:rsid w:val="00AF20E7"/>
    <w:rsid w:val="00B05A32"/>
    <w:rsid w:val="00B235CD"/>
    <w:rsid w:val="00B37CA7"/>
    <w:rsid w:val="00B451A2"/>
    <w:rsid w:val="00B47C4A"/>
    <w:rsid w:val="00B55C48"/>
    <w:rsid w:val="00B565B1"/>
    <w:rsid w:val="00B575E0"/>
    <w:rsid w:val="00B63D80"/>
    <w:rsid w:val="00B71292"/>
    <w:rsid w:val="00B7254E"/>
    <w:rsid w:val="00B73256"/>
    <w:rsid w:val="00B735DB"/>
    <w:rsid w:val="00B7399D"/>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43AE"/>
    <w:rsid w:val="00C1597B"/>
    <w:rsid w:val="00C17752"/>
    <w:rsid w:val="00C30F80"/>
    <w:rsid w:val="00C32C03"/>
    <w:rsid w:val="00C33527"/>
    <w:rsid w:val="00C47942"/>
    <w:rsid w:val="00C57533"/>
    <w:rsid w:val="00C65FD9"/>
    <w:rsid w:val="00C708E2"/>
    <w:rsid w:val="00C74EC4"/>
    <w:rsid w:val="00C94624"/>
    <w:rsid w:val="00C95046"/>
    <w:rsid w:val="00CA27CE"/>
    <w:rsid w:val="00CC1A2C"/>
    <w:rsid w:val="00CD3F71"/>
    <w:rsid w:val="00CE64FE"/>
    <w:rsid w:val="00CF292F"/>
    <w:rsid w:val="00CF399A"/>
    <w:rsid w:val="00CF5F21"/>
    <w:rsid w:val="00D10378"/>
    <w:rsid w:val="00D11C68"/>
    <w:rsid w:val="00D12AF4"/>
    <w:rsid w:val="00D15DD6"/>
    <w:rsid w:val="00D1644C"/>
    <w:rsid w:val="00D30CA2"/>
    <w:rsid w:val="00D40FAF"/>
    <w:rsid w:val="00D44BD8"/>
    <w:rsid w:val="00D44D18"/>
    <w:rsid w:val="00D643A9"/>
    <w:rsid w:val="00D73746"/>
    <w:rsid w:val="00D747A9"/>
    <w:rsid w:val="00D9294F"/>
    <w:rsid w:val="00D92AE0"/>
    <w:rsid w:val="00DA12D5"/>
    <w:rsid w:val="00DB3126"/>
    <w:rsid w:val="00DF1DE1"/>
    <w:rsid w:val="00E03A1A"/>
    <w:rsid w:val="00E11804"/>
    <w:rsid w:val="00E12275"/>
    <w:rsid w:val="00E14CA5"/>
    <w:rsid w:val="00E15FFF"/>
    <w:rsid w:val="00E16DF2"/>
    <w:rsid w:val="00E32872"/>
    <w:rsid w:val="00E42D91"/>
    <w:rsid w:val="00E468D4"/>
    <w:rsid w:val="00E5678C"/>
    <w:rsid w:val="00E6465B"/>
    <w:rsid w:val="00E96E52"/>
    <w:rsid w:val="00EA7364"/>
    <w:rsid w:val="00ED69AD"/>
    <w:rsid w:val="00EE5356"/>
    <w:rsid w:val="00EF504B"/>
    <w:rsid w:val="00F045C9"/>
    <w:rsid w:val="00F3380B"/>
    <w:rsid w:val="00F37359"/>
    <w:rsid w:val="00F375CD"/>
    <w:rsid w:val="00F37B92"/>
    <w:rsid w:val="00F53805"/>
    <w:rsid w:val="00F54E06"/>
    <w:rsid w:val="00F56FD9"/>
    <w:rsid w:val="00F62C1E"/>
    <w:rsid w:val="00F62FF1"/>
    <w:rsid w:val="00F64953"/>
    <w:rsid w:val="00F66A7F"/>
    <w:rsid w:val="00F7246E"/>
    <w:rsid w:val="00F73A24"/>
    <w:rsid w:val="00F84005"/>
    <w:rsid w:val="00F876CD"/>
    <w:rsid w:val="00F87AFE"/>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 w:type="character" w:styleId="Emphasis">
    <w:name w:val="Emphasis"/>
    <w:basedOn w:val="DefaultParagraphFont"/>
    <w:uiPriority w:val="20"/>
    <w:qFormat/>
    <w:rsid w:val="00731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6350">
      <w:bodyDiv w:val="1"/>
      <w:marLeft w:val="0"/>
      <w:marRight w:val="0"/>
      <w:marTop w:val="0"/>
      <w:marBottom w:val="0"/>
      <w:divBdr>
        <w:top w:val="none" w:sz="0" w:space="0" w:color="auto"/>
        <w:left w:val="none" w:sz="0" w:space="0" w:color="auto"/>
        <w:bottom w:val="none" w:sz="0" w:space="0" w:color="auto"/>
        <w:right w:val="none" w:sz="0" w:space="0" w:color="auto"/>
      </w:divBdr>
      <w:divsChild>
        <w:div w:id="1609196458">
          <w:marLeft w:val="0"/>
          <w:marRight w:val="0"/>
          <w:marTop w:val="0"/>
          <w:marBottom w:val="0"/>
          <w:divBdr>
            <w:top w:val="none" w:sz="0" w:space="0" w:color="auto"/>
            <w:left w:val="none" w:sz="0" w:space="0" w:color="auto"/>
            <w:bottom w:val="none" w:sz="0" w:space="0" w:color="auto"/>
            <w:right w:val="none" w:sz="0" w:space="0" w:color="auto"/>
          </w:divBdr>
        </w:div>
      </w:divsChild>
    </w:div>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259677590">
      <w:bodyDiv w:val="1"/>
      <w:marLeft w:val="0"/>
      <w:marRight w:val="0"/>
      <w:marTop w:val="0"/>
      <w:marBottom w:val="0"/>
      <w:divBdr>
        <w:top w:val="none" w:sz="0" w:space="0" w:color="auto"/>
        <w:left w:val="none" w:sz="0" w:space="0" w:color="auto"/>
        <w:bottom w:val="none" w:sz="0" w:space="0" w:color="auto"/>
        <w:right w:val="none" w:sz="0" w:space="0" w:color="auto"/>
      </w:divBdr>
      <w:divsChild>
        <w:div w:id="616571296">
          <w:marLeft w:val="0"/>
          <w:marRight w:val="0"/>
          <w:marTop w:val="0"/>
          <w:marBottom w:val="0"/>
          <w:divBdr>
            <w:top w:val="none" w:sz="0" w:space="0" w:color="auto"/>
            <w:left w:val="none" w:sz="0" w:space="0" w:color="auto"/>
            <w:bottom w:val="none" w:sz="0" w:space="0" w:color="auto"/>
            <w:right w:val="none" w:sz="0" w:space="0" w:color="auto"/>
          </w:divBdr>
          <w:divsChild>
            <w:div w:id="364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328279">
      <w:bodyDiv w:val="1"/>
      <w:marLeft w:val="0"/>
      <w:marRight w:val="0"/>
      <w:marTop w:val="0"/>
      <w:marBottom w:val="0"/>
      <w:divBdr>
        <w:top w:val="none" w:sz="0" w:space="0" w:color="auto"/>
        <w:left w:val="none" w:sz="0" w:space="0" w:color="auto"/>
        <w:bottom w:val="none" w:sz="0" w:space="0" w:color="auto"/>
        <w:right w:val="none" w:sz="0" w:space="0" w:color="auto"/>
      </w:divBdr>
      <w:divsChild>
        <w:div w:id="89636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4984300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798">
          <w:marLeft w:val="0"/>
          <w:marRight w:val="0"/>
          <w:marTop w:val="0"/>
          <w:marBottom w:val="0"/>
          <w:divBdr>
            <w:top w:val="none" w:sz="0" w:space="0" w:color="auto"/>
            <w:left w:val="none" w:sz="0" w:space="0" w:color="auto"/>
            <w:bottom w:val="none" w:sz="0" w:space="0" w:color="auto"/>
            <w:right w:val="none" w:sz="0" w:space="0" w:color="auto"/>
          </w:divBdr>
          <w:divsChild>
            <w:div w:id="82833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2865">
      <w:bodyDiv w:val="1"/>
      <w:marLeft w:val="0"/>
      <w:marRight w:val="0"/>
      <w:marTop w:val="0"/>
      <w:marBottom w:val="0"/>
      <w:divBdr>
        <w:top w:val="none" w:sz="0" w:space="0" w:color="auto"/>
        <w:left w:val="none" w:sz="0" w:space="0" w:color="auto"/>
        <w:bottom w:val="none" w:sz="0" w:space="0" w:color="auto"/>
        <w:right w:val="none" w:sz="0" w:space="0" w:color="auto"/>
      </w:divBdr>
    </w:div>
    <w:div w:id="664552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970">
          <w:marLeft w:val="0"/>
          <w:marRight w:val="0"/>
          <w:marTop w:val="0"/>
          <w:marBottom w:val="0"/>
          <w:divBdr>
            <w:top w:val="none" w:sz="0" w:space="0" w:color="auto"/>
            <w:left w:val="none" w:sz="0" w:space="0" w:color="auto"/>
            <w:bottom w:val="none" w:sz="0" w:space="0" w:color="auto"/>
            <w:right w:val="none" w:sz="0" w:space="0" w:color="auto"/>
          </w:divBdr>
          <w:divsChild>
            <w:div w:id="60150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633988">
      <w:bodyDiv w:val="1"/>
      <w:marLeft w:val="0"/>
      <w:marRight w:val="0"/>
      <w:marTop w:val="0"/>
      <w:marBottom w:val="0"/>
      <w:divBdr>
        <w:top w:val="none" w:sz="0" w:space="0" w:color="auto"/>
        <w:left w:val="none" w:sz="0" w:space="0" w:color="auto"/>
        <w:bottom w:val="none" w:sz="0" w:space="0" w:color="auto"/>
        <w:right w:val="none" w:sz="0" w:space="0" w:color="auto"/>
      </w:divBdr>
      <w:divsChild>
        <w:div w:id="1138646401">
          <w:marLeft w:val="0"/>
          <w:marRight w:val="0"/>
          <w:marTop w:val="0"/>
          <w:marBottom w:val="0"/>
          <w:divBdr>
            <w:top w:val="none" w:sz="0" w:space="0" w:color="auto"/>
            <w:left w:val="none" w:sz="0" w:space="0" w:color="auto"/>
            <w:bottom w:val="none" w:sz="0" w:space="0" w:color="auto"/>
            <w:right w:val="none" w:sz="0" w:space="0" w:color="auto"/>
          </w:divBdr>
          <w:divsChild>
            <w:div w:id="75216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21004">
      <w:bodyDiv w:val="1"/>
      <w:marLeft w:val="0"/>
      <w:marRight w:val="0"/>
      <w:marTop w:val="0"/>
      <w:marBottom w:val="0"/>
      <w:divBdr>
        <w:top w:val="none" w:sz="0" w:space="0" w:color="auto"/>
        <w:left w:val="none" w:sz="0" w:space="0" w:color="auto"/>
        <w:bottom w:val="none" w:sz="0" w:space="0" w:color="auto"/>
        <w:right w:val="none" w:sz="0" w:space="0" w:color="auto"/>
      </w:divBdr>
      <w:divsChild>
        <w:div w:id="78342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00899">
      <w:bodyDiv w:val="1"/>
      <w:marLeft w:val="0"/>
      <w:marRight w:val="0"/>
      <w:marTop w:val="0"/>
      <w:marBottom w:val="0"/>
      <w:divBdr>
        <w:top w:val="none" w:sz="0" w:space="0" w:color="auto"/>
        <w:left w:val="none" w:sz="0" w:space="0" w:color="auto"/>
        <w:bottom w:val="none" w:sz="0" w:space="0" w:color="auto"/>
        <w:right w:val="none" w:sz="0" w:space="0" w:color="auto"/>
      </w:divBdr>
      <w:divsChild>
        <w:div w:id="944387174">
          <w:marLeft w:val="0"/>
          <w:marRight w:val="0"/>
          <w:marTop w:val="0"/>
          <w:marBottom w:val="0"/>
          <w:divBdr>
            <w:top w:val="none" w:sz="0" w:space="0" w:color="auto"/>
            <w:left w:val="none" w:sz="0" w:space="0" w:color="auto"/>
            <w:bottom w:val="none" w:sz="0" w:space="0" w:color="auto"/>
            <w:right w:val="none" w:sz="0" w:space="0" w:color="auto"/>
          </w:divBdr>
          <w:divsChild>
            <w:div w:id="176576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272563">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027215058">
      <w:bodyDiv w:val="1"/>
      <w:marLeft w:val="0"/>
      <w:marRight w:val="0"/>
      <w:marTop w:val="0"/>
      <w:marBottom w:val="0"/>
      <w:divBdr>
        <w:top w:val="none" w:sz="0" w:space="0" w:color="auto"/>
        <w:left w:val="none" w:sz="0" w:space="0" w:color="auto"/>
        <w:bottom w:val="none" w:sz="0" w:space="0" w:color="auto"/>
        <w:right w:val="none" w:sz="0" w:space="0" w:color="auto"/>
      </w:divBdr>
      <w:divsChild>
        <w:div w:id="744764081">
          <w:marLeft w:val="0"/>
          <w:marRight w:val="0"/>
          <w:marTop w:val="0"/>
          <w:marBottom w:val="0"/>
          <w:divBdr>
            <w:top w:val="none" w:sz="0" w:space="0" w:color="auto"/>
            <w:left w:val="none" w:sz="0" w:space="0" w:color="auto"/>
            <w:bottom w:val="none" w:sz="0" w:space="0" w:color="auto"/>
            <w:right w:val="none" w:sz="0" w:space="0" w:color="auto"/>
          </w:divBdr>
          <w:divsChild>
            <w:div w:id="145663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79450">
      <w:bodyDiv w:val="1"/>
      <w:marLeft w:val="0"/>
      <w:marRight w:val="0"/>
      <w:marTop w:val="0"/>
      <w:marBottom w:val="0"/>
      <w:divBdr>
        <w:top w:val="none" w:sz="0" w:space="0" w:color="auto"/>
        <w:left w:val="none" w:sz="0" w:space="0" w:color="auto"/>
        <w:bottom w:val="none" w:sz="0" w:space="0" w:color="auto"/>
        <w:right w:val="none" w:sz="0" w:space="0" w:color="auto"/>
      </w:divBdr>
      <w:divsChild>
        <w:div w:id="214657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2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77717">
          <w:marLeft w:val="0"/>
          <w:marRight w:val="0"/>
          <w:marTop w:val="0"/>
          <w:marBottom w:val="0"/>
          <w:divBdr>
            <w:top w:val="none" w:sz="0" w:space="0" w:color="auto"/>
            <w:left w:val="none" w:sz="0" w:space="0" w:color="auto"/>
            <w:bottom w:val="none" w:sz="0" w:space="0" w:color="auto"/>
            <w:right w:val="none" w:sz="0" w:space="0" w:color="auto"/>
          </w:divBdr>
        </w:div>
      </w:divsChild>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53468182">
      <w:bodyDiv w:val="1"/>
      <w:marLeft w:val="0"/>
      <w:marRight w:val="0"/>
      <w:marTop w:val="0"/>
      <w:marBottom w:val="0"/>
      <w:divBdr>
        <w:top w:val="none" w:sz="0" w:space="0" w:color="auto"/>
        <w:left w:val="none" w:sz="0" w:space="0" w:color="auto"/>
        <w:bottom w:val="none" w:sz="0" w:space="0" w:color="auto"/>
        <w:right w:val="none" w:sz="0" w:space="0" w:color="auto"/>
      </w:divBdr>
      <w:divsChild>
        <w:div w:id="546989265">
          <w:marLeft w:val="0"/>
          <w:marRight w:val="0"/>
          <w:marTop w:val="0"/>
          <w:marBottom w:val="0"/>
          <w:divBdr>
            <w:top w:val="none" w:sz="0" w:space="0" w:color="auto"/>
            <w:left w:val="none" w:sz="0" w:space="0" w:color="auto"/>
            <w:bottom w:val="none" w:sz="0" w:space="0" w:color="auto"/>
            <w:right w:val="none" w:sz="0" w:space="0" w:color="auto"/>
          </w:divBdr>
          <w:divsChild>
            <w:div w:id="12604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1976594092">
      <w:bodyDiv w:val="1"/>
      <w:marLeft w:val="0"/>
      <w:marRight w:val="0"/>
      <w:marTop w:val="0"/>
      <w:marBottom w:val="0"/>
      <w:divBdr>
        <w:top w:val="none" w:sz="0" w:space="0" w:color="auto"/>
        <w:left w:val="none" w:sz="0" w:space="0" w:color="auto"/>
        <w:bottom w:val="none" w:sz="0" w:space="0" w:color="auto"/>
        <w:right w:val="none" w:sz="0" w:space="0" w:color="auto"/>
      </w:divBdr>
      <w:divsChild>
        <w:div w:id="863441941">
          <w:marLeft w:val="0"/>
          <w:marRight w:val="0"/>
          <w:marTop w:val="0"/>
          <w:marBottom w:val="0"/>
          <w:divBdr>
            <w:top w:val="none" w:sz="0" w:space="0" w:color="auto"/>
            <w:left w:val="none" w:sz="0" w:space="0" w:color="auto"/>
            <w:bottom w:val="none" w:sz="0" w:space="0" w:color="auto"/>
            <w:right w:val="none" w:sz="0" w:space="0" w:color="auto"/>
          </w:divBdr>
          <w:divsChild>
            <w:div w:id="13209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10866515">
      <w:bodyDiv w:val="1"/>
      <w:marLeft w:val="0"/>
      <w:marRight w:val="0"/>
      <w:marTop w:val="0"/>
      <w:marBottom w:val="0"/>
      <w:divBdr>
        <w:top w:val="none" w:sz="0" w:space="0" w:color="auto"/>
        <w:left w:val="none" w:sz="0" w:space="0" w:color="auto"/>
        <w:bottom w:val="none" w:sz="0" w:space="0" w:color="auto"/>
        <w:right w:val="none" w:sz="0" w:space="0" w:color="auto"/>
      </w:divBdr>
      <w:divsChild>
        <w:div w:id="1146437299">
          <w:marLeft w:val="0"/>
          <w:marRight w:val="0"/>
          <w:marTop w:val="0"/>
          <w:marBottom w:val="0"/>
          <w:divBdr>
            <w:top w:val="none" w:sz="0" w:space="0" w:color="auto"/>
            <w:left w:val="none" w:sz="0" w:space="0" w:color="auto"/>
            <w:bottom w:val="none" w:sz="0" w:space="0" w:color="auto"/>
            <w:right w:val="none" w:sz="0" w:space="0" w:color="auto"/>
          </w:divBdr>
          <w:divsChild>
            <w:div w:id="85727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3557504">
      <w:bodyDiv w:val="1"/>
      <w:marLeft w:val="0"/>
      <w:marRight w:val="0"/>
      <w:marTop w:val="0"/>
      <w:marBottom w:val="0"/>
      <w:divBdr>
        <w:top w:val="none" w:sz="0" w:space="0" w:color="auto"/>
        <w:left w:val="none" w:sz="0" w:space="0" w:color="auto"/>
        <w:bottom w:val="none" w:sz="0" w:space="0" w:color="auto"/>
        <w:right w:val="none" w:sz="0" w:space="0" w:color="auto"/>
      </w:divBdr>
      <w:divsChild>
        <w:div w:id="859659097">
          <w:marLeft w:val="0"/>
          <w:marRight w:val="0"/>
          <w:marTop w:val="0"/>
          <w:marBottom w:val="0"/>
          <w:divBdr>
            <w:top w:val="none" w:sz="0" w:space="0" w:color="auto"/>
            <w:left w:val="none" w:sz="0" w:space="0" w:color="auto"/>
            <w:bottom w:val="none" w:sz="0" w:space="0" w:color="auto"/>
            <w:right w:val="none" w:sz="0" w:space="0" w:color="auto"/>
          </w:divBdr>
          <w:divsChild>
            <w:div w:id="80774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358505">
      <w:bodyDiv w:val="1"/>
      <w:marLeft w:val="0"/>
      <w:marRight w:val="0"/>
      <w:marTop w:val="0"/>
      <w:marBottom w:val="0"/>
      <w:divBdr>
        <w:top w:val="none" w:sz="0" w:space="0" w:color="auto"/>
        <w:left w:val="none" w:sz="0" w:space="0" w:color="auto"/>
        <w:bottom w:val="none" w:sz="0" w:space="0" w:color="auto"/>
        <w:right w:val="none" w:sz="0" w:space="0" w:color="auto"/>
      </w:divBdr>
      <w:divsChild>
        <w:div w:id="1954172440">
          <w:marLeft w:val="0"/>
          <w:marRight w:val="0"/>
          <w:marTop w:val="0"/>
          <w:marBottom w:val="0"/>
          <w:divBdr>
            <w:top w:val="none" w:sz="0" w:space="0" w:color="auto"/>
            <w:left w:val="none" w:sz="0" w:space="0" w:color="auto"/>
            <w:bottom w:val="none" w:sz="0" w:space="0" w:color="auto"/>
            <w:right w:val="none" w:sz="0" w:space="0" w:color="auto"/>
          </w:divBdr>
          <w:divsChild>
            <w:div w:id="13260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 w:id="2088576781">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owasp.org/index.php/Top_10_2007-Cross_Site_Scripting" TargetMode="External"/><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s://developer.mozilla.org/en-US/docs/DOM/window.loc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owasp.org/index.php/Cross-site_Scripting_%28XSS%29" TargetMode="External"/><Relationship Id="rId33" Type="http://schemas.openxmlformats.org/officeDocument/2006/relationships/hyperlink" Target="https://chrome.google.com/webstore/detail/notscripts/odjhifogjcknibkahlpidmdajjpkkcfn?hl=e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webappsec.org/projects/articles/071105.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noscript.ne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Top_10_2013-A3-Cross-Site_Scripting_%28XSS%29"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nox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Top_10_2010-A2-Cross-Site_Scripting_%28XSS%29" TargetMode="External"/><Relationship Id="rId30" Type="http://schemas.openxmlformats.org/officeDocument/2006/relationships/hyperlink" Target="https://www.owasp.org/index.php/DOM_Based_XS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15</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Heryandi Dai</cp:lastModifiedBy>
  <cp:revision>251</cp:revision>
  <dcterms:created xsi:type="dcterms:W3CDTF">2013-02-13T01:44:00Z</dcterms:created>
  <dcterms:modified xsi:type="dcterms:W3CDTF">2013-04-22T04:08:00Z</dcterms:modified>
</cp:coreProperties>
</file>