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color w:val="auto"/>
        </w:rPr>
      </w:pPr>
      <w:bookmarkStart w:id="0" w:name="_Toc342798910"/>
      <w:r>
        <w:rPr>
          <w:color w:val="auto"/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center"/>
        <w:rPr>
          <w:rFonts w:ascii="仿宋" w:hAnsi="仿宋" w:eastAsia="仿宋"/>
          <w:b/>
          <w:color w:val="auto"/>
          <w:sz w:val="84"/>
          <w:szCs w:val="84"/>
        </w:rPr>
      </w:pPr>
      <w:r>
        <w:rPr>
          <w:rFonts w:hint="eastAsia" w:ascii="仿宋" w:hAnsi="仿宋" w:eastAsia="仿宋"/>
          <w:b/>
          <w:color w:val="auto"/>
          <w:sz w:val="84"/>
          <w:szCs w:val="84"/>
        </w:rPr>
        <w:t>课程实验报告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b/>
          <w:color w:val="auto"/>
          <w:sz w:val="36"/>
          <w:szCs w:val="36"/>
        </w:rPr>
      </w:pPr>
    </w:p>
    <w:p>
      <w:pPr>
        <w:ind w:firstLine="695" w:firstLineChars="193"/>
        <w:rPr>
          <w:b/>
          <w:color w:val="auto"/>
          <w:sz w:val="36"/>
          <w:szCs w:val="36"/>
          <w:u w:val="single"/>
        </w:rPr>
      </w:pPr>
      <w:r>
        <w:rPr>
          <w:rFonts w:hint="eastAsia" w:ascii="黑体" w:hAnsi="黑体" w:eastAsia="黑体"/>
          <w:b/>
          <w:color w:val="auto"/>
          <w:sz w:val="36"/>
          <w:szCs w:val="36"/>
        </w:rPr>
        <w:t>题目</w:t>
      </w:r>
      <w:r>
        <w:rPr>
          <w:rFonts w:hint="eastAsia"/>
          <w:b/>
          <w:color w:val="auto"/>
          <w:sz w:val="36"/>
          <w:szCs w:val="36"/>
        </w:rPr>
        <w:t>：</w:t>
      </w:r>
      <w:r>
        <w:rPr>
          <w:rFonts w:hint="eastAsia"/>
          <w:b/>
          <w:color w:val="auto"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b/>
          <w:color w:val="auto"/>
          <w:sz w:val="36"/>
          <w:szCs w:val="36"/>
          <w:u w:val="single"/>
        </w:rPr>
        <w:t xml:space="preserve">  </w:t>
      </w:r>
      <w:r>
        <w:rPr>
          <w:rFonts w:hint="default" w:ascii="黑体" w:hAnsi="黑体" w:eastAsia="黑体"/>
          <w:b/>
          <w:color w:val="auto"/>
          <w:sz w:val="36"/>
          <w:szCs w:val="36"/>
          <w:u w:val="single"/>
          <w:lang w:val="en"/>
        </w:rPr>
        <w:t>编译技术实验——编译器</w:t>
      </w:r>
      <w:r>
        <w:rPr>
          <w:rFonts w:hint="eastAsia" w:ascii="黑体" w:hAnsi="黑体" w:eastAsia="黑体"/>
          <w:b/>
          <w:color w:val="auto"/>
          <w:sz w:val="36"/>
          <w:szCs w:val="36"/>
          <w:u w:val="single"/>
        </w:rPr>
        <w:t xml:space="preserve">    </w:t>
      </w:r>
      <w:r>
        <w:rPr>
          <w:rFonts w:hint="eastAsia"/>
          <w:b/>
          <w:color w:val="auto"/>
          <w:sz w:val="36"/>
          <w:szCs w:val="36"/>
          <w:u w:val="single"/>
        </w:rPr>
        <w:t xml:space="preserve">  </w:t>
      </w:r>
    </w:p>
    <w:p>
      <w:pPr>
        <w:ind w:firstLine="698" w:firstLineChars="193"/>
        <w:rPr>
          <w:b/>
          <w:color w:val="auto"/>
          <w:sz w:val="36"/>
          <w:szCs w:val="36"/>
          <w:u w:val="single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ind w:firstLine="1805" w:firstLineChars="642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课程名称：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 编译技术实验 </w:t>
      </w:r>
      <w:r>
        <w:rPr>
          <w:rFonts w:hint="default"/>
          <w:b/>
          <w:color w:val="auto"/>
          <w:sz w:val="28"/>
          <w:szCs w:val="28"/>
          <w:u w:val="single"/>
          <w:lang w:val="en"/>
        </w:rPr>
        <w:t xml:space="preserve">  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</w:t>
      </w:r>
    </w:p>
    <w:p>
      <w:pPr>
        <w:ind w:firstLine="1805" w:firstLineChars="642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专业班级：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 </w:t>
      </w:r>
      <w:r>
        <w:rPr>
          <w:rFonts w:hint="default"/>
          <w:b/>
          <w:color w:val="auto"/>
          <w:sz w:val="28"/>
          <w:szCs w:val="28"/>
          <w:u w:val="single"/>
          <w:lang w:val="en"/>
        </w:rPr>
        <w:t>软件工程1804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color w:val="auto"/>
          <w:sz w:val="28"/>
          <w:szCs w:val="28"/>
          <w:u w:val="single"/>
        </w:rPr>
      </w:pPr>
      <w:r>
        <w:rPr>
          <w:rFonts w:hint="eastAsia"/>
          <w:b/>
          <w:color w:val="auto"/>
          <w:sz w:val="28"/>
          <w:szCs w:val="28"/>
        </w:rPr>
        <w:t>学    号：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 </w:t>
      </w:r>
      <w:r>
        <w:rPr>
          <w:rFonts w:hint="default"/>
          <w:b/>
          <w:color w:val="auto"/>
          <w:sz w:val="28"/>
          <w:szCs w:val="28"/>
          <w:u w:val="single"/>
          <w:lang w:val="en"/>
        </w:rPr>
        <w:t>U201816816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  </w:t>
      </w:r>
    </w:p>
    <w:p>
      <w:pPr>
        <w:ind w:firstLine="1805" w:firstLineChars="642"/>
        <w:rPr>
          <w:b/>
          <w:color w:val="auto"/>
          <w:sz w:val="28"/>
          <w:szCs w:val="28"/>
          <w:u w:val="single"/>
        </w:rPr>
      </w:pPr>
      <w:r>
        <w:rPr>
          <w:rFonts w:hint="eastAsia"/>
          <w:b/>
          <w:color w:val="auto"/>
          <w:sz w:val="28"/>
          <w:szCs w:val="28"/>
        </w:rPr>
        <w:t>姓    名：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 </w:t>
      </w:r>
      <w:r>
        <w:rPr>
          <w:rFonts w:hint="default"/>
          <w:b/>
          <w:color w:val="auto"/>
          <w:sz w:val="28"/>
          <w:szCs w:val="28"/>
          <w:u w:val="single"/>
          <w:lang w:val="en"/>
        </w:rPr>
        <w:t xml:space="preserve">   杨子越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</w:t>
      </w:r>
      <w:r>
        <w:rPr>
          <w:rFonts w:hint="default"/>
          <w:b/>
          <w:color w:val="auto"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</w:t>
      </w:r>
    </w:p>
    <w:p>
      <w:pPr>
        <w:ind w:firstLine="1805" w:firstLineChars="642"/>
        <w:rPr>
          <w:b/>
          <w:color w:val="auto"/>
          <w:sz w:val="28"/>
          <w:szCs w:val="28"/>
          <w:u w:val="single"/>
        </w:rPr>
      </w:pPr>
      <w:r>
        <w:rPr>
          <w:rFonts w:hint="eastAsia"/>
          <w:b/>
          <w:color w:val="auto"/>
          <w:sz w:val="28"/>
          <w:szCs w:val="28"/>
        </w:rPr>
        <w:t>指导教师：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   </w:t>
      </w:r>
      <w:r>
        <w:rPr>
          <w:rFonts w:hint="default"/>
          <w:b/>
          <w:color w:val="auto"/>
          <w:sz w:val="28"/>
          <w:szCs w:val="28"/>
          <w:u w:val="single"/>
          <w:lang w:val="en"/>
        </w:rPr>
        <w:t xml:space="preserve"> 胡雯蔷 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   </w:t>
      </w:r>
    </w:p>
    <w:p>
      <w:pPr>
        <w:ind w:firstLine="1805" w:firstLineChars="642"/>
        <w:rPr>
          <w:b/>
          <w:color w:val="auto"/>
          <w:sz w:val="28"/>
          <w:szCs w:val="28"/>
          <w:u w:val="single"/>
        </w:rPr>
      </w:pPr>
      <w:r>
        <w:rPr>
          <w:rFonts w:hint="eastAsia"/>
          <w:b/>
          <w:color w:val="auto"/>
          <w:sz w:val="28"/>
          <w:szCs w:val="28"/>
        </w:rPr>
        <w:t>报告日期：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  </w:t>
      </w:r>
      <w:r>
        <w:rPr>
          <w:rFonts w:hint="default"/>
          <w:b/>
          <w:color w:val="auto"/>
          <w:sz w:val="28"/>
          <w:szCs w:val="28"/>
          <w:u w:val="single"/>
          <w:lang w:val="en"/>
        </w:rPr>
        <w:t>2020年10月22日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    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center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软件学院</w:t>
      </w:r>
      <w:r>
        <w:rPr>
          <w:rFonts w:hint="eastAsia"/>
          <w:color w:val="auto"/>
          <w:szCs w:val="21"/>
        </w:rPr>
        <w:t xml:space="preserve"> </w:t>
      </w:r>
    </w:p>
    <w:p>
      <w:pPr>
        <w:pStyle w:val="19"/>
        <w:widowControl/>
        <w:spacing w:line="300" w:lineRule="auto"/>
        <w:ind w:firstLine="0" w:firstLineChars="0"/>
        <w:jc w:val="center"/>
        <w:rPr>
          <w:rFonts w:hint="default"/>
          <w:b/>
          <w:color w:val="auto"/>
          <w:sz w:val="30"/>
          <w:szCs w:val="30"/>
          <w:lang w:val="en"/>
        </w:rPr>
      </w:pPr>
      <w:r>
        <w:rPr>
          <w:rFonts w:hint="eastAsia"/>
          <w:b/>
          <w:color w:val="auto"/>
          <w:sz w:val="30"/>
          <w:szCs w:val="30"/>
        </w:rPr>
        <w:br w:type="page"/>
      </w:r>
      <w:bookmarkEnd w:id="0"/>
      <w:r>
        <w:rPr>
          <w:rFonts w:ascii="宋体" w:hAnsi="宋体"/>
          <w:b/>
          <w:color w:val="auto"/>
          <w:sz w:val="30"/>
          <w:szCs w:val="30"/>
          <w:lang w:val="zh-CN"/>
        </w:rPr>
        <w:t>目录</w:t>
      </w:r>
    </w:p>
    <w:p>
      <w:pPr>
        <w:pStyle w:val="16"/>
        <w:tabs>
          <w:tab w:val="right" w:leader="dot" w:pos="9180"/>
          <w:tab w:val="right" w:leader="middleDot" w:pos="9240"/>
        </w:tabs>
        <w:rPr>
          <w:rStyle w:val="13"/>
          <w:rFonts w:ascii="宋体" w:hAnsi="宋体"/>
          <w:b/>
          <w:color w:val="auto"/>
          <w:u w:val="none"/>
        </w:rPr>
      </w:pPr>
    </w:p>
    <w:p>
      <w:pPr>
        <w:pStyle w:val="16"/>
        <w:tabs>
          <w:tab w:val="right" w:leader="dot" w:pos="9180"/>
          <w:tab w:val="right" w:leader="middleDot" w:pos="9240"/>
        </w:tabs>
        <w:rPr>
          <w:rStyle w:val="13"/>
          <w:color w:val="auto"/>
          <w:u w:val="none"/>
        </w:rPr>
      </w:pPr>
      <w:r>
        <w:rPr>
          <w:rStyle w:val="13"/>
          <w:rFonts w:ascii="宋体" w:hAnsi="宋体"/>
          <w:b/>
          <w:color w:val="auto"/>
          <w:u w:val="none"/>
        </w:rPr>
        <w:t>1</w:t>
      </w:r>
      <w:r>
        <w:rPr>
          <w:rFonts w:hint="default" w:ascii="宋体" w:hAnsi="宋体"/>
          <w:b/>
          <w:color w:val="auto"/>
          <w:sz w:val="21"/>
          <w:szCs w:val="21"/>
          <w:lang w:val="en"/>
        </w:rPr>
        <w:t xml:space="preserve">   概述</w:t>
      </w:r>
      <w:r>
        <w:rPr>
          <w:rStyle w:val="13"/>
          <w:color w:val="auto"/>
          <w:u w:val="none"/>
        </w:rPr>
        <w:tab/>
      </w:r>
      <w:r>
        <w:rPr>
          <w:rStyle w:val="13"/>
          <w:color w:val="auto"/>
          <w:u w:val="none"/>
        </w:rPr>
        <w:t>1</w:t>
      </w:r>
    </w:p>
    <w:p>
      <w:pPr>
        <w:pStyle w:val="16"/>
        <w:tabs>
          <w:tab w:val="right" w:leader="dot" w:pos="9180"/>
          <w:tab w:val="right" w:leader="middleDot" w:pos="9240"/>
        </w:tabs>
        <w:rPr>
          <w:rStyle w:val="13"/>
          <w:rFonts w:hint="default"/>
          <w:color w:val="auto"/>
          <w:u w:val="none"/>
          <w:lang w:val="en"/>
        </w:rPr>
      </w:pPr>
      <w:r>
        <w:rPr>
          <w:rStyle w:val="13"/>
          <w:rFonts w:hint="default" w:ascii="宋体" w:hAnsi="宋体"/>
          <w:b/>
          <w:color w:val="auto"/>
          <w:u w:val="none"/>
          <w:lang w:val="en"/>
        </w:rPr>
        <w:t>2</w:t>
      </w:r>
      <w:r>
        <w:rPr>
          <w:rFonts w:hint="default" w:ascii="宋体" w:hAnsi="宋体"/>
          <w:b/>
          <w:color w:val="auto"/>
          <w:sz w:val="21"/>
          <w:szCs w:val="21"/>
          <w:lang w:val="en"/>
        </w:rPr>
        <w:t xml:space="preserve">   系统描述</w:t>
      </w:r>
      <w:r>
        <w:rPr>
          <w:rStyle w:val="13"/>
          <w:color w:val="auto"/>
          <w:u w:val="none"/>
        </w:rPr>
        <w:tab/>
      </w:r>
      <w:r>
        <w:rPr>
          <w:rStyle w:val="13"/>
          <w:rFonts w:hint="default"/>
          <w:color w:val="auto"/>
          <w:u w:val="none"/>
          <w:lang w:val="en"/>
        </w:rPr>
        <w:t>1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2</w:t>
      </w:r>
      <w:r>
        <w:rPr>
          <w:rStyle w:val="13"/>
          <w:color w:val="auto"/>
          <w:u w:val="none"/>
        </w:rPr>
        <w:t>.1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自定义语言概述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1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2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2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单词文法与语言文法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1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2.3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符号表结构定义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3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2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4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中间代码结构定义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3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2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5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目标代码指令集选择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4</w:t>
      </w:r>
    </w:p>
    <w:p>
      <w:pPr>
        <w:pStyle w:val="16"/>
        <w:tabs>
          <w:tab w:val="right" w:leader="dot" w:pos="9180"/>
          <w:tab w:val="right" w:leader="middleDot" w:pos="9240"/>
        </w:tabs>
        <w:rPr>
          <w:rStyle w:val="13"/>
          <w:rFonts w:hint="default"/>
          <w:color w:val="auto"/>
          <w:u w:val="none"/>
          <w:lang w:val="en"/>
        </w:rPr>
      </w:pPr>
      <w:r>
        <w:rPr>
          <w:rStyle w:val="13"/>
          <w:rFonts w:hint="default" w:ascii="宋体" w:hAnsi="宋体"/>
          <w:b/>
          <w:color w:val="auto"/>
          <w:u w:val="none"/>
          <w:lang w:val="en"/>
        </w:rPr>
        <w:t>3</w:t>
      </w:r>
      <w:r>
        <w:rPr>
          <w:rFonts w:hint="default" w:ascii="宋体" w:hAnsi="宋体"/>
          <w:b/>
          <w:color w:val="auto"/>
          <w:sz w:val="21"/>
          <w:szCs w:val="21"/>
          <w:lang w:val="en"/>
        </w:rPr>
        <w:t xml:space="preserve">   系统设计与实现</w:t>
      </w:r>
      <w:r>
        <w:rPr>
          <w:rStyle w:val="13"/>
          <w:color w:val="auto"/>
          <w:u w:val="none"/>
        </w:rPr>
        <w:tab/>
      </w:r>
      <w:r>
        <w:rPr>
          <w:rStyle w:val="13"/>
          <w:rFonts w:hint="default"/>
          <w:color w:val="auto"/>
          <w:u w:val="none"/>
          <w:lang w:val="en"/>
        </w:rPr>
        <w:t>4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3</w:t>
      </w:r>
      <w:r>
        <w:rPr>
          <w:rStyle w:val="13"/>
          <w:color w:val="auto"/>
          <w:u w:val="none"/>
        </w:rPr>
        <w:t>.1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词法分析器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4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3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2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语法分析器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4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3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3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符号表管理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4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3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4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语义检查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4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3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5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编译与开发环境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4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3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6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中间代码生成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5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/>
          <w:color w:val="auto"/>
          <w:u w:val="none"/>
          <w:lang w:val="en"/>
        </w:rPr>
        <w:t>3</w:t>
      </w:r>
      <w:r>
        <w:rPr>
          <w:rStyle w:val="13"/>
          <w:color w:val="auto"/>
          <w:u w:val="none"/>
        </w:rPr>
        <w:t>.</w:t>
      </w:r>
      <w:r>
        <w:rPr>
          <w:rStyle w:val="13"/>
          <w:rFonts w:hint="default"/>
          <w:color w:val="auto"/>
          <w:u w:val="none"/>
          <w:lang w:val="en"/>
        </w:rPr>
        <w:t>7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机器码生成与程序的执行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5</w:t>
      </w:r>
    </w:p>
    <w:p>
      <w:pPr>
        <w:pStyle w:val="16"/>
        <w:tabs>
          <w:tab w:val="right" w:leader="dot" w:pos="9180"/>
          <w:tab w:val="right" w:leader="middleDot" w:pos="9240"/>
        </w:tabs>
        <w:rPr>
          <w:rStyle w:val="13"/>
          <w:rFonts w:hint="default"/>
          <w:color w:val="auto"/>
          <w:u w:val="none"/>
          <w:lang w:val="en"/>
        </w:rPr>
      </w:pPr>
      <w:r>
        <w:rPr>
          <w:rStyle w:val="13"/>
          <w:rFonts w:hint="default" w:ascii="宋体" w:hAnsi="宋体"/>
          <w:b/>
          <w:color w:val="auto"/>
          <w:u w:val="none"/>
          <w:lang w:val="en"/>
        </w:rPr>
        <w:t>4</w:t>
      </w:r>
      <w:r>
        <w:rPr>
          <w:rFonts w:hint="default" w:ascii="宋体" w:hAnsi="宋体"/>
          <w:b/>
          <w:color w:val="auto"/>
          <w:sz w:val="21"/>
          <w:szCs w:val="21"/>
          <w:lang w:val="en"/>
        </w:rPr>
        <w:t xml:space="preserve">   系统测试与评价</w:t>
      </w:r>
      <w:r>
        <w:rPr>
          <w:rStyle w:val="13"/>
          <w:color w:val="auto"/>
          <w:u w:val="none"/>
        </w:rPr>
        <w:tab/>
      </w:r>
      <w:r>
        <w:rPr>
          <w:rStyle w:val="13"/>
          <w:rFonts w:hint="default"/>
          <w:color w:val="auto"/>
          <w:u w:val="none"/>
          <w:lang w:val="en"/>
        </w:rPr>
        <w:t>5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 w:ascii="宋体"/>
          <w:color w:val="auto"/>
          <w:u w:val="none"/>
          <w:lang w:val="en"/>
        </w:rPr>
        <w:t>4.1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测试用例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5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Style w:val="13"/>
          <w:rFonts w:hint="default" w:ascii="宋体"/>
          <w:color w:val="auto"/>
          <w:u w:val="none"/>
          <w:lang w:val="en"/>
        </w:rPr>
        <w:t>4.2</w:t>
      </w:r>
      <w:r>
        <w:rPr>
          <w:rFonts w:hint="default" w:ascii="宋体" w:hAnsi="宋体"/>
          <w:color w:val="auto"/>
          <w:sz w:val="21"/>
          <w:szCs w:val="21"/>
          <w:lang w:val="en"/>
        </w:rPr>
        <w:t xml:space="preserve">  报错功能测试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8</w:t>
      </w:r>
    </w:p>
    <w:p>
      <w:pPr>
        <w:pStyle w:val="16"/>
        <w:tabs>
          <w:tab w:val="right" w:leader="dot" w:pos="9180"/>
          <w:tab w:val="right" w:leader="middleDot" w:pos="9240"/>
        </w:tabs>
        <w:rPr>
          <w:rStyle w:val="13"/>
          <w:rFonts w:hint="default"/>
          <w:color w:val="auto"/>
          <w:u w:val="none"/>
          <w:lang w:val="en"/>
        </w:rPr>
      </w:pPr>
      <w:r>
        <w:rPr>
          <w:rFonts w:hint="default" w:ascii="宋体" w:hAnsi="宋体"/>
          <w:color w:val="auto"/>
          <w:sz w:val="21"/>
          <w:szCs w:val="21"/>
          <w:lang w:val="en"/>
        </w:rPr>
        <w:t>4.3  系统的优点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8</w:t>
      </w:r>
    </w:p>
    <w:p>
      <w:pPr>
        <w:pStyle w:val="16"/>
        <w:tabs>
          <w:tab w:val="right" w:leader="dot" w:pos="9180"/>
          <w:tab w:val="right" w:leader="middleDot" w:pos="9240"/>
        </w:tabs>
        <w:rPr>
          <w:rFonts w:hint="default"/>
          <w:color w:val="auto"/>
          <w:lang w:val="en"/>
        </w:rPr>
      </w:pPr>
      <w:r>
        <w:rPr>
          <w:rFonts w:hint="default" w:ascii="宋体" w:hAnsi="宋体"/>
          <w:color w:val="auto"/>
          <w:sz w:val="21"/>
          <w:szCs w:val="21"/>
          <w:lang w:val="en"/>
        </w:rPr>
        <w:t>4.4  系统的缺点</w:t>
      </w:r>
      <w:r>
        <w:rPr>
          <w:color w:val="auto"/>
        </w:rPr>
        <w:tab/>
      </w:r>
      <w:r>
        <w:rPr>
          <w:rFonts w:hint="default"/>
          <w:color w:val="auto"/>
          <w:lang w:val="en"/>
        </w:rPr>
        <w:t>8</w:t>
      </w:r>
    </w:p>
    <w:p>
      <w:pPr>
        <w:rPr>
          <w:rStyle w:val="13"/>
          <w:rFonts w:hint="default"/>
          <w:color w:val="auto"/>
          <w:u w:val="none"/>
          <w:lang w:val="en"/>
        </w:rPr>
        <w:sectPr>
          <w:type w:val="continuous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color w:val="auto"/>
        </w:rPr>
      </w:pPr>
      <w:bookmarkStart w:id="1" w:name="_Toc376773652"/>
      <w:r>
        <w:rPr>
          <w:rFonts w:hint="eastAsia"/>
          <w:color w:val="auto"/>
        </w:rPr>
        <w:t>1</w:t>
      </w:r>
      <w:bookmarkEnd w:id="1"/>
      <w:r>
        <w:rPr>
          <w:rFonts w:hint="eastAsia"/>
          <w:color w:val="auto"/>
        </w:rPr>
        <w:t>概述</w:t>
      </w:r>
    </w:p>
    <w:p>
      <w:pPr>
        <w:spacing w:line="300" w:lineRule="auto"/>
        <w:ind w:firstLine="420" w:firstLineChars="200"/>
        <w:rPr>
          <w:rFonts w:hint="default"/>
          <w:color w:val="auto"/>
          <w:lang w:val="en"/>
        </w:rPr>
      </w:pPr>
      <w:r>
        <w:rPr>
          <w:rFonts w:hint="eastAsia"/>
          <w:color w:val="auto"/>
        </w:rPr>
        <w:t>本次实验是构造一个高级语言的子集的编译器，目标代码是</w:t>
      </w:r>
      <w:r>
        <w:rPr>
          <w:rFonts w:hint="default"/>
          <w:color w:val="auto"/>
          <w:lang w:val="en"/>
        </w:rPr>
        <w:t>LLVM IR 中间语言。</w:t>
      </w:r>
    </w:p>
    <w:p>
      <w:pPr>
        <w:spacing w:line="300" w:lineRule="auto"/>
        <w:ind w:firstLine="420" w:firstLineChars="200"/>
        <w:rPr>
          <w:color w:val="auto"/>
        </w:rPr>
      </w:pPr>
      <w:r>
        <w:rPr>
          <w:rFonts w:hint="default"/>
          <w:color w:val="auto"/>
          <w:lang w:val="en"/>
        </w:rPr>
        <w:t>这里实现了一个精简版 C语言编译期，只有基础的简单的语法。</w:t>
      </w:r>
      <w:r>
        <w:rPr>
          <w:rFonts w:hint="eastAsia"/>
          <w:color w:val="auto"/>
        </w:rPr>
        <w:t>实验的任务主要是通过对简单编译器的完整实现，加深课程中关键算法的理解，提高学生系统软件研发技术。</w:t>
      </w:r>
    </w:p>
    <w:p>
      <w:pPr>
        <w:spacing w:line="300" w:lineRule="auto"/>
        <w:ind w:firstLine="420" w:firstLineChars="200"/>
        <w:rPr>
          <w:color w:val="auto"/>
        </w:rPr>
      </w:pPr>
    </w:p>
    <w:p>
      <w:pPr>
        <w:pStyle w:val="2"/>
        <w:jc w:val="center"/>
        <w:rPr>
          <w:b/>
          <w:color w:val="auto"/>
          <w:sz w:val="30"/>
          <w:szCs w:val="30"/>
        </w:rPr>
      </w:pPr>
      <w:bookmarkStart w:id="2" w:name="_Toc376773653"/>
      <w:r>
        <w:rPr>
          <w:rFonts w:hint="eastAsia"/>
          <w:color w:val="auto"/>
        </w:rPr>
        <w:t>2系统描述</w:t>
      </w:r>
      <w:bookmarkEnd w:id="2"/>
    </w:p>
    <w:p>
      <w:pPr>
        <w:pStyle w:val="3"/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  <w:t>2.1自定义语言概述</w:t>
      </w:r>
    </w:p>
    <w:p>
      <w:pP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这里实现了一个简单的C语言的编译器</w:t>
      </w:r>
      <w:bookmarkStart w:id="20" w:name="_GoBack"/>
      <w:bookmarkEnd w:id="20"/>
      <w:r>
        <w:rPr>
          <w:rFonts w:hint="default"/>
          <w:color w:val="auto"/>
          <w:lang w:val="en"/>
        </w:rPr>
        <w:t>，仅支持C语言的一个子集。</w:t>
      </w:r>
    </w:p>
    <w:p>
      <w:pPr>
        <w:pStyle w:val="3"/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  <w:t>2.2单词文法与语言文法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%type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&lt;ptr&gt; program ExtDefList ExtDef Specifier ExtDecList FuncDec CompSt VarList VarDec ParamDec Stmt StmList DefList Def DecList Dec Exp Args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%token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&lt;type_int&gt; 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%token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&lt;type_id&gt; ID RELOP TYPE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%token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&lt;type_float&gt; FLOAT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%token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DPLUS LP RP LC RC SEMI COMMA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%token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PLUS MINUS STAR DIV MOD ASSIGNOP AND OR NOT IF ELSE WHILE RETURN FOR SWITCH CASE COLON DEFAULT CONTINUE BREAK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%token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EXT_DEF_LIST EXT_VAR_DEF FUNC_DEF FUNC_DEC EXT_DEC_LIST PARAM_LIST PARAM_DEC VAR_DEF DEC_LIST DEF_LIST COMP_STM STM_LIST EXP_STMT IF_THEN IF_THEN_ELSE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%token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FUNC_CALL ARGS FUNCTION PARAM ARG CALL LABEL GOTO JLT JLE JGT JGE EQ NEQ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%left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ASSIGNOP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%left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OR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%left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AND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%left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RELOP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%left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PLUS MINUS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%left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STAR DIV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%left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MOD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%right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UMINUS NOT DPLUS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%nonassoc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LOWER_THEN_ELSE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%nonassoc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ELSE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color w:val="auto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program: ExtDefList { print_ast_node($1,0); entrypoint($1);};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ExtDefList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: {$$=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ExtDef ExtDefList {$$=make_node(EXT_DEF_LIST,yylineno,{$1,$2});};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ExtDef: Specifier ExtDecList SEMI {$$=make_node(EXT_VAR_DEF,yylineno,{$1,$2});}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|Specifier FuncDec CompSt {$$=make_node(FUNC_DEF,yylineno,{$1,$2,$3});}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error SEMI {$$=nullptr;};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Specifier: TYPE {$$=make_node(TYPE,yylineno);$$-&gt;data = string($1);$$-&gt;type=(string($1) == "float")?FLOAT:INT;} 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ExtDecList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: VarDec {$$=$1;}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| VarDec COMMA ExtDecList {$$=make_node(EXT_DEC_LIST,yylineno,{$1,$3});};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VarDec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: ID {$$=make_node(ID,yylineno);$$-&gt;data = $1;};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FuncDec: ID LP VarList RP {$$=make_node(FUNC_DEC,yylineno,{$3});$$-&gt;data = $1;}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|ID LP RP {$$=make_node(FUNC_DEC,yylineno);$$-&gt;data = $1;$$-&gt;ptr[0]=nullptr;};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VarList: ParamDec {$$=make_node(PARAM_LIST,yylineno,{$1});}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ParamDec COMMA VarList {$$=make_node(PARAM_LIST,yylineno,{$1,$3});};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color w:val="auto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ParamDec: Specifier VarDec {$$=make_node(PARAM_DEC,yylineno,{$1,$2});};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color w:val="auto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CompSt: LC DefList StmList RC {$$=make_node(COMP_STM,yylineno,{$2,$3});};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StmList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: {$$=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; 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Stmt StmList {$$=make_node(STM_LIST,yylineno,{$1,$2});};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Stmt: Exp SEMI {$$=make_node(EXP_STMT,yylineno,{$1});}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CompSt {$$=$1;}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RETURN Exp SEMI {$$=make_node(RETURN,yylineno,{$2});}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IF LP Exp RP Stmt %prec LOWER_THEN_ELSE {$$=make_node(IF_THEN,yylineno,{$3,$5});}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IF LP Exp RP Stmt ELSE Stmt {$$=make_node(IF_THEN_ELSE,yylineno,{$3,$5,$7});}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WHILE LP Exp RP Stmt {$$=make_node(WHILE,yylineno,{$3,$5});}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CONTINUE SEMI {$$=make_node(CONTINUE,yylineno);}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BREAK SEMI {$$=make_node(BREAK,yylineno);};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DefList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: {$$=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Def DefList {$$=make_node(DEF_LIST,yylineno,{$1,$2});}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error SEMI {$$=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Def: Specifier DecList SEMI {$$=make_node(VAR_DEF,yylineno,{$1,$2});};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DecList: Dec {$$=make_node(DEC_LIST,yylineno,{$1});}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Dec COMMA DecList {$$=make_node(DEC_LIST,yylineno,{$1,$3});};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Dec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: VarDec {$$=$1;}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VarDec ASSIGNOP Exp {$$=make_node(ASSIGNOP,yylineno,{$1,$3});};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Exp: Exp ASSIGNOP Exp {$$=make_node(ASSIGNOP,yylineno,{$1,$3});}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AND Exp {$$=make_node(AND,yylineno,{$1,$3});}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OR Exp {$$=make_node(OR,yylineno,{$1,$3});}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RELOP Exp {$$=make_node(RELOP,yylineno,{$1,$3});$$-&gt;data = $2;}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PLUS Exp {$$=make_node(PLUS,yylineno,{$1,$3});}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MINUS Exp {$$=make_node(MINUS,yylineno,{$1,$3});}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STAR Exp {$$=make_node(STAR,yylineno,{$1,$3});}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MOD Exp {$$=make_node(MOD,yylineno,{$1,$3});}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DIV Exp {$$=make_node(DIV,yylineno,{$1,$3});}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LP Exp RP {$$=$2;}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MINUS Exp %prec UMINUS {$$=make_node(UMINUS,yylineno,{$2});}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NOT Exp {$$=make_node(NOT,yylineno,{$2});}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DPLUS Exp {$$=make_node(DPLUS,yylineno,{$2});}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DPLUS {$$=make_node(DPLUS,yylineno,{$1});}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ID LP Args RP {$$=make_node(FUNC_CALL,yylineno,{$3});$$-&gt;data = $1;}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ID LP RP {$$=make_node(FUNC_CALL,yylineno);$$-&gt;data = $1;}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ID {$$=make_node(ID,yylineno);$$-&gt;data = $1;}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INT {$$=make_node(INT,yylineno);$$-&gt;data=$1;$$-&gt;type=INT;}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FLOAT {$$=make_node(FLOAT,yylineno);$$-&gt;data=$1;$$-&gt;type=FLOAT;};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Args: Exp COMMA Args {$$=make_node(ARGS,yylineno,{$1,$3});}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color w:val="auto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| Exp {$$=make_node(ARGS,yylineno,{$1});};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color w:val="auto"/>
          <w:lang w:val="en-US" w:eastAsia="zh-CN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%%</w:t>
      </w:r>
    </w:p>
    <w:p>
      <w:pPr>
        <w:pStyle w:val="3"/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  <w:t>2.3 符号表结构定义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Symbol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level;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type;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paramnum;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string alias;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idx;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Symbol();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color w:val="auto"/>
          <w:lang w:val="en-US" w:eastAsia="zh-CN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vector&lt;Symbol&gt; symbol_table;</w:t>
      </w:r>
    </w:p>
    <w:p>
      <w:pPr>
        <w:pStyle w:val="3"/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  <w:t>2.4 错误类型码定义</w:t>
      </w:r>
    </w:p>
    <w:p>
      <w:pPr>
        <w:rPr>
          <w:rFonts w:hint="default"/>
          <w:color w:val="auto"/>
          <w:lang w:val="en" w:eastAsia="zh-CN"/>
        </w:rPr>
      </w:pPr>
      <w:r>
        <w:rPr>
          <w:rFonts w:hint="default"/>
          <w:color w:val="auto"/>
          <w:lang w:val="en" w:eastAsia="zh-CN"/>
        </w:rPr>
        <w:t>基于C++ 11的std::exception，遇到报错只需要向外层throw std::exception 即可，可参考</w:t>
      </w:r>
    </w:p>
    <w:p>
      <w:pPr>
        <w:rPr>
          <w:rFonts w:hint="default"/>
          <w:color w:val="auto"/>
          <w:lang w:val="en" w:eastAsia="zh-CN"/>
        </w:rPr>
      </w:pPr>
      <w:r>
        <w:rPr>
          <w:rFonts w:hint="default"/>
          <w:color w:val="auto"/>
          <w:lang w:val="en" w:eastAsia="zh-CN"/>
        </w:rPr>
        <w:fldChar w:fldCharType="begin"/>
      </w:r>
      <w:r>
        <w:rPr>
          <w:rFonts w:hint="default"/>
          <w:color w:val="auto"/>
          <w:lang w:val="en" w:eastAsia="zh-CN"/>
        </w:rPr>
        <w:instrText xml:space="preserve"> HYPERLINK "https://en.cppreference.com/w/cpp/error/exception" </w:instrText>
      </w:r>
      <w:r>
        <w:rPr>
          <w:rFonts w:hint="default"/>
          <w:color w:val="auto"/>
          <w:lang w:val="en" w:eastAsia="zh-CN"/>
        </w:rPr>
        <w:fldChar w:fldCharType="separate"/>
      </w:r>
      <w:r>
        <w:rPr>
          <w:rStyle w:val="13"/>
          <w:rFonts w:hint="default"/>
          <w:color w:val="auto"/>
          <w:lang w:val="en" w:eastAsia="zh-CN"/>
        </w:rPr>
        <w:t>https://en.cppreference.com/w/cpp/error/exception</w:t>
      </w:r>
      <w:r>
        <w:rPr>
          <w:rFonts w:hint="default"/>
          <w:color w:val="auto"/>
          <w:lang w:val="en" w:eastAsia="zh-CN"/>
        </w:rPr>
        <w:fldChar w:fldCharType="end"/>
      </w:r>
    </w:p>
    <w:p>
      <w:pPr>
        <w:pStyle w:val="3"/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  <w:t>2.5中间代码结构定义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CodeNode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 xml:space="preserve"> kind;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vector&lt;shared_ptr&lt;CodeNode&gt;&gt; 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Operation opn1, opn2,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shared_ptr&lt;CodeNode&gt; next, prev;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auto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CodeNode();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color w:val="auto"/>
          <w:lang w:val="en-US" w:eastAsia="zh-CN"/>
        </w:rPr>
      </w:pPr>
      <w:r>
        <w:rPr>
          <w:rFonts w:hint="default" w:ascii="Droid Sans Mono" w:hAnsi="Droid Sans Mono" w:eastAsia="Droid Sans Mono" w:cs="Droid Sans Mono"/>
          <w:b w:val="0"/>
          <w:color w:val="auto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pStyle w:val="3"/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lang w:val="en-US" w:eastAsia="zh-CN" w:bidi="ar-SA"/>
        </w:rPr>
        <w:t>2.6目标代码指令集选择</w:t>
      </w:r>
    </w:p>
    <w:p>
      <w:pPr>
        <w:rPr>
          <w:rFonts w:hint="default"/>
          <w:color w:val="auto"/>
          <w:lang w:val="en" w:eastAsia="zh-CN"/>
        </w:rPr>
      </w:pPr>
      <w:r>
        <w:rPr>
          <w:rFonts w:hint="default"/>
          <w:color w:val="auto"/>
          <w:lang w:val="en" w:eastAsia="zh-CN"/>
        </w:rPr>
        <w:t xml:space="preserve">本编译器的产物是LLVM IR，具体可参考 </w:t>
      </w:r>
      <w:r>
        <w:rPr>
          <w:rFonts w:hint="default"/>
          <w:color w:val="auto"/>
          <w:lang w:val="en" w:eastAsia="zh-CN"/>
        </w:rPr>
        <w:fldChar w:fldCharType="begin"/>
      </w:r>
      <w:r>
        <w:rPr>
          <w:rFonts w:hint="default"/>
          <w:color w:val="auto"/>
          <w:lang w:val="en" w:eastAsia="zh-CN"/>
        </w:rPr>
        <w:instrText xml:space="preserve"> HYPERLINK "https://llvm.org/" </w:instrText>
      </w:r>
      <w:r>
        <w:rPr>
          <w:rFonts w:hint="default"/>
          <w:color w:val="auto"/>
          <w:lang w:val="en" w:eastAsia="zh-CN"/>
        </w:rPr>
        <w:fldChar w:fldCharType="separate"/>
      </w:r>
      <w:r>
        <w:rPr>
          <w:rFonts w:hint="default"/>
          <w:color w:val="auto"/>
          <w:lang w:val="en" w:eastAsia="zh-CN"/>
        </w:rPr>
        <w:t>https://llvm.org/</w:t>
      </w:r>
      <w:r>
        <w:rPr>
          <w:rFonts w:hint="default"/>
          <w:color w:val="auto"/>
          <w:lang w:val="en" w:eastAsia="zh-CN"/>
        </w:rPr>
        <w:fldChar w:fldCharType="end"/>
      </w:r>
    </w:p>
    <w:p>
      <w:pPr>
        <w:pStyle w:val="2"/>
        <w:jc w:val="center"/>
        <w:rPr>
          <w:b/>
          <w:color w:val="auto"/>
          <w:sz w:val="30"/>
          <w:szCs w:val="30"/>
        </w:rPr>
      </w:pPr>
      <w:bookmarkStart w:id="3" w:name="_Toc342798912"/>
      <w:bookmarkStart w:id="4" w:name="_Toc376773654"/>
      <w:r>
        <w:rPr>
          <w:rFonts w:hint="eastAsia"/>
          <w:color w:val="auto"/>
        </w:rPr>
        <w:t>3系统</w:t>
      </w:r>
      <w:bookmarkEnd w:id="3"/>
      <w:r>
        <w:rPr>
          <w:rFonts w:hint="eastAsia"/>
          <w:color w:val="auto"/>
        </w:rPr>
        <w:t>设计</w:t>
      </w:r>
      <w:bookmarkEnd w:id="4"/>
      <w:r>
        <w:rPr>
          <w:rFonts w:hint="eastAsia"/>
          <w:color w:val="auto"/>
        </w:rPr>
        <w:t>与实现</w:t>
      </w:r>
    </w:p>
    <w:p>
      <w:pPr>
        <w:pStyle w:val="19"/>
        <w:widowControl/>
        <w:numPr>
          <w:ilvl w:val="0"/>
          <w:numId w:val="1"/>
        </w:numPr>
        <w:spacing w:line="300" w:lineRule="auto"/>
        <w:ind w:firstLineChars="0"/>
        <w:outlineLvl w:val="1"/>
        <w:rPr>
          <w:b/>
          <w:bCs/>
          <w:color w:val="auto"/>
          <w:sz w:val="28"/>
          <w:szCs w:val="28"/>
        </w:rPr>
      </w:pPr>
      <w:bookmarkStart w:id="5" w:name="_Toc376773666"/>
      <w:bookmarkStart w:id="6" w:name="_Toc376773655"/>
      <w:bookmarkStart w:id="7" w:name="_Toc342798913"/>
      <w:r>
        <w:rPr>
          <w:rFonts w:hint="eastAsia"/>
          <w:b/>
          <w:bCs/>
          <w:color w:val="auto"/>
          <w:sz w:val="28"/>
          <w:szCs w:val="28"/>
        </w:rPr>
        <w:t>词法分析器</w:t>
      </w:r>
    </w:p>
    <w:p>
      <w:pPr>
        <w:pStyle w:val="19"/>
        <w:widowControl/>
        <w:numPr>
          <w:numId w:val="0"/>
        </w:numPr>
        <w:spacing w:line="300" w:lineRule="auto"/>
        <w:ind w:leftChars="0"/>
        <w:outlineLvl w:val="1"/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词法分析器使用flex 2.6.4 GNU/Linux，通过编写lex.l文件，生成对应的C++程序</w:t>
      </w: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。</w:t>
      </w:r>
    </w:p>
    <w:p>
      <w:pPr>
        <w:pStyle w:val="19"/>
        <w:widowControl/>
        <w:numPr>
          <w:ilvl w:val="0"/>
          <w:numId w:val="1"/>
        </w:numPr>
        <w:spacing w:line="300" w:lineRule="auto"/>
        <w:ind w:firstLineChars="0"/>
        <w:outlineLvl w:val="1"/>
        <w:rPr>
          <w:b/>
          <w:bCs/>
          <w:color w:val="auto"/>
          <w:sz w:val="28"/>
          <w:szCs w:val="28"/>
        </w:rPr>
      </w:pPr>
      <w:bookmarkStart w:id="8" w:name="_Toc376773657"/>
      <w:r>
        <w:rPr>
          <w:rFonts w:hint="eastAsia"/>
          <w:b/>
          <w:bCs/>
          <w:color w:val="auto"/>
          <w:sz w:val="28"/>
          <w:szCs w:val="28"/>
        </w:rPr>
        <w:t>语法</w:t>
      </w:r>
      <w:bookmarkEnd w:id="8"/>
      <w:r>
        <w:rPr>
          <w:rFonts w:hint="eastAsia"/>
          <w:b/>
          <w:bCs/>
          <w:color w:val="auto"/>
          <w:sz w:val="28"/>
          <w:szCs w:val="28"/>
        </w:rPr>
        <w:t>分析器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语法分析器使用bison 3.6.4 GNU/Linux,通过编写parser.y文件，生成对应的C++程序</w:t>
      </w: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。</w:t>
      </w:r>
    </w:p>
    <w:p>
      <w:pPr>
        <w:pStyle w:val="19"/>
        <w:widowControl/>
        <w:numPr>
          <w:ilvl w:val="0"/>
          <w:numId w:val="1"/>
        </w:numPr>
        <w:spacing w:line="300" w:lineRule="auto"/>
        <w:ind w:firstLineChars="0"/>
        <w:outlineLvl w:val="1"/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符号表管理</w:t>
      </w:r>
      <w:bookmarkEnd w:id="5"/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符号表的添加、删除、搜索操作由C++ STL的std::vector&lt;T&gt; 来维护，同时维护一个前缀和，当作用域改变的时候，使用resize方法修改符号表的长度。</w:t>
      </w:r>
    </w:p>
    <w:p>
      <w:pPr>
        <w:pStyle w:val="19"/>
        <w:widowControl/>
        <w:numPr>
          <w:ilvl w:val="0"/>
          <w:numId w:val="1"/>
        </w:numPr>
        <w:spacing w:line="300" w:lineRule="auto"/>
        <w:ind w:firstLineChars="0"/>
        <w:outlineLvl w:val="1"/>
        <w:rPr>
          <w:b/>
          <w:bCs/>
          <w:color w:val="auto"/>
          <w:sz w:val="28"/>
          <w:szCs w:val="28"/>
        </w:rPr>
      </w:pPr>
      <w:bookmarkStart w:id="9" w:name="_Toc376773667"/>
      <w:r>
        <w:rPr>
          <w:rFonts w:hint="eastAsia"/>
          <w:b/>
          <w:bCs/>
          <w:color w:val="auto"/>
          <w:sz w:val="28"/>
          <w:szCs w:val="28"/>
        </w:rPr>
        <w:t>语义检查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通过对语法分析生成的AST进行dfs遍历，同时维护符号表，进而检测变量类型是否一致、函数调用参数是否一致、变量是否预先声明过，等等。</w:t>
      </w: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同时生成CodeNode 节点，方便下一步的中间代码生成。</w:t>
      </w:r>
    </w:p>
    <w:bookmarkEnd w:id="6"/>
    <w:bookmarkEnd w:id="7"/>
    <w:bookmarkEnd w:id="9"/>
    <w:p>
      <w:pPr>
        <w:pStyle w:val="19"/>
        <w:widowControl/>
        <w:numPr>
          <w:ilvl w:val="0"/>
          <w:numId w:val="1"/>
        </w:numPr>
        <w:spacing w:line="300" w:lineRule="auto"/>
        <w:ind w:firstLineChars="0"/>
        <w:outlineLvl w:val="1"/>
        <w:rPr>
          <w:b/>
          <w:bCs/>
          <w:color w:val="auto"/>
          <w:sz w:val="28"/>
          <w:szCs w:val="28"/>
        </w:rPr>
      </w:pPr>
      <w:bookmarkStart w:id="10" w:name="_Toc376773662"/>
      <w:r>
        <w:rPr>
          <w:rFonts w:hint="default"/>
          <w:b/>
          <w:bCs/>
          <w:color w:val="auto"/>
          <w:sz w:val="28"/>
          <w:szCs w:val="28"/>
          <w:lang w:val="en"/>
        </w:rPr>
        <w:t>编译与开发环境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本代码</w:t>
      </w: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开发、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编译</w:t>
      </w: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、测试、运行，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环境为 Manjaro ArchLinux 5.8.16-2，编译器使用G++ 10.2.0，使用CMake 3.18.3 辅助编译，使用 GDB 9.2进行调试，开发IDE为 Visual Studio Code</w:t>
      </w: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，LLVM-config 版本 v10.0.1，CLang++ v10.0.1，x86_64架构 CPU</w:t>
      </w:r>
    </w:p>
    <w:p>
      <w:pPr>
        <w:pStyle w:val="19"/>
        <w:widowControl/>
        <w:numPr>
          <w:ilvl w:val="0"/>
          <w:numId w:val="1"/>
        </w:numPr>
        <w:spacing w:line="300" w:lineRule="auto"/>
        <w:ind w:firstLineChars="0"/>
        <w:outlineLvl w:val="1"/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中间代码生成</w:t>
      </w:r>
      <w:bookmarkEnd w:id="10"/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Dfs遍历上一次生成的 CodeNode，根据kind、operation等利用 LLVM IR 提供的API,生成LLVM IR中间代码。</w:t>
      </w:r>
    </w:p>
    <w:p>
      <w:pPr>
        <w:pStyle w:val="19"/>
        <w:widowControl/>
        <w:numPr>
          <w:numId w:val="0"/>
        </w:numPr>
        <w:spacing w:line="300" w:lineRule="auto"/>
        <w:ind w:leftChars="0"/>
        <w:outlineLvl w:val="1"/>
        <w:rPr>
          <w:rFonts w:hint="default"/>
          <w:b/>
          <w:bCs/>
          <w:color w:val="auto"/>
          <w:sz w:val="28"/>
          <w:szCs w:val="28"/>
          <w:lang w:val="en"/>
        </w:rPr>
      </w:pPr>
      <w:r>
        <w:rPr>
          <w:rFonts w:hint="default"/>
          <w:b/>
          <w:bCs/>
          <w:color w:val="auto"/>
          <w:sz w:val="28"/>
          <w:szCs w:val="28"/>
          <w:lang w:val="en"/>
        </w:rPr>
        <w:t>3.7   机器码的生成与程序的执行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由LLVM Backend作为后端，由LLVM IR中间码生成可以运行在 Linux x86_64平台上的机器码，从而可以执行。</w:t>
      </w:r>
    </w:p>
    <w:p>
      <w:pPr>
        <w:pStyle w:val="19"/>
        <w:widowControl/>
        <w:numPr>
          <w:numId w:val="0"/>
        </w:numPr>
        <w:spacing w:line="300" w:lineRule="auto"/>
        <w:ind w:leftChars="0"/>
        <w:jc w:val="both"/>
        <w:outlineLvl w:val="0"/>
        <w:rPr>
          <w:rFonts w:ascii="宋体" w:hAnsi="宋体"/>
          <w:color w:val="auto"/>
          <w:sz w:val="24"/>
          <w:szCs w:val="30"/>
        </w:rPr>
      </w:pPr>
    </w:p>
    <w:p>
      <w:pPr>
        <w:pStyle w:val="2"/>
        <w:jc w:val="center"/>
        <w:rPr>
          <w:color w:val="auto"/>
        </w:rPr>
      </w:pPr>
      <w:bookmarkStart w:id="11" w:name="_Toc376773669"/>
      <w:r>
        <w:rPr>
          <w:rFonts w:hint="eastAsia"/>
          <w:color w:val="auto"/>
        </w:rPr>
        <w:t>4系统测试</w:t>
      </w:r>
      <w:bookmarkEnd w:id="11"/>
      <w:r>
        <w:rPr>
          <w:rFonts w:hint="eastAsia"/>
          <w:color w:val="auto"/>
        </w:rPr>
        <w:t>与评价</w:t>
      </w:r>
    </w:p>
    <w:p>
      <w:pPr>
        <w:pStyle w:val="19"/>
        <w:widowControl/>
        <w:numPr>
          <w:numId w:val="0"/>
        </w:numPr>
        <w:spacing w:line="300" w:lineRule="auto"/>
        <w:jc w:val="left"/>
        <w:outlineLvl w:val="1"/>
        <w:rPr>
          <w:rFonts w:hint="eastAsia"/>
          <w:b/>
          <w:color w:val="auto"/>
          <w:sz w:val="28"/>
          <w:szCs w:val="28"/>
        </w:rPr>
      </w:pPr>
      <w:bookmarkStart w:id="12" w:name="_Toc342798933"/>
      <w:bookmarkStart w:id="13" w:name="_Toc376773670"/>
      <w:r>
        <w:rPr>
          <w:rFonts w:hint="default"/>
          <w:b/>
          <w:color w:val="auto"/>
          <w:sz w:val="28"/>
          <w:szCs w:val="28"/>
          <w:lang w:val="en"/>
        </w:rPr>
        <w:t xml:space="preserve">4.1 </w:t>
      </w:r>
      <w:r>
        <w:rPr>
          <w:rFonts w:hint="eastAsia"/>
          <w:b/>
          <w:color w:val="auto"/>
          <w:sz w:val="28"/>
          <w:szCs w:val="28"/>
        </w:rPr>
        <w:t>测试</w:t>
      </w:r>
      <w:bookmarkEnd w:id="12"/>
      <w:bookmarkEnd w:id="13"/>
      <w:r>
        <w:rPr>
          <w:rFonts w:hint="eastAsia"/>
          <w:b/>
          <w:color w:val="auto"/>
          <w:sz w:val="28"/>
          <w:szCs w:val="28"/>
        </w:rPr>
        <w:t>用例</w:t>
      </w:r>
      <w:bookmarkStart w:id="14" w:name="_Toc376773674"/>
      <w:bookmarkStart w:id="15" w:name="_Toc342798936"/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测试思路：编写一段C语言代码，将编译器编译好的可执行文件运行，通过结果，结合预期与GCC编译期进行相同的操作产生的文件的结果进行对比，如果无异常，则说明通过此Case.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举例：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int add(int a, int b)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return a + b;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}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int main()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int a = 12;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float b = 1.2 + 3.6;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if (b &gt; 1.2)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    print_int(114514);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}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while (a &gt; 0)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    if (add(a, 1) % 2 == 1)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        print_int(a);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        break;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    }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    a = a - 1;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}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 xml:space="preserve">    return 0;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  <w:t>}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eastAsia" w:ascii="Times New Roman" w:hAnsi="Times New Roman" w:eastAsia="宋体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这段代码生成的LLVM IR如下：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File path = ./test.txt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; ModuleID = 'code'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source_filename = "code"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@0 = private unnamed_addr constant [4 x i8] c"%d\0A\00", align 1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declare i32 @printf(i8*, ...)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define i32 @print_int(i32 %0)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%2 = call i32 (i8*, ...) @printf(i8* getelementptr inbounds ([4 x i8], [4 x i8]* @0, i32 0, i32 0), i32 %0)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ret i32 %2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}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define i32 @add(i32 %v2, i32 %v3)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entry: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 = add i32 %v2, %v3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ret i32 %t1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}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define i32 @main()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entry: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%t2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12, i32* %t2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%v5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%0 = load i32, i32* %t2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i32 %0, i32* %v5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%t3 = alloca float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float 0x3FF3333340000000, float* %t3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%t4 = alloca float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float 0x400CCCCCC0000000, float* %t4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%1 = load float, float* %t3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%2 = load float, float* %t4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%t5 = fadd float %1, %2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%v6 = alloca float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float %t5, float* %v6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%t6 = alloca float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float 0x3FF3333340000000, float* %t6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%3 = load float, float* %v6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%4 = load float, float* %t6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%cmpres = fcmp ogt float %3, %4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br i1 %cmpres, label %l2, label %l1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l2:                                               ; preds = %entry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%t7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114514, i32* %t7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%5 = load i32, i32* %t7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%t8 = call i32 @print_int(i32 %5)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br label %l1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l1:                                               ; preds = %entry, %l2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br label %l5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l5:                                               ; preds = %l6, %l1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%t9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0, i32* %t9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%6 = load i32, i32* %v5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%7 = load i32, i32* %t9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%cmpres1 = icmp sgt i32 %6, %7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br i1 %cmpres1, label %l4, label %l3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l4:                                               ; preds = %l5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%t10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1, i32* %t10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%8 = load i32, i32* %v5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%9 = load i32, i32* %t10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%t11 = call i32 @add(i32 %8, i32 %9)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%t12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2, i32* %t12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%10 = load i32, i32* %t12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%t13 = srem i32 %t11, %10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%t14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1, i32* %t14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%11 = load i32, i32* %t14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%cmpres2 = icmp eq i32 %t13, %11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br i1 %cmpres2, label %l7, label %l6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l7:                                               ; preds = %l4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%12 = load i32, i32* %v5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%t15 = call i32 @print_int(i32 %12)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br label %l3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l6:                                               ; preds = %l4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%t16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1, i32* %t16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%13 = load i32, i32* %v5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%14 = load i32, i32* %t16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%t17 = sub i32 %13, %14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i32 %t17, i32* %v5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br label %l5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l3:                                               ; preds = %l5, %l7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%t18 = alloca i32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store i32 0, i32* %t18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%15 = load i32, i32* %t18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ret i32 %15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}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这段代码的 运行结果如下：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114514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12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与 GCC 10编译C语言的运行产生的结果一致。</w:t>
      </w:r>
    </w:p>
    <w:p>
      <w:pPr>
        <w:pStyle w:val="19"/>
        <w:widowControl/>
        <w:numPr>
          <w:numId w:val="0"/>
        </w:numPr>
        <w:spacing w:line="300" w:lineRule="auto"/>
        <w:ind w:leftChars="0"/>
        <w:jc w:val="left"/>
        <w:outlineLvl w:val="1"/>
        <w:rPr>
          <w:rFonts w:hint="eastAsia"/>
          <w:b/>
          <w:color w:val="auto"/>
          <w:sz w:val="28"/>
          <w:szCs w:val="28"/>
        </w:rPr>
      </w:pPr>
      <w:r>
        <w:rPr>
          <w:rFonts w:hint="default"/>
          <w:b/>
          <w:color w:val="auto"/>
          <w:sz w:val="28"/>
          <w:szCs w:val="28"/>
          <w:lang w:val="en"/>
        </w:rPr>
        <w:t xml:space="preserve">4.2 </w:t>
      </w:r>
      <w:r>
        <w:rPr>
          <w:rFonts w:hint="eastAsia"/>
          <w:b/>
          <w:color w:val="auto"/>
          <w:sz w:val="28"/>
          <w:szCs w:val="28"/>
        </w:rPr>
        <w:t>报错功能测试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测试思路：编写一段有错误的代码，看一下是否会产生报错。通过与GCC、预期进行对比，说明程序的行为是正确的。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举例子：下一段代码是有问题的，引用了未声明的符号，执行代码，程序正常抛出错误。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int main() {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  print_int(b);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  return 0;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}</w:t>
      </w: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产生结果：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File path = ./test.txt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terminate called after throwing an instance of 'std::runtime_error'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 xml:space="preserve">  what():  Line 2, Message: b Variable not declared.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fish: “./compiler ./test.txt” terminated by signal SIGABRT (Abort)</w:t>
      </w:r>
    </w:p>
    <w:p>
      <w:pPr>
        <w:pStyle w:val="19"/>
        <w:widowControl/>
        <w:numPr>
          <w:numId w:val="0"/>
        </w:numPr>
        <w:spacing w:line="300" w:lineRule="auto"/>
        <w:ind w:leftChars="0"/>
        <w:jc w:val="left"/>
        <w:outlineLvl w:val="1"/>
        <w:rPr>
          <w:rFonts w:hint="eastAsia"/>
          <w:b/>
          <w:color w:val="auto"/>
          <w:sz w:val="28"/>
          <w:szCs w:val="28"/>
        </w:rPr>
      </w:pPr>
      <w:r>
        <w:rPr>
          <w:rFonts w:hint="default"/>
          <w:b/>
          <w:color w:val="auto"/>
          <w:sz w:val="28"/>
          <w:szCs w:val="28"/>
          <w:lang w:val="en"/>
        </w:rPr>
        <w:t xml:space="preserve">4.3 </w:t>
      </w:r>
      <w:r>
        <w:rPr>
          <w:rFonts w:hint="eastAsia"/>
          <w:b/>
          <w:color w:val="auto"/>
          <w:sz w:val="28"/>
          <w:szCs w:val="28"/>
        </w:rPr>
        <w:t>系统的优点</w:t>
      </w:r>
      <w:bookmarkEnd w:id="14"/>
      <w:bookmarkEnd w:id="15"/>
      <w:bookmarkStart w:id="16" w:name="_Toc342798937"/>
      <w:bookmarkStart w:id="17" w:name="_Toc376773675"/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 w:cs="Times New Roman"/>
          <w:color w:val="auto"/>
          <w:kern w:val="2"/>
          <w:sz w:val="21"/>
          <w:lang w:val="en" w:eastAsia="zh-CN" w:bidi="ar-SA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可以直接生成LLVM IR源代码，通过 LLVM Backend 可以编译到 ARM/X86/RISC-V/WASM等平台运行。基于C++ 20编写，源代码质量较高。基于C++智能指针来管理内存，减少内存泄漏的情况。</w:t>
      </w:r>
    </w:p>
    <w:p>
      <w:pPr>
        <w:pStyle w:val="19"/>
        <w:widowControl/>
        <w:numPr>
          <w:numId w:val="0"/>
        </w:numPr>
        <w:spacing w:line="300" w:lineRule="auto"/>
        <w:ind w:leftChars="0"/>
        <w:jc w:val="left"/>
        <w:outlineLvl w:val="1"/>
        <w:rPr>
          <w:rFonts w:hint="eastAsia"/>
          <w:b/>
          <w:color w:val="auto"/>
          <w:kern w:val="0"/>
          <w:sz w:val="28"/>
          <w:szCs w:val="28"/>
        </w:rPr>
      </w:pPr>
      <w:r>
        <w:rPr>
          <w:rFonts w:hint="default"/>
          <w:b/>
          <w:color w:val="auto"/>
          <w:kern w:val="0"/>
          <w:sz w:val="28"/>
          <w:szCs w:val="28"/>
          <w:lang w:val="en"/>
        </w:rPr>
        <w:t xml:space="preserve">4.4 </w:t>
      </w:r>
      <w:r>
        <w:rPr>
          <w:rFonts w:hint="eastAsia"/>
          <w:b/>
          <w:color w:val="auto"/>
          <w:kern w:val="0"/>
          <w:sz w:val="28"/>
          <w:szCs w:val="28"/>
        </w:rPr>
        <w:t>系统的缺点</w:t>
      </w:r>
      <w:bookmarkEnd w:id="16"/>
      <w:bookmarkEnd w:id="17"/>
    </w:p>
    <w:p>
      <w:pPr>
        <w:pStyle w:val="19"/>
        <w:widowControl/>
        <w:numPr>
          <w:ilvl w:val="0"/>
          <w:numId w:val="0"/>
        </w:numPr>
        <w:spacing w:line="300" w:lineRule="auto"/>
        <w:ind w:leftChars="0"/>
        <w:outlineLvl w:val="1"/>
        <w:rPr>
          <w:rFonts w:hint="default"/>
          <w:b/>
          <w:color w:val="auto"/>
          <w:kern w:val="0"/>
          <w:sz w:val="28"/>
          <w:szCs w:val="28"/>
          <w:lang w:val="en"/>
        </w:rPr>
      </w:pPr>
      <w:r>
        <w:rPr>
          <w:rFonts w:hint="default" w:cs="Times New Roman"/>
          <w:color w:val="auto"/>
          <w:kern w:val="2"/>
          <w:sz w:val="21"/>
          <w:lang w:val="en" w:eastAsia="zh-CN" w:bidi="ar-SA"/>
        </w:rPr>
        <w:t>符号表的管理算法仍然有待优化，代码较多的时候会有性能瓶颈。仅仅支持C语言的一个子集，并不支持很多C11、C18语言特性。</w:t>
      </w:r>
    </w:p>
    <w:p>
      <w:pPr>
        <w:widowControl/>
        <w:jc w:val="left"/>
        <w:rPr>
          <w:b/>
          <w:color w:val="auto"/>
          <w:sz w:val="30"/>
          <w:szCs w:val="30"/>
        </w:rPr>
      </w:pPr>
      <w:bookmarkStart w:id="18" w:name="_Toc342798939"/>
      <w:r>
        <w:rPr>
          <w:color w:val="auto"/>
        </w:rPr>
        <w:br w:type="page"/>
      </w:r>
      <w:bookmarkEnd w:id="18"/>
    </w:p>
    <w:p>
      <w:pPr>
        <w:spacing w:line="300" w:lineRule="auto"/>
        <w:ind w:firstLine="602" w:firstLineChars="200"/>
        <w:outlineLvl w:val="0"/>
        <w:rPr>
          <w:rFonts w:ascii="宋体" w:hAnsi="宋体"/>
          <w:b/>
          <w:color w:val="auto"/>
          <w:sz w:val="30"/>
          <w:szCs w:val="30"/>
        </w:rPr>
      </w:pPr>
      <w:bookmarkStart w:id="19" w:name="_Toc376773677"/>
      <w:r>
        <w:rPr>
          <w:rFonts w:hint="eastAsia" w:ascii="宋体" w:hAnsi="宋体"/>
          <w:b/>
          <w:color w:val="auto"/>
          <w:sz w:val="30"/>
          <w:szCs w:val="30"/>
        </w:rPr>
        <w:t>参考</w:t>
      </w:r>
      <w:r>
        <w:rPr>
          <w:rFonts w:ascii="宋体" w:hAnsi="宋体"/>
          <w:b/>
          <w:color w:val="auto"/>
          <w:sz w:val="30"/>
          <w:szCs w:val="30"/>
        </w:rPr>
        <w:t>文献</w:t>
      </w:r>
      <w:bookmarkEnd w:id="19"/>
    </w:p>
    <w:p>
      <w:pPr>
        <w:spacing w:line="300" w:lineRule="auto"/>
        <w:ind w:firstLine="494" w:firstLineChars="206"/>
        <w:rPr>
          <w:rFonts w:ascii="宋体" w:hAnsi="宋体"/>
          <w:color w:val="auto"/>
          <w:sz w:val="24"/>
          <w:szCs w:val="24"/>
        </w:rPr>
      </w:pPr>
      <w:r>
        <w:rPr>
          <w:rFonts w:ascii="宋体" w:hAnsi="宋体"/>
          <w:color w:val="auto"/>
          <w:sz w:val="24"/>
          <w:szCs w:val="24"/>
        </w:rPr>
        <w:t>[</w:t>
      </w:r>
      <w:r>
        <w:rPr>
          <w:rFonts w:hint="eastAsia" w:ascii="宋体" w:hAnsi="宋体"/>
          <w:color w:val="auto"/>
          <w:sz w:val="24"/>
          <w:szCs w:val="24"/>
        </w:rPr>
        <w:t>1</w:t>
      </w:r>
      <w:r>
        <w:rPr>
          <w:rFonts w:ascii="宋体" w:hAnsi="宋体"/>
          <w:color w:val="auto"/>
          <w:sz w:val="24"/>
          <w:szCs w:val="24"/>
        </w:rPr>
        <w:t xml:space="preserve">] </w:t>
      </w:r>
      <w:r>
        <w:rPr>
          <w:rFonts w:hint="eastAsia" w:ascii="宋体" w:hAnsi="宋体"/>
          <w:color w:val="auto"/>
          <w:sz w:val="24"/>
          <w:szCs w:val="24"/>
        </w:rPr>
        <w:t>王生元 等</w:t>
      </w:r>
      <w:r>
        <w:rPr>
          <w:rFonts w:ascii="宋体" w:hAnsi="宋体"/>
          <w:color w:val="auto"/>
          <w:sz w:val="24"/>
          <w:szCs w:val="24"/>
        </w:rPr>
        <w:t>.</w:t>
      </w:r>
      <w:r>
        <w:rPr>
          <w:rFonts w:hint="eastAsia" w:ascii="宋体" w:hAnsi="宋体"/>
          <w:color w:val="auto"/>
          <w:sz w:val="24"/>
          <w:szCs w:val="24"/>
        </w:rPr>
        <w:t xml:space="preserve"> 编译原理(第三版)</w:t>
      </w:r>
      <w:r>
        <w:rPr>
          <w:rFonts w:ascii="宋体" w:hAnsi="宋体"/>
          <w:color w:val="auto"/>
          <w:sz w:val="24"/>
          <w:szCs w:val="24"/>
        </w:rPr>
        <w:t>.</w:t>
      </w:r>
      <w:r>
        <w:rPr>
          <w:rFonts w:hint="eastAsia" w:ascii="宋体" w:hAnsi="宋体"/>
          <w:color w:val="auto"/>
          <w:sz w:val="24"/>
          <w:szCs w:val="24"/>
        </w:rPr>
        <w:t xml:space="preserve"> 北京：清华大学出版社，</w:t>
      </w:r>
      <w:r>
        <w:rPr>
          <w:rFonts w:ascii="宋体" w:hAnsi="宋体"/>
          <w:color w:val="auto"/>
          <w:sz w:val="24"/>
          <w:szCs w:val="24"/>
        </w:rPr>
        <w:t>200</w:t>
      </w:r>
      <w:r>
        <w:rPr>
          <w:rFonts w:hint="eastAsia" w:ascii="宋体" w:hAnsi="宋体"/>
          <w:color w:val="auto"/>
          <w:sz w:val="24"/>
          <w:szCs w:val="24"/>
        </w:rPr>
        <w:t>16</w:t>
      </w:r>
    </w:p>
    <w:p>
      <w:pPr>
        <w:spacing w:line="300" w:lineRule="auto"/>
        <w:ind w:firstLine="494" w:firstLineChars="206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[</w:t>
      </w:r>
      <w:r>
        <w:rPr>
          <w:rFonts w:ascii="宋体" w:hAnsi="宋体"/>
          <w:color w:val="auto"/>
          <w:sz w:val="24"/>
          <w:szCs w:val="24"/>
        </w:rPr>
        <w:t>2</w:t>
      </w:r>
      <w:r>
        <w:rPr>
          <w:rFonts w:hint="eastAsia" w:ascii="宋体" w:hAnsi="宋体"/>
          <w:color w:val="auto"/>
          <w:sz w:val="24"/>
          <w:szCs w:val="24"/>
        </w:rPr>
        <w:t>]</w:t>
      </w:r>
      <w:r>
        <w:rPr>
          <w:rFonts w:ascii="宋体" w:hAnsi="宋体"/>
          <w:color w:val="auto"/>
          <w:sz w:val="24"/>
          <w:szCs w:val="24"/>
        </w:rPr>
        <w:t xml:space="preserve"> </w:t>
      </w:r>
      <w:r>
        <w:rPr>
          <w:rFonts w:hint="eastAsia" w:ascii="宋体" w:hAnsi="宋体"/>
          <w:color w:val="auto"/>
          <w:sz w:val="24"/>
          <w:szCs w:val="24"/>
        </w:rPr>
        <w:t>胡伦俊等</w:t>
      </w:r>
      <w:r>
        <w:rPr>
          <w:rFonts w:ascii="宋体" w:hAnsi="宋体"/>
          <w:color w:val="auto"/>
          <w:sz w:val="24"/>
          <w:szCs w:val="24"/>
        </w:rPr>
        <w:t>.</w:t>
      </w:r>
      <w:r>
        <w:rPr>
          <w:rFonts w:hint="eastAsia" w:ascii="宋体" w:hAnsi="宋体"/>
          <w:color w:val="auto"/>
          <w:sz w:val="24"/>
          <w:szCs w:val="24"/>
        </w:rPr>
        <w:t xml:space="preserve"> 编译原理(第二版)</w:t>
      </w:r>
      <w:r>
        <w:rPr>
          <w:rFonts w:ascii="宋体" w:hAnsi="宋体"/>
          <w:color w:val="auto"/>
          <w:sz w:val="24"/>
          <w:szCs w:val="24"/>
        </w:rPr>
        <w:t>.</w:t>
      </w:r>
      <w:r>
        <w:rPr>
          <w:rFonts w:hint="eastAsia" w:ascii="宋体" w:hAnsi="宋体"/>
          <w:color w:val="auto"/>
          <w:sz w:val="24"/>
          <w:szCs w:val="24"/>
        </w:rPr>
        <w:t xml:space="preserve"> 北京：电子工业出版社，</w:t>
      </w:r>
      <w:r>
        <w:rPr>
          <w:rFonts w:ascii="宋体" w:hAnsi="宋体"/>
          <w:color w:val="auto"/>
          <w:sz w:val="24"/>
          <w:szCs w:val="24"/>
        </w:rPr>
        <w:t>2005</w:t>
      </w:r>
    </w:p>
    <w:p>
      <w:pPr>
        <w:spacing w:line="300" w:lineRule="auto"/>
        <w:ind w:firstLine="494" w:firstLineChars="206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[</w:t>
      </w:r>
      <w:r>
        <w:rPr>
          <w:rFonts w:ascii="宋体" w:hAnsi="宋体"/>
          <w:color w:val="auto"/>
          <w:sz w:val="24"/>
          <w:szCs w:val="24"/>
        </w:rPr>
        <w:t>3</w:t>
      </w:r>
      <w:r>
        <w:rPr>
          <w:rFonts w:hint="eastAsia" w:ascii="宋体" w:hAnsi="宋体"/>
          <w:color w:val="auto"/>
          <w:sz w:val="24"/>
          <w:szCs w:val="24"/>
        </w:rPr>
        <w:t>] 王元珍等. 80X86汇编语言程序设计. 武汉：华中科技大学出版社,2005</w:t>
      </w:r>
    </w:p>
    <w:p>
      <w:pPr>
        <w:spacing w:line="300" w:lineRule="auto"/>
        <w:ind w:firstLine="494" w:firstLineChars="206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[</w:t>
      </w:r>
      <w:r>
        <w:rPr>
          <w:rFonts w:ascii="宋体" w:hAnsi="宋体"/>
          <w:color w:val="auto"/>
          <w:sz w:val="24"/>
          <w:szCs w:val="24"/>
        </w:rPr>
        <w:t>4</w:t>
      </w:r>
      <w:r>
        <w:rPr>
          <w:rFonts w:hint="eastAsia" w:ascii="宋体" w:hAnsi="宋体"/>
          <w:color w:val="auto"/>
          <w:sz w:val="24"/>
          <w:szCs w:val="24"/>
        </w:rPr>
        <w:t>] 王雷等. 编译原理课程设计. 北京：机械工业出版社，2005</w:t>
      </w:r>
    </w:p>
    <w:p>
      <w:pPr>
        <w:spacing w:line="300" w:lineRule="auto"/>
        <w:ind w:firstLine="494" w:firstLineChars="206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[</w:t>
      </w:r>
      <w:r>
        <w:rPr>
          <w:rFonts w:ascii="宋体" w:hAnsi="宋体"/>
          <w:color w:val="auto"/>
          <w:sz w:val="24"/>
          <w:szCs w:val="24"/>
        </w:rPr>
        <w:t>5</w:t>
      </w:r>
      <w:r>
        <w:rPr>
          <w:rFonts w:hint="eastAsia" w:ascii="宋体" w:hAnsi="宋体"/>
          <w:color w:val="auto"/>
          <w:sz w:val="24"/>
          <w:szCs w:val="24"/>
        </w:rPr>
        <w:t>] 曹计昌等. C语言程序设计. 北京：科学出版社，2008</w:t>
      </w:r>
    </w:p>
    <w:p>
      <w:pPr>
        <w:widowControl/>
        <w:jc w:val="left"/>
        <w:rPr>
          <w:rFonts w:hint="eastAsia" w:ascii="宋体" w:hAnsi="宋体"/>
          <w:b/>
          <w:color w:val="auto"/>
          <w:sz w:val="30"/>
          <w:szCs w:val="30"/>
        </w:rPr>
      </w:pPr>
    </w:p>
    <w:p>
      <w:pPr>
        <w:widowControl/>
        <w:ind w:firstLine="420" w:firstLineChars="0"/>
        <w:jc w:val="left"/>
        <w:rPr>
          <w:rFonts w:ascii="宋体" w:hAnsi="宋体"/>
          <w:b/>
          <w:color w:val="auto"/>
          <w:sz w:val="30"/>
          <w:szCs w:val="30"/>
        </w:rPr>
      </w:pPr>
      <w:r>
        <w:rPr>
          <w:rFonts w:hint="eastAsia" w:ascii="宋体" w:hAnsi="宋体"/>
          <w:b/>
          <w:color w:val="auto"/>
          <w:sz w:val="30"/>
          <w:szCs w:val="30"/>
        </w:rPr>
        <w:t>附件：源代码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微软雅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altName w:val="微软雅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3.%1 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554" w:hanging="420"/>
      </w:pPr>
    </w:lvl>
    <w:lvl w:ilvl="2" w:tentative="0">
      <w:start w:val="1"/>
      <w:numFmt w:val="lowerRoman"/>
      <w:lvlText w:val="%3."/>
      <w:lvlJc w:val="right"/>
      <w:pPr>
        <w:ind w:left="974" w:hanging="420"/>
      </w:pPr>
    </w:lvl>
    <w:lvl w:ilvl="3" w:tentative="0">
      <w:start w:val="1"/>
      <w:numFmt w:val="decimal"/>
      <w:lvlText w:val="%4."/>
      <w:lvlJc w:val="left"/>
      <w:pPr>
        <w:ind w:left="1394" w:hanging="420"/>
      </w:pPr>
    </w:lvl>
    <w:lvl w:ilvl="4" w:tentative="0">
      <w:start w:val="1"/>
      <w:numFmt w:val="lowerLetter"/>
      <w:lvlText w:val="%5)"/>
      <w:lvlJc w:val="left"/>
      <w:pPr>
        <w:ind w:left="1814" w:hanging="420"/>
      </w:pPr>
    </w:lvl>
    <w:lvl w:ilvl="5" w:tentative="0">
      <w:start w:val="1"/>
      <w:numFmt w:val="lowerRoman"/>
      <w:lvlText w:val="%6."/>
      <w:lvlJc w:val="right"/>
      <w:pPr>
        <w:ind w:left="2234" w:hanging="420"/>
      </w:pPr>
    </w:lvl>
    <w:lvl w:ilvl="6" w:tentative="0">
      <w:start w:val="1"/>
      <w:numFmt w:val="decimal"/>
      <w:lvlText w:val="%7."/>
      <w:lvlJc w:val="left"/>
      <w:pPr>
        <w:ind w:left="2654" w:hanging="420"/>
      </w:pPr>
    </w:lvl>
    <w:lvl w:ilvl="7" w:tentative="0">
      <w:start w:val="1"/>
      <w:numFmt w:val="lowerLetter"/>
      <w:lvlText w:val="%8)"/>
      <w:lvlJc w:val="left"/>
      <w:pPr>
        <w:ind w:left="3074" w:hanging="420"/>
      </w:pPr>
    </w:lvl>
    <w:lvl w:ilvl="8" w:tentative="0">
      <w:start w:val="1"/>
      <w:numFmt w:val="lowerRoman"/>
      <w:lvlText w:val="%9."/>
      <w:lvlJc w:val="right"/>
      <w:pPr>
        <w:ind w:left="349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F9"/>
    <w:rsid w:val="00002876"/>
    <w:rsid w:val="00033EAA"/>
    <w:rsid w:val="00044E60"/>
    <w:rsid w:val="0005038A"/>
    <w:rsid w:val="00050BB1"/>
    <w:rsid w:val="00070CC1"/>
    <w:rsid w:val="00074358"/>
    <w:rsid w:val="000805E9"/>
    <w:rsid w:val="00091DC1"/>
    <w:rsid w:val="00094F3F"/>
    <w:rsid w:val="000A090E"/>
    <w:rsid w:val="000A369E"/>
    <w:rsid w:val="000A73F4"/>
    <w:rsid w:val="000C2A9B"/>
    <w:rsid w:val="000C5661"/>
    <w:rsid w:val="000E7624"/>
    <w:rsid w:val="000F1DE5"/>
    <w:rsid w:val="00102D61"/>
    <w:rsid w:val="001122CC"/>
    <w:rsid w:val="0012044B"/>
    <w:rsid w:val="00124121"/>
    <w:rsid w:val="001727DD"/>
    <w:rsid w:val="00172A27"/>
    <w:rsid w:val="0019267E"/>
    <w:rsid w:val="001B6356"/>
    <w:rsid w:val="00235E05"/>
    <w:rsid w:val="002604D9"/>
    <w:rsid w:val="002620AD"/>
    <w:rsid w:val="00277E19"/>
    <w:rsid w:val="002B24D3"/>
    <w:rsid w:val="002C0ED7"/>
    <w:rsid w:val="002C5C7B"/>
    <w:rsid w:val="002E1BEC"/>
    <w:rsid w:val="00300300"/>
    <w:rsid w:val="00322A34"/>
    <w:rsid w:val="00326FDF"/>
    <w:rsid w:val="00340538"/>
    <w:rsid w:val="00343CF5"/>
    <w:rsid w:val="00365323"/>
    <w:rsid w:val="0039496C"/>
    <w:rsid w:val="003B5AFE"/>
    <w:rsid w:val="003B68CD"/>
    <w:rsid w:val="003C1B19"/>
    <w:rsid w:val="003E692B"/>
    <w:rsid w:val="003F6F9A"/>
    <w:rsid w:val="00411533"/>
    <w:rsid w:val="00421DD5"/>
    <w:rsid w:val="004375B6"/>
    <w:rsid w:val="0046745D"/>
    <w:rsid w:val="004A1727"/>
    <w:rsid w:val="004B7032"/>
    <w:rsid w:val="004F1C96"/>
    <w:rsid w:val="00502876"/>
    <w:rsid w:val="00516448"/>
    <w:rsid w:val="005245F3"/>
    <w:rsid w:val="00533FC5"/>
    <w:rsid w:val="00534EFF"/>
    <w:rsid w:val="00543531"/>
    <w:rsid w:val="00553AC1"/>
    <w:rsid w:val="0055533A"/>
    <w:rsid w:val="00555C2D"/>
    <w:rsid w:val="005846D1"/>
    <w:rsid w:val="005A40A7"/>
    <w:rsid w:val="005B475A"/>
    <w:rsid w:val="005D2388"/>
    <w:rsid w:val="005D714D"/>
    <w:rsid w:val="005E5322"/>
    <w:rsid w:val="005F154C"/>
    <w:rsid w:val="005F2C8D"/>
    <w:rsid w:val="005F65ED"/>
    <w:rsid w:val="00623A08"/>
    <w:rsid w:val="00631EF3"/>
    <w:rsid w:val="006505D2"/>
    <w:rsid w:val="006545E1"/>
    <w:rsid w:val="00667BC2"/>
    <w:rsid w:val="00677728"/>
    <w:rsid w:val="006B262E"/>
    <w:rsid w:val="006B2E36"/>
    <w:rsid w:val="006B43E6"/>
    <w:rsid w:val="0073286E"/>
    <w:rsid w:val="00784931"/>
    <w:rsid w:val="007A7DF0"/>
    <w:rsid w:val="007B77A0"/>
    <w:rsid w:val="007C3FBE"/>
    <w:rsid w:val="007E0267"/>
    <w:rsid w:val="007E02DA"/>
    <w:rsid w:val="007E08CE"/>
    <w:rsid w:val="008239C4"/>
    <w:rsid w:val="00833F65"/>
    <w:rsid w:val="008619CF"/>
    <w:rsid w:val="00877029"/>
    <w:rsid w:val="00883C30"/>
    <w:rsid w:val="0088593D"/>
    <w:rsid w:val="008E4350"/>
    <w:rsid w:val="00904AE7"/>
    <w:rsid w:val="0090773E"/>
    <w:rsid w:val="00915F4F"/>
    <w:rsid w:val="00916136"/>
    <w:rsid w:val="00917F7D"/>
    <w:rsid w:val="00927B6D"/>
    <w:rsid w:val="00954EF7"/>
    <w:rsid w:val="009721FF"/>
    <w:rsid w:val="00976781"/>
    <w:rsid w:val="00983E4D"/>
    <w:rsid w:val="009C13BC"/>
    <w:rsid w:val="009D2414"/>
    <w:rsid w:val="009F4A23"/>
    <w:rsid w:val="00A1259B"/>
    <w:rsid w:val="00A441CC"/>
    <w:rsid w:val="00A764D5"/>
    <w:rsid w:val="00A97145"/>
    <w:rsid w:val="00AA342F"/>
    <w:rsid w:val="00AB5AF9"/>
    <w:rsid w:val="00AB7757"/>
    <w:rsid w:val="00AD66A9"/>
    <w:rsid w:val="00AF3597"/>
    <w:rsid w:val="00B1189A"/>
    <w:rsid w:val="00B16B3D"/>
    <w:rsid w:val="00B806A6"/>
    <w:rsid w:val="00B96A81"/>
    <w:rsid w:val="00BA7188"/>
    <w:rsid w:val="00BC109B"/>
    <w:rsid w:val="00BD5769"/>
    <w:rsid w:val="00BE6D32"/>
    <w:rsid w:val="00C20785"/>
    <w:rsid w:val="00C372D1"/>
    <w:rsid w:val="00C5187D"/>
    <w:rsid w:val="00CB315F"/>
    <w:rsid w:val="00CF0DFD"/>
    <w:rsid w:val="00CF2DFA"/>
    <w:rsid w:val="00CF69E0"/>
    <w:rsid w:val="00D17077"/>
    <w:rsid w:val="00D463C8"/>
    <w:rsid w:val="00D65034"/>
    <w:rsid w:val="00D734CB"/>
    <w:rsid w:val="00D85D12"/>
    <w:rsid w:val="00D941B6"/>
    <w:rsid w:val="00DD0C9A"/>
    <w:rsid w:val="00DE6BD2"/>
    <w:rsid w:val="00E00436"/>
    <w:rsid w:val="00E06B14"/>
    <w:rsid w:val="00E362DB"/>
    <w:rsid w:val="00E413DF"/>
    <w:rsid w:val="00E43949"/>
    <w:rsid w:val="00E963FA"/>
    <w:rsid w:val="00EA0C2B"/>
    <w:rsid w:val="00F66363"/>
    <w:rsid w:val="00F96F40"/>
    <w:rsid w:val="00FB00E7"/>
    <w:rsid w:val="00FB6530"/>
    <w:rsid w:val="00FC2BBC"/>
    <w:rsid w:val="0B96AA24"/>
    <w:rsid w:val="1DBDDB9A"/>
    <w:rsid w:val="1FBFEB3E"/>
    <w:rsid w:val="2BFBF068"/>
    <w:rsid w:val="2FB84870"/>
    <w:rsid w:val="37C38DEC"/>
    <w:rsid w:val="37FB8110"/>
    <w:rsid w:val="3A7B3179"/>
    <w:rsid w:val="3FF758FE"/>
    <w:rsid w:val="4D398B58"/>
    <w:rsid w:val="4D6DC30F"/>
    <w:rsid w:val="5F6FACD5"/>
    <w:rsid w:val="5F7E87C5"/>
    <w:rsid w:val="663CDFC0"/>
    <w:rsid w:val="67BF6BF4"/>
    <w:rsid w:val="6D3D6956"/>
    <w:rsid w:val="6D545F74"/>
    <w:rsid w:val="6D5F5F68"/>
    <w:rsid w:val="6D77261B"/>
    <w:rsid w:val="6DF3F768"/>
    <w:rsid w:val="6F7B3771"/>
    <w:rsid w:val="6FF78ED0"/>
    <w:rsid w:val="749FC5A4"/>
    <w:rsid w:val="77EF7C97"/>
    <w:rsid w:val="78A72319"/>
    <w:rsid w:val="7B35C23C"/>
    <w:rsid w:val="7B7FB281"/>
    <w:rsid w:val="7DDEE427"/>
    <w:rsid w:val="7F0D50B3"/>
    <w:rsid w:val="7FF36BEB"/>
    <w:rsid w:val="7FF7B363"/>
    <w:rsid w:val="7FFF82EA"/>
    <w:rsid w:val="975F6038"/>
    <w:rsid w:val="9DF625EE"/>
    <w:rsid w:val="A5D796CF"/>
    <w:rsid w:val="AE7FDDF8"/>
    <w:rsid w:val="B3BFE7D9"/>
    <w:rsid w:val="B3F928BC"/>
    <w:rsid w:val="B67F4FF7"/>
    <w:rsid w:val="B77E5F5B"/>
    <w:rsid w:val="BCD0DF8B"/>
    <w:rsid w:val="BCE2E8DE"/>
    <w:rsid w:val="C77E0111"/>
    <w:rsid w:val="CBD0734E"/>
    <w:rsid w:val="D6FD167C"/>
    <w:rsid w:val="DB74E561"/>
    <w:rsid w:val="DCFF7061"/>
    <w:rsid w:val="DDF7619F"/>
    <w:rsid w:val="DDFFDFA0"/>
    <w:rsid w:val="DE69EFD5"/>
    <w:rsid w:val="E6FEAA05"/>
    <w:rsid w:val="EABBB62D"/>
    <w:rsid w:val="EEEE2CD4"/>
    <w:rsid w:val="EEFFEE73"/>
    <w:rsid w:val="EFFB00A2"/>
    <w:rsid w:val="F17AF44D"/>
    <w:rsid w:val="F7AFF25C"/>
    <w:rsid w:val="F7F4C954"/>
    <w:rsid w:val="FAFD9DAF"/>
    <w:rsid w:val="FCFF435C"/>
    <w:rsid w:val="FD3FFCDA"/>
    <w:rsid w:val="FD6F22D8"/>
    <w:rsid w:val="FD6FA9B7"/>
    <w:rsid w:val="FDFF71FA"/>
    <w:rsid w:val="FF5CE2CB"/>
    <w:rsid w:val="FF7D2040"/>
    <w:rsid w:val="FFB7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caption"/>
    <w:basedOn w:val="1"/>
    <w:next w:val="1"/>
    <w:qFormat/>
    <w:uiPriority w:val="0"/>
    <w:rPr>
      <w:rFonts w:ascii="Cambria" w:hAnsi="Cambria" w:eastAsia="黑体"/>
      <w:sz w:val="20"/>
    </w:rPr>
  </w:style>
  <w:style w:type="character" w:styleId="8">
    <w:name w:val="annotation reference"/>
    <w:semiHidden/>
    <w:unhideWhenUsed/>
    <w:uiPriority w:val="99"/>
    <w:rPr>
      <w:sz w:val="21"/>
      <w:szCs w:val="21"/>
    </w:rPr>
  </w:style>
  <w:style w:type="paragraph" w:styleId="9">
    <w:name w:val="annotation text"/>
    <w:basedOn w:val="1"/>
    <w:link w:val="20"/>
    <w:semiHidden/>
    <w:unhideWhenUsed/>
    <w:uiPriority w:val="99"/>
    <w:pPr>
      <w:jc w:val="left"/>
    </w:pPr>
  </w:style>
  <w:style w:type="paragraph" w:styleId="10">
    <w:name w:val="annotation subject"/>
    <w:basedOn w:val="9"/>
    <w:next w:val="9"/>
    <w:link w:val="21"/>
    <w:semiHidden/>
    <w:unhideWhenUsed/>
    <w:uiPriority w:val="99"/>
    <w:rPr>
      <w:b/>
      <w:bCs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13">
    <w:name w:val="Hyperlink"/>
    <w:uiPriority w:val="99"/>
    <w:rPr>
      <w:color w:val="0000FF"/>
      <w:u w:val="single"/>
    </w:rPr>
  </w:style>
  <w:style w:type="paragraph" w:styleId="1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table" w:styleId="15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文字 字符"/>
    <w:link w:val="9"/>
    <w:semiHidden/>
    <w:uiPriority w:val="99"/>
    <w:rPr>
      <w:kern w:val="2"/>
      <w:sz w:val="21"/>
    </w:rPr>
  </w:style>
  <w:style w:type="character" w:customStyle="1" w:styleId="21">
    <w:name w:val="批注主题 字符"/>
    <w:link w:val="10"/>
    <w:semiHidden/>
    <w:uiPriority w:val="99"/>
    <w:rPr>
      <w:b/>
      <w:bCs/>
      <w:kern w:val="2"/>
      <w:sz w:val="21"/>
    </w:rPr>
  </w:style>
  <w:style w:type="character" w:customStyle="1" w:styleId="22">
    <w:name w:val="批注框文本 字符"/>
    <w:link w:val="6"/>
    <w:semiHidden/>
    <w:uiPriority w:val="99"/>
    <w:rPr>
      <w:kern w:val="2"/>
      <w:sz w:val="18"/>
      <w:szCs w:val="18"/>
    </w:rPr>
  </w:style>
  <w:style w:type="character" w:customStyle="1" w:styleId="23">
    <w:name w:val="标题 3 字符"/>
    <w:link w:val="3"/>
    <w:qFormat/>
    <w:uiPriority w:val="9"/>
    <w:rPr>
      <w:b/>
      <w:bCs/>
      <w:kern w:val="2"/>
      <w:sz w:val="32"/>
      <w:szCs w:val="32"/>
    </w:rPr>
  </w:style>
  <w:style w:type="character" w:customStyle="1" w:styleId="24">
    <w:name w:val="页脚 字符"/>
    <w:link w:val="11"/>
    <w:uiPriority w:val="99"/>
    <w:rPr>
      <w:kern w:val="2"/>
      <w:sz w:val="18"/>
    </w:rPr>
  </w:style>
  <w:style w:type="character" w:customStyle="1" w:styleId="25">
    <w:name w:val="标题 1 字符"/>
    <w:link w:val="2"/>
    <w:uiPriority w:val="9"/>
    <w:rPr>
      <w:b/>
      <w:bCs/>
      <w:kern w:val="44"/>
      <w:sz w:val="44"/>
      <w:szCs w:val="44"/>
    </w:rPr>
  </w:style>
  <w:style w:type="paragraph" w:customStyle="1" w:styleId="26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rabbit/Desktop/D:\&#32534;&#35793;&#21407;&#29702;\2020&#24180;2017&#32423;&#23454;&#3956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</Template>
  <Pages>1</Pages>
  <Words>126</Words>
  <Characters>721</Characters>
  <Lines>6</Lines>
  <Paragraphs>1</Paragraphs>
  <TotalTime>1</TotalTime>
  <ScaleCrop>false</ScaleCrop>
  <LinksUpToDate>false</LinksUpToDate>
  <CharactersWithSpaces>846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2020-04-07T07:54:00Z</dcterms:created>
  <dc:creator>xlphu</dc:creator>
  <cp:lastModifiedBy>rabbit</cp:lastModifiedBy>
  <cp:lastPrinted>2013-01-07T11:28:00Z</cp:lastPrinted>
  <dcterms:modified xsi:type="dcterms:W3CDTF">2020-10-22T16:08:28Z</dcterms:modified>
  <dc:title>编译原理课程设计任务书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