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Projektdokumentation – Slot Machine Casino</w:t>
      </w:r>
    </w:p>
    <w:p>
      <w:r>
        <w:rPr>
          <w:b w:val="0"/>
          <w:i w:val="0"/>
        </w:rPr>
        <w:t>Modul M294 – Frontend Development</w:t>
      </w:r>
    </w:p>
    <w:p>
      <w:r>
        <w:rPr>
          <w:b w:val="0"/>
          <w:i w:val="0"/>
        </w:rPr>
        <w:t>Name: Dusan Stevic</w:t>
      </w:r>
    </w:p>
    <w:p>
      <w:r>
        <w:rPr>
          <w:b w:val="0"/>
          <w:i w:val="0"/>
        </w:rPr>
        <w:t>Datum: 11.07.2025</w:t>
      </w:r>
    </w:p>
    <w:p>
      <w:r>
        <w:br w:type="page"/>
      </w:r>
    </w:p>
    <w:p>
      <w:pPr>
        <w:pStyle w:val="Heading1"/>
      </w:pPr>
      <w:r>
        <w:t>1. Projektidee</w:t>
      </w:r>
    </w:p>
    <w:p>
      <w:r>
        <w:rPr>
          <w:b w:val="0"/>
          <w:i w:val="0"/>
        </w:rPr>
        <w:t>Das Slot Machine Casino ist eine vollständige Casino-Simulation mit Spielerverwaltung und realistischer Slot Machine. Spieler können sich registrieren, Coins verwalten und an einer 3-Reel Slot Machine mit verschiedenen Gewinnkombinationen spielen. Die Anwendung kombiniert ein Spring Boot REST-API Backend mit einem modernen React Frontend und bietet eine authentische Casino-Erfahrung mit Animationen, Gewinnlogik und persistenter Datenhaltung.</w:t>
      </w:r>
    </w:p>
    <w:p>
      <w:pPr>
        <w:pStyle w:val="Heading1"/>
      </w:pPr>
      <w:r>
        <w:t>2. Anforderungskatalog</w:t>
      </w:r>
    </w:p>
    <w:p>
      <w:r>
        <w:rPr>
          <w:b w:val="0"/>
          <w:i w:val="0"/>
        </w:rPr>
        <w:t>- Player Registration: Spielername muss eingegeben werden; Start-Coins können festgelegt werden (Standard: 1000); Spieler wird in DB gespeichert; Name darf nicht leer sein</w:t>
      </w:r>
    </w:p>
    <w:p>
      <w:r>
        <w:rPr>
          <w:b w:val="0"/>
          <w:i w:val="0"/>
        </w:rPr>
        <w:t>- Slot Machine Spielen: 10 Coins Einsatz pro Spiel; 3 zufällige Symbole; Gewinn bei 3 gleichen Symbolen; Coins werden automatisch aktualisiert</w:t>
      </w:r>
    </w:p>
    <w:p>
      <w:r>
        <w:rPr>
          <w:b w:val="0"/>
          <w:i w:val="0"/>
        </w:rPr>
        <w:t>- Coin Management: Coins anzeigen; Coins aufladen; Spiel nur mit genügend Coins möglich; Max. Coins: 1000</w:t>
      </w:r>
    </w:p>
    <w:p>
      <w:r>
        <w:rPr>
          <w:b w:val="0"/>
          <w:i w:val="0"/>
        </w:rPr>
        <w:t>- Player Verwaltung: Player können gelöscht werden; Bestätigungsdialog; Player-Wechsel möglich</w:t>
      </w:r>
    </w:p>
    <w:p>
      <w:r>
        <w:rPr>
          <w:b w:val="0"/>
          <w:i w:val="0"/>
        </w:rPr>
        <w:t>- Benutzerfreundlichkeit: Animationen, klares Design, responsive, einfache Navigation</w:t>
      </w:r>
    </w:p>
    <w:p>
      <w:pPr>
        <w:pStyle w:val="Heading1"/>
      </w:pPr>
      <w:r>
        <w:t>3. Klassendiagramm</w:t>
      </w:r>
    </w:p>
    <w:p>
      <w:r>
        <w:rPr>
          <w:b w:val="0"/>
          <w:i w:val="0"/>
        </w:rPr>
        <w:t>→ Diagramm bitte hier einfügen (aus draw.io oder mermaid exportieren).</w:t>
      </w:r>
    </w:p>
    <w:p>
      <w:r>
        <w:rPr>
          <w:b w:val="0"/>
          <w:i w:val="0"/>
        </w:rPr>
        <w:t>Das Diagramm zeigt Player, PlayerController, SlotController, PlayerRepository mit ihren Attributen und Methoden.</w:t>
      </w:r>
    </w:p>
    <w:p>
      <w:pPr>
        <w:pStyle w:val="Heading1"/>
      </w:pPr>
      <w:r>
        <w:t>4. Storyboard</w:t>
      </w:r>
    </w:p>
    <w:p>
      <w:r>
        <w:rPr>
          <w:b w:val="0"/>
          <w:i w:val="0"/>
        </w:rPr>
        <w:t>→ Navigationsdiagramm bitte hier einfügen.</w:t>
      </w:r>
    </w:p>
    <w:p>
      <w:r>
        <w:rPr>
          <w:b w:val="0"/>
          <w:i w:val="0"/>
        </w:rPr>
        <w:t>Ablauf: Start → Player wählen/erstellen → Slot spielen → Coins verwalten → Ergebnis anzeigen → ggf. Spieler wechseln.</w:t>
      </w:r>
    </w:p>
    <w:p>
      <w:pPr>
        <w:pStyle w:val="Heading1"/>
      </w:pPr>
      <w:r>
        <w:t>5. Screen-Mockups</w:t>
      </w:r>
    </w:p>
    <w:p>
      <w:r>
        <w:rPr>
          <w:b w:val="0"/>
          <w:i w:val="0"/>
        </w:rPr>
        <w:t>→ Mockup-Screens (draw.io, Figma oder handgezeichnet) bitte hier einfügen.</w:t>
      </w:r>
    </w:p>
    <w:p>
      <w:r>
        <w:rPr>
          <w:b w:val="0"/>
          <w:i w:val="0"/>
        </w:rPr>
        <w:t>Screens: Player Selection, Slot Machine Interface</w:t>
      </w:r>
    </w:p>
    <w:p>
      <w:pPr>
        <w:pStyle w:val="Heading1"/>
      </w:pPr>
      <w:r>
        <w:t>6. REST-Schnittstellen</w:t>
      </w:r>
    </w:p>
    <w:p>
      <w:r>
        <w:rPr>
          <w:b w:val="0"/>
          <w:i w:val="0"/>
        </w:rPr>
        <w:t>GET /player – Alle Spieler abrufen</w:t>
      </w:r>
    </w:p>
    <w:p>
      <w:r>
        <w:rPr>
          <w:b w:val="0"/>
          <w:i w:val="0"/>
        </w:rPr>
        <w:t>POST /player – Neuen Spieler erstellen</w:t>
      </w:r>
    </w:p>
    <w:p>
      <w:r>
        <w:rPr>
          <w:b w:val="0"/>
          <w:i w:val="0"/>
        </w:rPr>
        <w:t>DELETE /player/{id} – Spieler löschen</w:t>
      </w:r>
    </w:p>
    <w:p>
      <w:r>
        <w:rPr>
          <w:b w:val="0"/>
          <w:i w:val="0"/>
        </w:rPr>
        <w:t>PUT /player/recharge/{id} – Coins auf 1000 setzen</w:t>
      </w:r>
    </w:p>
    <w:p>
      <w:r>
        <w:rPr>
          <w:b w:val="0"/>
          <w:i w:val="0"/>
        </w:rPr>
        <w:t>POST /slot/pull/{playerId} – Slot spielen</w:t>
      </w:r>
    </w:p>
    <w:p>
      <w:pPr>
        <w:pStyle w:val="Heading1"/>
      </w:pPr>
      <w:r>
        <w:t>7. Testplan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Testfall</w:t>
            </w:r>
          </w:p>
        </w:tc>
        <w:tc>
          <w:tcPr>
            <w:tcW w:type="dxa" w:w="2880"/>
          </w:tcPr>
          <w:p>
            <w:r>
              <w:t>Beschreibung</w:t>
            </w:r>
          </w:p>
        </w:tc>
        <w:tc>
          <w:tcPr>
            <w:tcW w:type="dxa" w:w="2880"/>
          </w:tcPr>
          <w:p>
            <w:r>
              <w:t>Ergebnis</w:t>
            </w:r>
          </w:p>
        </w:tc>
      </w:tr>
      <w:tr>
        <w:tc>
          <w:tcPr>
            <w:tcW w:type="dxa" w:w="2880"/>
          </w:tcPr>
          <w:p>
            <w:r>
              <w:t>Player erstellen</w:t>
            </w:r>
          </w:p>
        </w:tc>
        <w:tc>
          <w:tcPr>
            <w:tcW w:type="dxa" w:w="2880"/>
          </w:tcPr>
          <w:p>
            <w:r>
              <w:t>Namen eingeben, Coins setzen, Spieler wird erstellt</w:t>
            </w:r>
          </w:p>
        </w:tc>
        <w:tc>
          <w:tcPr>
            <w:tcW w:type="dxa" w:w="2880"/>
          </w:tcPr>
          <w:p>
            <w:r>
              <w:t>Bestanden</w:t>
            </w:r>
          </w:p>
        </w:tc>
      </w:tr>
      <w:tr>
        <w:tc>
          <w:tcPr>
            <w:tcW w:type="dxa" w:w="2880"/>
          </w:tcPr>
          <w:p>
            <w:r>
              <w:t>Slot Machine – Erfolg</w:t>
            </w:r>
          </w:p>
        </w:tc>
        <w:tc>
          <w:tcPr>
            <w:tcW w:type="dxa" w:w="2880"/>
          </w:tcPr>
          <w:p>
            <w:r>
              <w:t>Spin mit &gt;10 Coins; Spiel läuft</w:t>
            </w:r>
          </w:p>
        </w:tc>
        <w:tc>
          <w:tcPr>
            <w:tcW w:type="dxa" w:w="2880"/>
          </w:tcPr>
          <w:p>
            <w:r>
              <w:t>Bestanden</w:t>
            </w:r>
          </w:p>
        </w:tc>
      </w:tr>
      <w:tr>
        <w:tc>
          <w:tcPr>
            <w:tcW w:type="dxa" w:w="2880"/>
          </w:tcPr>
          <w:p>
            <w:r>
              <w:t>Slot Machine – Fehler</w:t>
            </w:r>
          </w:p>
        </w:tc>
        <w:tc>
          <w:tcPr>
            <w:tcW w:type="dxa" w:w="2880"/>
          </w:tcPr>
          <w:p>
            <w:r>
              <w:t>Nicht genug Coins; Button deaktiviert</w:t>
            </w:r>
          </w:p>
        </w:tc>
        <w:tc>
          <w:tcPr>
            <w:tcW w:type="dxa" w:w="2880"/>
          </w:tcPr>
          <w:p>
            <w:r>
              <w:t>Bestanden</w:t>
            </w:r>
          </w:p>
        </w:tc>
      </w:tr>
      <w:tr>
        <w:tc>
          <w:tcPr>
            <w:tcW w:type="dxa" w:w="2880"/>
          </w:tcPr>
          <w:p>
            <w:r>
              <w:t>Coins aufladen</w:t>
            </w:r>
          </w:p>
        </w:tc>
        <w:tc>
          <w:tcPr>
            <w:tcW w:type="dxa" w:w="2880"/>
          </w:tcPr>
          <w:p>
            <w:r>
              <w:t>Player Coins werden aufgeladen</w:t>
            </w:r>
          </w:p>
        </w:tc>
        <w:tc>
          <w:tcPr>
            <w:tcW w:type="dxa" w:w="2880"/>
          </w:tcPr>
          <w:p>
            <w:r>
              <w:t>Bestanden</w:t>
            </w:r>
          </w:p>
        </w:tc>
      </w:tr>
      <w:tr>
        <w:tc>
          <w:tcPr>
            <w:tcW w:type="dxa" w:w="2880"/>
          </w:tcPr>
          <w:p>
            <w:r>
              <w:t>Player löschen</w:t>
            </w:r>
          </w:p>
        </w:tc>
        <w:tc>
          <w:tcPr>
            <w:tcW w:type="dxa" w:w="2880"/>
          </w:tcPr>
          <w:p>
            <w:r>
              <w:t>Spieler wird gelöscht; UI zurückgesetzt</w:t>
            </w:r>
          </w:p>
        </w:tc>
        <w:tc>
          <w:tcPr>
            <w:tcW w:type="dxa" w:w="2880"/>
          </w:tcPr>
          <w:p>
            <w:r>
              <w:t>Bestanden</w:t>
            </w:r>
          </w:p>
        </w:tc>
      </w:tr>
    </w:tbl>
    <w:p>
      <w:pPr>
        <w:pStyle w:val="Heading1"/>
      </w:pPr>
      <w:r>
        <w:t>8. Unit Tests</w:t>
      </w:r>
    </w:p>
    <w:p>
      <w:r>
        <w:rPr>
          <w:b w:val="0"/>
          <w:i w:val="0"/>
        </w:rPr>
        <w:t>→ Die Tests wurden mit Vitest und React Testing Library umgesetzt. Alle 5 Tests wurden erfolgreich ausgeführt.</w:t>
      </w:r>
    </w:p>
    <w:p>
      <w:r>
        <w:rPr>
          <w:b w:val="0"/>
          <w:i w:val="0"/>
        </w:rPr>
        <w:t>Tests: App Rendering, Form Validation, Player Creation, Player Selection, Slot Button Disabled</w:t>
      </w:r>
    </w:p>
    <w:p>
      <w:pPr>
        <w:pStyle w:val="Heading1"/>
      </w:pPr>
      <w:r>
        <w:t>9. Installationsanleitung</w:t>
      </w:r>
    </w:p>
    <w:p>
      <w:r>
        <w:rPr>
          <w:b w:val="0"/>
          <w:i w:val="0"/>
        </w:rPr>
        <w:t>- Java 17+, Node.js 18+, MySQL &amp; Maven benötigt</w:t>
      </w:r>
    </w:p>
    <w:p>
      <w:r>
        <w:rPr>
          <w:b w:val="0"/>
          <w:i w:val="0"/>
        </w:rPr>
        <w:t>1. MySQL DB erstellen: `CREATE DATABASE slotmachine;`</w:t>
      </w:r>
    </w:p>
    <w:p>
      <w:r>
        <w:rPr>
          <w:b w:val="0"/>
          <w:i w:val="0"/>
        </w:rPr>
        <w:t>2. Backend starten: `./mvnw spring-boot:run`</w:t>
      </w:r>
    </w:p>
    <w:p>
      <w:r>
        <w:rPr>
          <w:b w:val="0"/>
          <w:i w:val="0"/>
        </w:rPr>
        <w:t>3. Frontend starten: `npm install &amp;&amp; npm run dev`</w:t>
      </w:r>
    </w:p>
    <w:p>
      <w:r>
        <w:rPr>
          <w:b w:val="0"/>
          <w:i w:val="0"/>
        </w:rPr>
        <w:t>→ URLs: Frontend http://localhost:5173 | Backend http://localhost:8080</w:t>
      </w:r>
    </w:p>
    <w:p>
      <w:pPr>
        <w:pStyle w:val="Heading1"/>
      </w:pPr>
      <w:r>
        <w:t>10. Hilfestellungen</w:t>
      </w:r>
    </w:p>
    <w:p>
      <w:r>
        <w:rPr>
          <w:b w:val="0"/>
          <w:i w:val="0"/>
        </w:rPr>
        <w:t>Quellen: Spring Boot Docs, React Docs, Stack Overflow, GitHub Copilot</w:t>
      </w:r>
    </w:p>
    <w:p>
      <w:r>
        <w:rPr>
          <w:b w:val="0"/>
          <w:i w:val="0"/>
        </w:rPr>
        <w:t>Unterstützung: Mitstudierende bei API-Design und Code-Review, Dozent bei Validierung und Feedback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