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DCMS Screen Specification</w:t>
      </w:r>
    </w:p>
    <w:p>
      <w:pPr>
        <w:pStyle w:val="Subtitle"/>
      </w:pPr>
      <w:r>
        <w:t>Staff web and patient application aligned with the v2 workflow baseline</w:t>
      </w:r>
    </w:p>
    <w:p>
      <w:r>
        <w:t>Version 2.0   |   15 October 2026   |   Phase 1 staff operations and patient application</w:t>
      </w:r>
    </w:p>
    <w:p>
      <w:r>
        <w:t>This companion specifies fields, navigation, actions and observable states for the staff web and patient application. Use case, rule and message definitions come from DCMS Use Case Business Rule and Message Specification v2.0. Screen IDs S01 to S42 stay stable; S43 to S61 cover the added oDental-inspired operations. S29 and the S19 AI extension are phase 2. Phase 1 patient support is human support.</w:t>
      </w:r>
    </w:p>
    <w:p>
      <w:pPr>
        <w:pStyle w:val="Heading1"/>
      </w:pPr>
      <w:r>
        <w:t>1 Shared interaction and data contract</w:t>
      </w:r>
    </w:p>
    <w:p>
      <w:r>
        <w:t>All screens apply current server authorization, branch/ownership checks, optimistic version checks, loading/empty/validation/connection/access-denied states, unsaved-change warning and read-back after successful save. A failed load is not shown as zero. Lists use 20/50/100 rows and authorized totals. Amounts are exact VND integers; posted documents use snapshots.</w:t>
      </w:r>
    </w:p>
    <w:p>
      <w:r>
        <w:t>Field limits: names/codes 160/40 characters unless a field states another limit; administrative contact email 254; notes 1000; clinical narrative 4000; search 100. Patient names and user text preserve Vietnamese accents. Codes normalize case/trim; contact phone normalization never merges patient identities. Unknown dates are null. Decimal quantity supports at most three places for materials, whole base units for medicine. Positive posted quantities and nonnegative prices are required. Gross/discount/tax/net formula is GBR-106. A client-calculated preview is recalculated by the server before commit.</w:t>
      </w:r>
    </w:p>
    <w:p>
      <w:r>
        <w:t>Navigation preserves active branch and patient/dossier context but does not trust IDs from route state. Changing branch requires review of unsaved edits. Each success displays authoritative ID/version/totals and supports read-back. Confirmations name action, target and scope; batch actions preview affected occurrences/rows. Cancel closes the draft without a new transaction. All public/private and deep links check current permissions. A related UC mapping describes data/navigation only; explicit screen actors and action permissions control access.</w:t>
      </w:r>
    </w:p>
    <w:tbl>
      <w:tblPr>
        <w:tblW w:type="auto" w:w="0"/>
        <w:jc w:val="center"/>
        <w:tblLayout w:type="fixed"/>
        <w:tblLook w:firstColumn="1" w:firstRow="1" w:lastColumn="0" w:lastRow="0" w:noHBand="0" w:noVBand="1" w:val="04A0"/>
      </w:tblPr>
      <w:tblGrid>
        <w:gridCol w:w="1928"/>
        <w:gridCol w:w="7937"/>
      </w:tblGrid>
      <w:tr>
        <w:trPr>
          <w:cantSplit/>
          <w:tblHeader/>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Surface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Navigation</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Overview; Patients; Appointments and reception; Care; Employees; Material warehouse; Expenses; Promotions; Lab; Service/collection reports; Settings. Salary, financial and export sections appear only with grants.</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Home; My appointments; Book; My records; My bills; Notifications; Account/link status; Contact clinic. A shared session persists across permitted screens. AI/chatbot menu absent in phase 1.</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profile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Basic information; Treatment and Payment; Images and Files; Appointments; Prescriptions. Care tasks in Basic share S60 identity; dossier rather than appointment is the treatment/finance grouping.</w:t>
            </w:r>
          </w:p>
        </w:tc>
      </w:tr>
    </w:tbl>
    <w:p>
      <w:pPr>
        <w:spacing w:after="20"/>
      </w:pPr>
    </w:p>
    <w:p>
      <w:pPr>
        <w:pStyle w:val="Heading1"/>
      </w:pPr>
      <w:r>
        <w:t>2 Screen catalog</w:t>
      </w:r>
    </w:p>
    <w:tbl>
      <w:tblPr>
        <w:tblW w:type="auto" w:w="0"/>
        <w:jc w:val="center"/>
        <w:tblLayout w:type="fixed"/>
        <w:tblLook w:firstColumn="1" w:firstRow="1" w:lastColumn="0" w:lastRow="0" w:noHBand="0" w:noVBand="1" w:val="04A0"/>
      </w:tblPr>
      <w:tblGrid>
        <w:gridCol w:w="624"/>
        <w:gridCol w:w="3288"/>
        <w:gridCol w:w="2438"/>
        <w:gridCol w:w="3515"/>
      </w:tblGrid>
      <w:tr>
        <w:trPr>
          <w:cantSplit/>
          <w:tblHeader/>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Screen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Surface and phase</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UC</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Sign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Registration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Recovery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Account Management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Search and Record</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UC-08, UC-09,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Profile and History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UC-08, UC-09, UC-10, UC-12, UC-13, UC-14, UC-15, UC-19, UC-38, UC-39,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Link Request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Link Verification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Weekly Working Schedule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UC-03, UC-47, 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Calendar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Availability Search and Booking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Detail and Exceptions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UC-06,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Mobile Home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UC-17,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My Appointments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Book Appointment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Detail and Change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UC-06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Today Reception and Waiting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UC-07, UC-24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Check In and Walk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UC-07, UC-04,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Visit Workspace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Documents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UC-11, UC-12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 Plan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 Activity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UC-14, UC-18, UC-40, 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Prescription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 up Instruction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 up Work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UC-24, UC-25,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Notification Center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Notification Preferences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Notification Failure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UC-24, UC-25,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Chatbot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Human Support Inbox and Patient Contact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and patient app with separate owned views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Service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UC-30, 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and Batch Overview</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UC-27, 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UC-28, 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Count and Adjustment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Quality Issue and Batch Disposition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Dispensing Treatment Use and Return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UC-22, UC-18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Bill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and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UC-20, UC-21, UC-23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Reports Dashboard and Viewer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UC-32, 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My Medical Records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My Invoices and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UC-19, UC-20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 Dossier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Laboratory Work List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Laboratory Order and Acceptance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and Supplier Catalog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Stock Ledger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UC-42, UC-43, 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Issue and Return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Count and Transfer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Operating Expenses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Employee Profiles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Supplier and Laboratory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Customer Groups and Promotions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Daily Close and Exports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Branches and Chairs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Settings and Reference Data</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Recurring and Internal Work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S60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Care Calendar and Task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S61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Publication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UC-55</w:t>
            </w:r>
          </w:p>
        </w:tc>
      </w:tr>
    </w:tbl>
    <w:p>
      <w:pPr>
        <w:spacing w:after="20"/>
      </w:pPr>
    </w:p>
    <w:p>
      <w:pPr>
        <w:pStyle w:val="Heading1"/>
      </w:pPr>
      <w:r>
        <w:t>3 Field and action specifications</w:t>
      </w:r>
    </w:p>
    <w:p>
      <w:pPr>
        <w:pStyle w:val="Heading2"/>
      </w:pPr>
      <w:r>
        <w:t>S01 Sign In</w:t>
      </w:r>
    </w:p>
    <w:p>
      <w:r>
        <w:t>Staff web and patient app | Phase 1 | UC-01</w:t>
      </w:r>
    </w:p>
    <w:p>
      <w:pPr>
        <w:keepNext/>
      </w:pPr>
      <w:r>
        <w:t>Actors and scope: Registered User.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Sign in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staff username or registered Public phone (10 Vietnamese digits); trim input. Password sign-in uses this identifier, not the unverified email. The Google button is a separate patient-app sign-in path.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masked password; show/hide is local only. Never log or return the secret.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Sign in and session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Submit once, display MSG09 for invalid/locked password credentials, route to authenticated account Home. Sign-out revokes the current session, clears private cached content and returns to S01. One shared session opens permitted patient screens; S07 is reached from Home without another sign-in.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Recovery and registration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S03 or patient S02. After sign-out revoke current session and clear private cached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First sign in credential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temporary credential opens a restricted new-password/confirmation form; validate policy, consume the initial credential, revoke old sessions and require a fresh sign-in before ordinary private screens.</w:t>
            </w:r>
          </w:p>
        </w:tc>
      </w:tr>
      <w:tr>
        <w:tc>
          <w:tcPr>
            <w:tcW w:type="dxa" w:w="2494"/>
          </w:tcPr>
          <w:p>
            <w:r>
              <w:t>6. Google sign-in on patient app</w:t>
            </w:r>
          </w:p>
        </w:tc>
        <w:tc>
          <w:tcPr>
            <w:tcW w:type="dxa" w:w="7370"/>
          </w:tcPr>
          <w:p>
            <w:r>
              <w:t>Android uses native Google sign-in; browser testing uses Google Identity Services. Server verifies the Google ID token signature, issuer, audience, expiry and verified email, then identifies the account by Google subject. First use creates an Active Public Guest account; repeat use returns to that account. If its email matches a phone/password account, keep two separate accounts with separate sessions and self links. No Google-to-local linking control exists.</w:t>
            </w:r>
          </w:p>
        </w:tc>
      </w:tr>
    </w:tbl>
    <w:p>
      <w:pPr>
        <w:spacing w:after="20"/>
      </w:pPr>
    </w:p>
    <w:p>
      <w:r>
        <w:t>Processing: UC-01 defines normal, alternative and exception paths. After commit, read back current IDs, version, status, totals and source links; use the shared screen states and message catalog.</w:t>
      </w:r>
    </w:p>
    <w:p>
      <w:pPr>
        <w:pStyle w:val="Heading2"/>
      </w:pPr>
      <w:r>
        <w:t>S02 Account Registration</w:t>
      </w:r>
    </w:p>
    <w:p>
      <w:r>
        <w:t>Patient app | Phase 1 | UC-33</w:t>
      </w:r>
    </w:p>
    <w:p>
      <w:pPr>
        <w:keepNext/>
      </w:pPr>
      <w:r>
        <w:t>Actors and scope: Guest registration applicant.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Full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1 to 160 characters; not proof of patient identity.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Phone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unique public sign-in phone; ten digits with 03/05/07/08/09 prefix. No OTP step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Email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valid contact up to 254 characters; local registration stores it unverified. Email may be shared by distinct Public accounts, including a Google-only account. Email equality never merges accounts or grants access. A separate verified channel is needed for self-service recovery.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Password and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matching values, baseline 12 to 256 characters with uppercase, lowercase, digit and symbol. API policy is the shared authority.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Register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 one Active Public account with Guest role, no session, Patient record, staff role or self link. Validate required name, phone, email, password and confirmation. Show MSG11 then open S01; duplicate phone gives MSG139. No registration OTP or real SMS/email delivery is claimed.</w:t>
            </w:r>
          </w:p>
        </w:tc>
      </w:tr>
    </w:tbl>
    <w:p>
      <w:pPr>
        <w:spacing w:after="20"/>
      </w:pPr>
    </w:p>
    <w:p>
      <w:r>
        <w:t>Processing: UC-33 defines normal, alternative and exception paths. After commit, read back current IDs, version, status, totals and source links; use the shared screen states and message catalog.</w:t>
      </w:r>
    </w:p>
    <w:p>
      <w:pPr>
        <w:pStyle w:val="Heading2"/>
      </w:pPr>
      <w:r>
        <w:t>S03 Account Recovery</w:t>
      </w:r>
    </w:p>
    <w:p>
      <w:r>
        <w:t>Staff web and patient app | Phase 1 | UC-02</w:t>
      </w:r>
    </w:p>
    <w:p>
      <w:pPr>
        <w:keepNext/>
      </w:pPr>
      <w:r>
        <w:t>Actors and scope: Registered User; Admin assisted reset variant.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existing username/phone; always return the same neutral request response.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Verified channel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One-use email reset link only to a previously verified address. Unverified/no channel directs to clinic-assisted identity review; do not send to a newly entered address.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Reset token and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Reset token expires after 15 minutes and succeeds once; maximum five failed validations. New password follows shared policy; successful reset revokes prior sessions and does not unlock account or verify patient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Assisted reset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 records in-person/approved identity verification and reason, issues one-use temporary credential to the verified person and requires change at first sign-in. Audit contains no secret.</w:t>
            </w:r>
          </w:p>
        </w:tc>
      </w:tr>
    </w:tbl>
    <w:p>
      <w:pPr>
        <w:spacing w:after="20"/>
      </w:pPr>
    </w:p>
    <w:p>
      <w:r>
        <w:t>Processing: UC-02 defines normal, alternative and exception paths. After commit, read back current IDs, version, status, totals and source links; use the shared screen states and message catalog.</w:t>
      </w:r>
    </w:p>
    <w:p>
      <w:pPr>
        <w:pStyle w:val="Heading2"/>
      </w:pPr>
      <w:r>
        <w:t>S04 User Account Management</w:t>
      </w:r>
    </w:p>
    <w:p>
      <w:r>
        <w:t>Staff web | Phase 1 | UC-31</w:t>
      </w:r>
    </w:p>
    <w:p>
      <w:pPr>
        <w:keepNext/>
      </w:pPr>
      <w:r>
        <w:t>Actors and scope: Admin.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initially blank; search by code, name, or contact channel, only among accounts the user may manage.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Role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All by default. Minimum statuses are Active or Locked; roles come from the current permission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Account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code, full name, contact details, roles, status, and last update; column sorting and pagination follow the common conventions.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Full name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Strings as in S02; required when creating staff accounts. Check duplicate contacts; do not automatically create a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Roles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Multi-select from staff roles that may be assigned. Do not infer inventory permissions from report permissions; validate permissions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Create staff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 creates Employee-linked account and a one-use initial credential through verified handover. Force password change before private work. No invitation is claimed without actual configured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Lock or unlock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changes according to the current status; confirm before saving. Does not delete the account or related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for locking, unlocking, or changing permissions; record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Recovery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initiates the authorized recovery process; does not replace Patient account link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Account audit log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actor, time, change type, and reason; contains no passwords or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Branch and action permissions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Assign staff roles plus branch scopes and optional Reception/Collections/Stock permission profiles under ClinicAssistant. Clinical decisions remain Dentist; Owner has explicit operational approval permissions, not automatic Admin/Assistant inheritance.</w:t>
            </w:r>
          </w:p>
        </w:tc>
      </w:tr>
    </w:tbl>
    <w:p>
      <w:pPr>
        <w:spacing w:after="20"/>
      </w:pPr>
    </w:p>
    <w:p>
      <w:r>
        <w:t>Processing: UC-31 defines normal, alternative and exception paths. After commit, read back current IDs, version, status, totals and source links; use the shared screen states and message catalog.</w:t>
      </w:r>
    </w:p>
    <w:p>
      <w:pPr>
        <w:pStyle w:val="Heading2"/>
      </w:pPr>
      <w:r>
        <w:t>S05 Patient Search and Record</w:t>
      </w:r>
    </w:p>
    <w:p>
      <w:r>
        <w:t>Staff web | Phase 1 | UC-08, UC-09, UC-38</w:t>
      </w:r>
    </w:p>
    <w:p>
      <w:pPr>
        <w:keepNext/>
      </w:pPr>
      <w:r>
        <w:t>Actors and scope: ClinicAssistant with patient administrative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initially blank; search by Patient code, full name, or phone number; do not enforce unique phone numbers.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Record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Patient code, name, date of birth if available, phone number, and last visit. Return only data within the authorized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Potential duplicate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Suggested records for comparison ; show supporting details such as name, date of birth, or contact; do not automatically conclude they represent the same person.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Patient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 from configured automatic sequence or authorized manual entry. A patient master can be created before check-in; code creation does not create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Full name and phone number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Full name of 1–100 characters; contact of up to 20 characters ; required under PT-02; shared contact details are allowed.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Date of birth and gender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must not be in the future ; gender follows the finalized catalog; optional, with no information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Address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0–255 characters ; optional; does not replace primary identity information.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relationship, and contact; required when a need for representation is identified; does not grant medical record access through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Save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check edit permissions and the latest version; audit administrative changes with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Open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S06 for the selected row; creating a new Patient leads to the S18 process, rather than creating one directly from search.</w:t>
            </w:r>
          </w:p>
        </w:tc>
      </w:tr>
    </w:tbl>
    <w:p>
      <w:pPr>
        <w:spacing w:after="20"/>
      </w:pPr>
    </w:p>
    <w:p>
      <w:r>
        <w:t>Processing: UC-08, UC-09, UC-38 defines normal, alternative and exception paths. After commit, read back current IDs, version, status, totals and source links; use the shared screen states and message catalog.</w:t>
      </w:r>
    </w:p>
    <w:p>
      <w:pPr>
        <w:pStyle w:val="Heading2"/>
      </w:pPr>
      <w:r>
        <w:t>S06 Patient Profile and History</w:t>
      </w:r>
    </w:p>
    <w:p>
      <w:r>
        <w:t>Staff web | Phase 1 | UC-08, UC-09, UC-10, UC-12, UC-13, UC-14, UC-15, UC-19, UC-38, UC-39, UC-53</w:t>
      </w:r>
    </w:p>
    <w:p>
      <w:pPr>
        <w:keepNext/>
      </w:pPr>
      <w:r>
        <w:t>Actors and scope: ClinicAssistant or Dentist with granted branch/content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banner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Code/name/birth date/contact and active branch; unknown values remain blank/Unknown. No inferred age from zero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Basic information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Identity, contacts, guardian, source, group, reason and medical-history summary. New/edit patient opens S05; care block uses the same tasks as S60.</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Treatment and Payment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dossiers with Open/Completed/Stopped and gross/net/allocated/due. Create/open S43; no one appointment equals one dossier assumption.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Images and Files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Albums and patient/visit/dossier-linked documents via S20. Avatar remains a separate purpose. No automatic copy between album and treatment images.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Appointments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Past/Upcoming/All, confirmation-to-attend and lifecycle separately; create/open S11/S12. Show source visit when checked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Prescriptions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Finalized and draft lists by right; create/copy/open S23. Copy requires rechecking exact medicine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Audit and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change/access history, no delete audit. Financial totals hidden without financial-read permission.</w:t>
            </w:r>
          </w:p>
        </w:tc>
      </w:tr>
    </w:tbl>
    <w:p>
      <w:pPr>
        <w:spacing w:after="20"/>
      </w:pPr>
    </w:p>
    <w:p>
      <w:r>
        <w:t>Processing: UC-08, UC-09, UC-10, UC-12, UC-13, UC-14, UC-15, UC-19, UC-38, UC-39, UC-53 defines normal, alternative and exception paths. After commit, read back current IDs, version, status, totals and source links; use the shared screen states and message catalog.</w:t>
      </w:r>
    </w:p>
    <w:p>
      <w:pPr>
        <w:pStyle w:val="Heading2"/>
      </w:pPr>
      <w:r>
        <w:t>S07 Account Link Request</w:t>
      </w:r>
    </w:p>
    <w:p>
      <w:r>
        <w:t>Patient app | Phase 1 | UC-36</w:t>
      </w:r>
    </w:p>
    <w:p>
      <w:pPr>
        <w:keepNext/>
      </w:pPr>
      <w:r>
        <w:t>Actors and scope: Authenticated Public account for self-link request.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Current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account code and verified contact; do not accept an arbitrary AccountId from the user.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Personal identity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date of birth if available, and Patient code if known; name is required, other fields depend on the verification approach. Do not expose a full Patient search to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Matching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 information or evidence under the clinic's process; 0–1,000 characters ; avoid collecting unnecessary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Confirm this is my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 unchecked by default; booking for a relative does not qualify for a self-record link request.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Send request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check for an existing link or a request being processed. Creates Pending without granting immediate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Link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Pending, Verified, Rejected, or Revoked; initially Not linked.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Verification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the time and reasons that may be disclosed; do not expose another Patient's information or internal notes.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Resubmit or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After rejection or revocation, open support or create a new request under the process; do not automatically change to Verified.</w:t>
            </w:r>
          </w:p>
        </w:tc>
      </w:tr>
    </w:tbl>
    <w:p>
      <w:pPr>
        <w:spacing w:after="20"/>
      </w:pPr>
    </w:p>
    <w:p>
      <w:r>
        <w:t>Processing: UC-36 defines normal, alternative and exception paths. After commit, read back current IDs, version, status, totals and source links; use the shared screen states and message catalog.</w:t>
      </w:r>
    </w:p>
    <w:p>
      <w:pPr>
        <w:pStyle w:val="Heading2"/>
      </w:pPr>
      <w:r>
        <w:t>S08 Link Verification Queue</w:t>
      </w:r>
    </w:p>
    <w:p>
      <w:r>
        <w:t>Staff web | Phase 1 | UC-36</w:t>
      </w:r>
    </w:p>
    <w:p>
      <w:pPr>
        <w:keepNext/>
      </w:pPr>
      <w:r>
        <w:t>Actors and scope: ClinicAssistant with link-verification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Status and submission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 by Pending, Verified, Rejected, Revoked, or All; default Pending; valid date range.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search accounts or requests within the processing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Request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 code, account, time, status, and handler; click a row to open the comparison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Account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verified contact and self-declared information; not the sole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Patient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Permission-limited lookup; select the requester's own Patient record and show its code and identifying details for checking.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Comparison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1–1,000 characters ; record the verification method or evidence, reviewer,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Link conflict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warn if the account or Patient already has an active link; block duplicate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Decision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for rejection or revocation; distinguish internal notes from notification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Verify or Reject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for a Pending request; confirm the correct record before saving; recheck the latest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Revoke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for Verified; requires confirmation and a reason; changes to Revoked and retains decision history.</w:t>
            </w:r>
          </w:p>
        </w:tc>
      </w:tr>
    </w:tbl>
    <w:p>
      <w:pPr>
        <w:spacing w:after="20"/>
      </w:pPr>
    </w:p>
    <w:p>
      <w:r>
        <w:t>Processing: UC-36 defines normal, alternative and exception paths. After commit, read back current IDs, version, status, totals and source links; use the shared screen states and message catalog.</w:t>
      </w:r>
    </w:p>
    <w:p>
      <w:pPr>
        <w:pStyle w:val="Heading2"/>
      </w:pPr>
      <w:r>
        <w:t>S09 Weekly Working Schedule</w:t>
      </w:r>
    </w:p>
    <w:p>
      <w:r>
        <w:t>Staff web | Phase 1 | UC-03, UC-47, UC-50</w:t>
      </w:r>
    </w:p>
    <w:p>
      <w:pPr>
        <w:keepNext/>
      </w:pPr>
      <w:r>
        <w:t>Actors and scope: Dentist for own schedule; explicitly authorized schedule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code from the session; defaults to self; another dentist's schedule cannot be edited without explicit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Applicable week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Week start date and a seven-day range; defaults to the current week; the calendar displays clinic local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Weekly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Seven days with working periods, breaks, and blocks; includes a legend; dragging and panel editing use the same validation.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Working day and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Day within the applicable week; start time must precede end time; multiple nonoverlapping periods per day.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Breaks or blocks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periods within the corresponding day, excluded from slots; block reasons up to 500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Preview slots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public 30/60-minute or staff duration on a 15-minute grid; 60 minutes reserves four consecutive units with the same assigned resources.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appointment code, time, attendee, and status; block publication while any appointment remains invalidated; direct staff to S12 for resolution.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Save and publish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validates the entire week and latest version. Publish only when valid; record the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Discard changes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discards unsaved changes; does not cancel booked appointments or a published week.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Branch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Work intervals belong to one branch; chairs and breaks constrain availability. Cannot invalidate future booked work without resolving it first.</w:t>
            </w:r>
          </w:p>
        </w:tc>
      </w:tr>
    </w:tbl>
    <w:p>
      <w:pPr>
        <w:spacing w:after="20"/>
      </w:pPr>
    </w:p>
    <w:p>
      <w:r>
        <w:t>Processing: UC-03, UC-47, UC-50 defines normal, alternative and exception paths. After commit, read back current IDs, version, status, totals and source links; use the shared screen states and message catalog.</w:t>
      </w:r>
    </w:p>
    <w:p>
      <w:pPr>
        <w:pStyle w:val="Heading2"/>
      </w:pPr>
      <w:r>
        <w:t>S10 Appointment Calendar</w:t>
      </w:r>
    </w:p>
    <w:p>
      <w:r>
        <w:t>Staff web | Phase 1 | UC-05, UC-52</w:t>
      </w:r>
    </w:p>
    <w:p>
      <w:pPr>
        <w:keepNext/>
      </w:pPr>
      <w:r>
        <w:t>Actors and scope: ClinicAssistant; Dentist within assigned calendar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Day or week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Selector; defaults to today in Asia/Ho_Chi_Minh; Previous, Next, and Today buttons.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 listing dentists whose schedules may be viewed; defaults to self for Dentist; filters do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 Confirmed, Checked-in, Completed, Cancelled, No-show; defaults to appointments currently relevant to the selected date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Display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Day or Week; defaults to Day ; retain the choice during the session.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Time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15-minute reservation units; show work intervals, breaks, chair/staff occupancy and planned end. Public suggestions may group starts by 30 minutes.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time, attendee, source, and status according to permissions; do not show diagnoses on shared calendar cards.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Available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Bookable periods according to duration, dentist, and chair; click to open S11 with prefilled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Click an appointment to open S12; Dentists only receive actions allowed by their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Assistant button that opens S11; refresh the grid after success; do not create an approval-pending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Series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or internal entries use distinct labels; open S59 for recurrence. Internal entries block staff time but create no patient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Overrun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actual start and revised expected finish for an InProgress visit; flag affected later bookings. Staff contacts each affected patient; no silent reschedule/no-show of checked-in patients.</w:t>
            </w:r>
          </w:p>
        </w:tc>
      </w:tr>
    </w:tbl>
    <w:p>
      <w:pPr>
        <w:spacing w:after="20"/>
      </w:pPr>
    </w:p>
    <w:p>
      <w:r>
        <w:t>Processing: UC-05, UC-52 defines normal, alternative and exception paths. After commit, read back current IDs, version, status, totals and source links; use the shared screen states and message catalog.</w:t>
      </w:r>
    </w:p>
    <w:p>
      <w:pPr>
        <w:pStyle w:val="Heading2"/>
      </w:pPr>
      <w:r>
        <w:t>S11 Availability Search and Booking</w:t>
      </w:r>
    </w:p>
    <w:p>
      <w:r>
        <w:t>Staff web | Phase 1 | UC-04</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Appointment type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Standard, Walk-in, or Follow-up ; source: phone, Zalo, Facebook, in person, or app; record the source only, without automatically integrating these channels.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from the active catalog; Examination and consultation defaults to 30 minutes; free-text reason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 30/60 from catalog or follow-up; staff 15 to 480 minutes in multiples of 15. Show planned start/end and reject conflicts for the whole interval.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Dentist and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specific dentist or search by time; do not suggest slots outside working hours, during breaks, or exceeding chair capacity.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Slot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Start time, end time, dentist, and duration; select exactly one slot; recheck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Full name of 1–100 characters and valid contact ; required; separate from the attendee and PatientId.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Patient attending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Full name required; minimum identity details under the process, date of birth if available; Self or Relative; PatientId optional if the correct person has been identified.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Follow-up instruction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valid instruction for the correct Patient when the type is Follow-up; at most one active appointment per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Exception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when staff book closer to the appointment than the public limit permits.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summarize attendee, dentist, and time. Success returns a Confirmed code; resubmitting the same operation does not create a second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Staff duration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Choose an eligible chair; staff duration is 15 to 480 minutes in multiples of 15. Public duration remains catalog 30/60. Display end time and every conflict before save.</w:t>
            </w:r>
          </w:p>
        </w:tc>
      </w:tr>
    </w:tbl>
    <w:p>
      <w:pPr>
        <w:spacing w:after="20"/>
      </w:pPr>
    </w:p>
    <w:p>
      <w:r>
        <w:t>Processing: UC-04 defines normal, alternative and exception paths. After commit, read back current IDs, version, status, totals and source links; use the shared screen states and message catalog.</w:t>
      </w:r>
    </w:p>
    <w:p>
      <w:pPr>
        <w:pStyle w:val="Heading2"/>
      </w:pPr>
      <w:r>
        <w:t>S12 Appointment Detail and Exceptions</w:t>
      </w:r>
    </w:p>
    <w:p>
      <w:r>
        <w:t>Staff web | Phase 1 | UC-05, UC-06, UC-52</w:t>
      </w:r>
    </w:p>
    <w:p>
      <w:pPr>
        <w:keepNext/>
      </w:pPr>
      <w:r>
        <w:t>Actors and scope: ClinicAssistant; Dentist within granted action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code and lifecycle Confirmed/CheckedIn/InProgress/Completed/Cancelled/NoShow. No pending approval state; attendance confirmation is separate.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Two separate groups; PatientId exists only when the correct person is identified; contact details follow support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Start/end, staff duration, main/assistant and chair, branch and source; changes only through valid unstarted scheduling 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Arrival time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after check-in; linked Visit; do not create visits by directly editing fields.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Selection panel as in S11; used only for eligible rescheduling. Validate atomically against the current appointment and latest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for rescheduling, cancellation, or disruption handling; record the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Reschedule or cancel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according to status and permissions; process immediately when valid. Block actions on started or checked-in appointments unless a separate process exists.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Late arrival or No-show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reception eligibility and callback results; rebooking creates a new record linked to the original No-show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When a dentist reduces working hours, show the proposed change; staff contact patients and resolve appointments before updating working hours.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Processing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appointment versions, reasons, actors, times, and notifications; do not delete old appointments or overwrite No-show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Attendance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Independent ConfirmedToAttend flag, actor/time; changing it never checks in or completes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Visit and lifecycle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CheckedIn, InProgress, Completed, Cancelled, NoShow. Clinical completion controls patient appointment completion; no-show only before check-in. Cancel keeps history; no hard delete.</w:t>
            </w:r>
          </w:p>
        </w:tc>
      </w:tr>
    </w:tbl>
    <w:p>
      <w:pPr>
        <w:spacing w:after="20"/>
      </w:pPr>
    </w:p>
    <w:p>
      <w:r>
        <w:t>Processing: UC-05, UC-06, UC-52 defines normal, alternative and exception paths. After commit, read back current IDs, version, status, totals and source links; use the shared screen states and message catalog.</w:t>
      </w:r>
    </w:p>
    <w:p>
      <w:pPr>
        <w:pStyle w:val="Heading2"/>
      </w:pPr>
      <w:r>
        <w:t>S13 Mobile Home</w:t>
      </w:r>
    </w:p>
    <w:p>
      <w:r>
        <w:t>Patient app | Phase 1 | UC-05, UC-17, UC-34</w:t>
      </w:r>
    </w:p>
    <w:p>
      <w:pPr>
        <w:keepNext/>
      </w:pPr>
      <w:r>
        <w:t>Actors and scope: Authenticated Public account; Patient with Verified self link for private cards.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Account and link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Display name, account status, and link status; read-only from the session; the link button opens S07.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Upcoming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Cards showing time, dentist, attendee, and status; sourced from account bookings and authorized own appointments; open S16.</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Follow-up to 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Card with instruction, date range, duration, and overdue flag; only for a Verified self-record link; opens S15 with prefilled criteria.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Unread notifications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count authorized notifications; opens S26; a sent push is not treated as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S15; Guests do not have to sign in to book.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Medical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S41; without Verified, show linking guidance rather than a PatientId selector.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Invoices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S42 for the patient's own invoices; third-party payers use separately issued restricted payment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human support S30 or published phone contact; never route to phase 2 chatbot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App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Home, Appointments, Notifications, and Account ; consistent positions and retained selected tab.</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Home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My appointments, Book, Link status, My records, My bills, Notifications and Contact clinic. Hide AI/chatbot entry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Access explanation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Unlinked users can manage own booking requests. Clinical/bill cards explain required link and open S07 without asking for a second sign-in.</w:t>
            </w:r>
          </w:p>
        </w:tc>
      </w:tr>
    </w:tbl>
    <w:p>
      <w:pPr>
        <w:spacing w:after="20"/>
      </w:pPr>
    </w:p>
    <w:p>
      <w:r>
        <w:t>Processing: UC-05, UC-17, UC-34 defines normal, alternative and exception paths. After commit, read back current IDs, version, status, totals and source links; use the shared screen states and message catalog.</w:t>
      </w:r>
    </w:p>
    <w:p>
      <w:pPr>
        <w:pStyle w:val="Heading2"/>
      </w:pPr>
      <w:r>
        <w:t>S14 My Appointments</w:t>
      </w:r>
    </w:p>
    <w:p>
      <w:r>
        <w:t>Patient app | Phase 1 | UC-05</w:t>
      </w:r>
    </w:p>
    <w:p>
      <w:pPr>
        <w:keepNext/>
      </w:pPr>
      <w:r>
        <w:t>Actors and scope: Authenticated booking owner;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Time group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Upcoming or History; defaults to Upcoming ; clinic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 or an official appointment status; defaults to All; filter within the authorized dataset.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start date must not follow end date; does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Viewing permission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Label: Appointments I booked or My own appointments; read-only; the booker's account does not grant access to clinical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date, time, dentist, attendee, and status; minimum details sufficient to identify the booking; no clinical conclusions.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S16 and recheck permissions for each appointment code; do not trust URL parameters.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S15; return to the list and refresh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Empty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No appointments in this scope; add linking guidance if the account is not Verified.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Load more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Pagination ; loading must not duplicate bookings; require sign-in again if the session expires.</w:t>
            </w:r>
          </w:p>
        </w:tc>
      </w:tr>
    </w:tbl>
    <w:p>
      <w:pPr>
        <w:spacing w:after="20"/>
      </w:pPr>
    </w:p>
    <w:p>
      <w:r>
        <w:t>Processing: UC-05 defines normal, alternative and exception paths. After commit, read back current IDs, version, status, totals and source links; use the shared screen states and message catalog.</w:t>
      </w:r>
    </w:p>
    <w:p>
      <w:pPr>
        <w:pStyle w:val="Heading2"/>
      </w:pPr>
      <w:r>
        <w:t>S15 Book Appointment</w:t>
      </w:r>
    </w:p>
    <w:p>
      <w:r>
        <w:t>Patient app | Phase 1 | UC-04</w:t>
      </w:r>
    </w:p>
    <w:p>
      <w:pPr>
        <w:keepNext/>
      </w:pPr>
      <w:r>
        <w:t>Actors and scope: Guest or Patient for permitted public booking.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Self or Relative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choice; defaults to Self ; Relative opens a separate attendee group and does not grant access to their medical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from the public catalog; defaults to Examination and consultation, 30 minutes; additional text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Dentist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dentist or time range; show public data without displaying other bookers' 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Duration and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30 or 60 minutes from configuration; select only valid periods with sufficient duration at least 60 minutes in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Booker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of 1–100 characters and a valid contact channel ; required; prefill from the account if available and allow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Attendee and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required; date of birth or minimum information under the process; do not require PatientId for a first-time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Own follow-up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when Verified and the instruction remains valid; retain the required duration and dentist; do not accept a relative's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Confirmation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Attendee, dentist, time, duration, and contact; read-only from current selections; the user confirms before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block duplicate submission. Success displays a Confirmed code; do not create a status awaiting staff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Slot no longer available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Business notification; retain user-entered data and request reselection; do not create a failed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Booking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Branch/dentist/chair allocation, date/start/end, public service duration, separate booker and attendee. Relative booking shows that clinical records are not shared.</w:t>
            </w:r>
          </w:p>
        </w:tc>
      </w:tr>
    </w:tbl>
    <w:p>
      <w:pPr>
        <w:spacing w:after="20"/>
      </w:pPr>
    </w:p>
    <w:p>
      <w:r>
        <w:t>Processing: UC-04 defines normal, alternative and exception paths. After commit, read back current IDs, version, status, totals and source links; use the shared screen states and message catalog.</w:t>
      </w:r>
    </w:p>
    <w:p>
      <w:pPr>
        <w:pStyle w:val="Heading2"/>
      </w:pPr>
      <w:r>
        <w:t>S16 Appointment Detail and Change</w:t>
      </w:r>
    </w:p>
    <w:p>
      <w:r>
        <w:t>Patient app | Phase 1 | UC-05, UC-06</w:t>
      </w:r>
    </w:p>
    <w:p>
      <w:pPr>
        <w:keepNext/>
      </w:pPr>
      <w:r>
        <w:t>Actors and scope: Owned booking requester or verified self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Appointment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minimum data according to permissions; do not allow PatientId changes to access another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Attendee and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Two groups; a person booking for someone else may view only their own bookings, not the relative's records or finances.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Date,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Local time, duration, and dentist; display the original time until rescheduling succeeds.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Self-service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remaining time and reasons for ineligibility; the server reassesses on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Select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a valid list under S15; duration cannot be entered arbitrarily; retain the follow-up link when rescheduling.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for rescheduling, cancellation, or support requests; push notifications must not contain diagnoses.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Confirm rescheduling or cancellation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with a confirmation step; check the current status. Errors preserve the original booking; success updates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Request staff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when outside the deadline; creates Pending without automatically cancelling or reserving a new slot; state that the current appointment remains 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Request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 Resolved, Rejected, Withdrawn; read-only from authorized requests; withdrawing a request does not change the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approved support channels and configured reception hours; do not promise immediate handling outside working hours.</w:t>
            </w:r>
          </w:p>
        </w:tc>
      </w:tr>
    </w:tbl>
    <w:p>
      <w:pPr>
        <w:spacing w:after="20"/>
      </w:pPr>
    </w:p>
    <w:p>
      <w:r>
        <w:t>Processing: UC-05, UC-06 defines normal, alternative and exception paths. After commit, read back current IDs, version, status, totals and source links; use the shared screen states and message catalog.</w:t>
      </w:r>
    </w:p>
    <w:p>
      <w:pPr>
        <w:pStyle w:val="Heading2"/>
      </w:pPr>
      <w:r>
        <w:t>S17 Today Reception and Waiting Queue</w:t>
      </w:r>
    </w:p>
    <w:p>
      <w:r>
        <w:t>Staff web | Phase 1 | UC-05, UC-07, UC-24</w:t>
      </w:r>
    </w:p>
    <w:p>
      <w:pPr>
        <w:keepNext/>
      </w:pPr>
      <w:r>
        <w:t>Actors and scope: ClinicAssistant for reception actions; assigned Dentist for queue reading.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Defaults to today in clinic time; other dates may be viewed according to permissions; use Today in the heading only when the selected date is the current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Dentist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defaults to all authorized data; distinguish Appointment and Visit statuses.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Find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search name, appointment code, or Patient code within the selected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Appointments not checked 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code, time, attendee, booker, dentist, and status; Confirmed rows open S18.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Waiting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Patient, appointment time, arrival time, dentist, and Visit status: Waiting, In progress, Completed, 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Waiting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minutes calculated from actual arrival time ; update the display; does not replace clinical priority.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No-show eligible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from AP-16 conditions; do not overwrite appointments that have just been checked in; view callback tasks in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Check-in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S18 for Confirmed appointments; does not bypass verification of the actual attendee.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Walk-in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first opens S11 to find an available period; appointments on other dates cannot enter the current queue.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Adjust queue order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Assistant action with a reason; clinical priority records the deciding dentist; do not silently edit appointment times.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One visit per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Refresh current state on arrival; repeat check-in opens the existing visit. Attendance confirmation does not create the queue entry.</w:t>
            </w:r>
          </w:p>
        </w:tc>
      </w:tr>
    </w:tbl>
    <w:p>
      <w:pPr>
        <w:spacing w:after="20"/>
      </w:pPr>
    </w:p>
    <w:p>
      <w:r>
        <w:t>Processing: UC-05, UC-07, UC-24 defines normal, alternative and exception paths. After commit, read back current IDs, version, status, totals and source links; use the shared screen states and message catalog.</w:t>
      </w:r>
    </w:p>
    <w:p>
      <w:pPr>
        <w:pStyle w:val="Heading2"/>
      </w:pPr>
      <w:r>
        <w:t>S18 Check In and Walk In</w:t>
      </w:r>
    </w:p>
    <w:p>
      <w:r>
        <w:t>Staff web | Phase 1 | UC-07, UC-04, UC-38</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or prefill a Confirmed code; show dentist, time, and expected attendee; validate status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booking details and an actual-identity verification group; the actual attendee must be checked before linking the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Actual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and phone required; date of birth, gender, and address if available; same limits as S05.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Find existing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Look up code, name, or contact; display date of birth for comparison; a shared phone number must not automatically select a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Verified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exactly one existing record or Create at first check-in; warn about potential duplicates before creation.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relationship, and contact when representation is needed; do not grant app access to the guardian.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Actual arrival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Datetime; defaults to now; for retrospective entry, store actual and entry times separately with a reason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Confirm check-in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after comparison; one operation links the Patient, changes to Checked-in, and creates one Waiting Visit and one queue row.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Reception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Patient code, Visit code, and arrival time; links to S06 or S17.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No appointment or invalid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Message and guidance to S11/S12; do not create a Visit for another day's booking or an invalid slot.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Patient creation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S05/UC-38 may create patient master before attendance. Check-in still requires same-day eligible appointment and creates the first actual visit; no self link is approved by creation.</w:t>
            </w:r>
          </w:p>
        </w:tc>
      </w:tr>
    </w:tbl>
    <w:p>
      <w:pPr>
        <w:spacing w:after="20"/>
      </w:pPr>
    </w:p>
    <w:p>
      <w:r>
        <w:t>Processing: UC-07, UC-04, UC-38 defines normal, alternative and exception paths. After commit, read back current IDs, version, status, totals and source links; use the shared screen states and message catalog.</w:t>
      </w:r>
    </w:p>
    <w:p>
      <w:pPr>
        <w:pStyle w:val="Heading2"/>
      </w:pPr>
      <w:r>
        <w:t>S19 Clinical Visit Workspace</w:t>
      </w:r>
    </w:p>
    <w:p>
      <w:r>
        <w:t>Staff web | Phase 1 | UC-10</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name, date of birth, dentist, and reception time; read-only and always visible; URL edits must not change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Medical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History, allergies, current medications, and Unknown or None states; the dentist rechecks before management.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Reason and symptoms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Long string of up to 4,000 characters ; use the booking reason as a suggestion and have the dentist verify actual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Tooth or examination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tooth, multiple teeth, a jaw region, or the whole jaw; selection follows the finalized dental chart; notes up to 4,000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Conclusions and management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Dentist-entered content up to 4,000 characters per item ; conclusions are not automatically taken from AI. Required before completion under the finalized clinical form.</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Imaging or referral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Manual referral note and uploaded result if available; no structured external test/PACS workflow is implied.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Source image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Ready manual image/document for the same patient/visit; dentist reviews original and records a manual clinical conclusion. No phase 1 analysis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Save or complete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Save a draft; completion is confirmed by the dentist. After completion, update Visit and Appointment to Completed; additions must retain the old version, reason,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Phase 1 imaging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 images and manual clinical conclusions only. UC-16 is phase 2 and cannot block visit completion.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Dossier and actual timing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an Open dossier if work is performed; record actual start/end and expected-finish update. Completing visit completes its patient appointment, not the dossier/bill.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Release patient content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and publish finalized content through S61; drafts/internal notes are never sent to patient app.</w:t>
            </w:r>
          </w:p>
        </w:tc>
      </w:tr>
    </w:tbl>
    <w:p>
      <w:pPr>
        <w:spacing w:after="20"/>
      </w:pPr>
    </w:p>
    <w:p>
      <w:r>
        <w:t>Processing: UC-10 defines normal, alternative and exception paths. After commit, read back current IDs, version, status, totals and source links; use the shared screen states and message catalog.</w:t>
      </w:r>
    </w:p>
    <w:p>
      <w:pPr>
        <w:pStyle w:val="Heading2"/>
      </w:pPr>
      <w:r>
        <w:t>S20 Clinical Documents</w:t>
      </w:r>
    </w:p>
    <w:p>
      <w:r>
        <w:t>Staff web | Phase 1 | UC-11, UC-12</w:t>
      </w:r>
    </w:p>
    <w:p>
      <w:pPr>
        <w:keepNext/>
      </w:pPr>
      <w:r>
        <w:t>Actors and scope: ClinicAssistant for upload; Dentist for review/publication.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code and identity; required before document access; changes to PatientId must not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Visit or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The selected code must belong to the current Patient, depending on document type; do not link another person's Visit or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Document type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for radiographs, images, results, consent forms, or other ;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Document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type, context, date, uploader, and Patient-visible scope; click to open the viewer or download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 to 10 files per batch, maximum 20 MB each, JPEG/PNG/PDF only; validate content signature and scan before Ready. DICOM/PACS support is not enabled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Description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0–1,000 characters ; describe purpose and source; avoid unnecessary identifying data in filenames.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Patient-visible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defaults to No ; publish only for the correct record, a completed Visit, and a scope confirmed by an authorized person.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Upload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checks type, size, identity links, and permissions; failed files must not appear as successful uploads.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View or download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check permissions each time; locked accounts or Revoked links reject new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Document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actor, time, PACS or manual source, context, and changes; do not delete the audit trail of documents used as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Upload contract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 to 10 files per batch, 20 MB each, allow JPEG/PNG/PDF only in phase 1. Verify content signature, scan before Ready, reject executable/mismatched files. Pending/rejected files are not published.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Album and source links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Each file has patient, branch, purpose, optional visit/dossier, content hash and version; one master file can be referenced without copying private URLs.</w:t>
            </w:r>
          </w:p>
        </w:tc>
      </w:tr>
    </w:tbl>
    <w:p>
      <w:pPr>
        <w:spacing w:after="20"/>
      </w:pPr>
    </w:p>
    <w:p>
      <w:r>
        <w:t>Processing: UC-11, UC-12 defines normal, alternative and exception paths. After commit, read back current IDs, version, status, totals and source links; use the shared screen states and message catalog.</w:t>
      </w:r>
    </w:p>
    <w:p>
      <w:pPr>
        <w:pStyle w:val="Heading2"/>
      </w:pPr>
      <w:r>
        <w:t>S21 Treatment Plan</w:t>
      </w:r>
    </w:p>
    <w:p>
      <w:r>
        <w:t>Staff web | Phase 1 | UC-13</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required from context; system-generated PlanId is read-only; source visit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Goals and options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1–4,000 characters ; goals, advice, and options; initially blank for a new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Treatment items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services, teeth or regions, units, quantities, and planned sequence; service codes reference the active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Estimated timing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or date range; start date must not follow end date; does not automatically create bookings.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Agreed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VND amount; saved per item or package; retain unit and price snapshots without updating to new catalog prices.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Patient decision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Agreed, Refused or Deferred per item; Proposed means no final decision yet. Record time/counseling and consent evidence; unagreed work cannot be performed.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Consent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file linked to the correct Patient and Plan; managed in S20; a file alone does not replace the decision.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Plan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Item state Proposed/Agreed/Refused/Deferred/InProgress/Completed/Stopped/Cancelled. Overall dossier state is separate; actual quantities determine item progress.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Change or discontinue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string of 1–1,000 characters ; retain the old option, additional costs, decision, and time; do not delete a Plan with performed activities.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Save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check permissions and version; proposed items alone do not create a payment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Dossier and readiness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dossier; plan item has optional prerequisite checklist, decision/time and agreed price version. Checklist is manually assessed by dentist, not an external testing workflow.</w:t>
            </w:r>
          </w:p>
        </w:tc>
      </w:tr>
    </w:tbl>
    <w:p>
      <w:pPr>
        <w:spacing w:after="20"/>
      </w:pPr>
    </w:p>
    <w:p>
      <w:r>
        <w:t>Processing: UC-13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S22 Treatment Activity</w:t>
      </w:r>
    </w:p>
    <w:p>
      <w:r>
        <w:t>Staff web | Phase 1 | UC-14, UC-18, UC-40, UC-43</w:t>
      </w:r>
    </w:p>
    <w:p>
      <w:pPr>
        <w:keepNext/>
      </w:pPr>
      <w:r>
        <w:t>Actors and scope: Dentist for clinical performance; authorized ClinicAssistant only in linked stock-entry panels.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from the workspace; read-only; do not select another Patient's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Plan or package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select a plan belonging to the Patient; may be blank for simple cases. Package items must have a package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Performed services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services and describe actual work; do not automatically copy all proposed items into performed services.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Teeth regions and quantities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Regions follow the finalized chart; quantity greater than 0 in units of session, tooth, jaw, or package; validate precision appropriate to the unit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Price and charging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Agreed price from the Plan or performed session; nonnegative VND; record included in package, separately charged, or free; do not charge the package twice.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Treatment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up to 4,000 characters ; performer and time; clinical content confirmed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Item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This actual activity is Draft until confirmed by dentist, then Posted; amendments retain prior version and linked charge correction. Source plan-item state is derived from actual performed quantity.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Medicines actually used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Link batch documents, quantities, and charging modes in S37; only actual use reduces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Next steps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up to 2,000 characters ; if a return visit is needed, create an instruction in S24 rather than an isolated note.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Record activity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saves performance and outcomes; prevents duplicate charging sources and retains important change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Amount calculation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Unit price and quantity are separate inputs. Gross equals quantity times snapshot unit price. Discount/tax/net and charge basis are explicit; total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Linked operations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 S45, material issue S49 and medicine use S37 are explicit actions linked to the saved activity. Repeated clicks return the existing result.</w:t>
            </w:r>
          </w:p>
        </w:tc>
      </w:tr>
    </w:tbl>
    <w:p>
      <w:pPr>
        <w:spacing w:after="20"/>
      </w:pPr>
    </w:p>
    <w:p>
      <w:r>
        <w:t>Processing: UC-14, UC-18, UC-40,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S23 Prescription Editor</w:t>
      </w:r>
    </w:p>
    <w:p>
      <w:r>
        <w:t>Staff web | Phase 1 | UC-15</w:t>
      </w:r>
    </w:p>
    <w:p>
      <w:pPr>
        <w:keepNext/>
      </w:pPr>
      <w:r>
        <w:t>Actors and scope: Dentist for editing/finalization; ClinicAssistant for finalized printing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from the visit; read-only; show allergies and history to be checked.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Prescription template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from authorized templates; creates an editable copy, not automatically applied to every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code, name, active ingredient, strength, and dosage form; identify the correct medicine and do not substitute a similarly named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Dose and route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Dose, route, frequency, and duration; strings up to 500 characters per instruction ; do not infer inventory quantities from doses.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Prescribed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Greater than 0 in the prescribing unit; check conversion when dispensed at the clinic; inventory base quantities use whole stock units.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Purchase or dispensing 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 clinic or Purchase elsewhere; this instruction does not mean dispensing has occurred.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Care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0–4,000 characters ; saved with the prescription version; follow-up managed separately in S24.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Save draft or complete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buttons; completion retains a snapshot of medicine content and instructions; only completed prescriptions are eligible for dispensing.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Supplement or edit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of 1–1,000 characters ; retain the prior version, actor, time, and dispensing events referencing the correct prescription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Print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for completed prescriptions; assistants may print according to permissions; does not create additional stock issues or invoices.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Dossier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source visit; optional dossier. Copy creates a new Draft, and exact medicine ID/name/strength must be visible before finalization.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National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Internal save/print is available. No active Send national prescription control until a separate provider/credential/API contract is approved.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13. Clinic charge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For medicine to be charged by clinic, dentist selects/creates an Open dossier of this patient/branch before finalizing. Outside-purchase prescription can have no dossier.</w:t>
            </w:r>
          </w:p>
        </w:tc>
      </w:tr>
    </w:tbl>
    <w:p>
      <w:pPr>
        <w:spacing w:after="20"/>
      </w:pPr>
    </w:p>
    <w:p>
      <w:r>
        <w:t>Processing: UC-15 defines normal, alternative and exception paths. After commit, read back current IDs, version, status, totals and source links; use the shared screen states and message catalog.</w:t>
      </w:r>
    </w:p>
    <w:p>
      <w:pPr>
        <w:pStyle w:val="Heading2"/>
      </w:pPr>
      <w:r>
        <w:t>S24 Follow up Instruction</w:t>
      </w:r>
    </w:p>
    <w:p>
      <w:r>
        <w:t>Staff web | Phase 1 | UC-17</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source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and for the same Patient; read-only from the visit; instruction code generated by the system.</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Reason and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1–2,000 characters for the reason and 0–4,000 for instructions ; entered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Return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Target date or start/end dates; start must not follow end; changes to deadlines must be audited.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duration; public bookable 30/60 or staff-only longer 15-minute units. It finds eligible slots but never assigns a time automatically.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Responsible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Specific requirement or finalized dentist criteria; defaults to the instructing dentist ; do not automatically change dentists when slots are unavailable.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Instruction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Needs booking, Booked, Completed, Cancelled, Superseded; read-only or actions according to valid states.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Overdue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Computed from the planned end date and incomplete status; do not replace the status with Overdue.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Related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Current booking code and history; rescheduling retains the link; do not delete links to cancelled or missed appointments.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Create or update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button; save actor, time, and version; without a selected time, retain Needs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Complete cancel or supersede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actions, with a reason for cancellation or replacement; Completed after a suitable follow-up visit; Cancelled/Superseded stops reminders.</w:t>
            </w:r>
          </w:p>
        </w:tc>
      </w:tr>
    </w:tbl>
    <w:p>
      <w:pPr>
        <w:spacing w:after="20"/>
      </w:pPr>
    </w:p>
    <w:p>
      <w:r>
        <w:t>Processing: UC-17 defines normal, alternative and exception paths. After commit, read back current IDs, version, status, totals and source links; use the shared screen states and message catalog.</w:t>
      </w:r>
    </w:p>
    <w:p>
      <w:pPr>
        <w:pStyle w:val="Heading2"/>
      </w:pPr>
      <w:r>
        <w:t>S25 Follow up Work Queue</w:t>
      </w:r>
    </w:p>
    <w:p>
      <w:r>
        <w:t>Staff web | Phase 1 | UC-24, UC-25, UC-53</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Task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No-show, Needs booking, Overdue, or Unable to send; defaults to unhandled tasks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Deadline and assignee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range, status, and assigned Clinic Assistant ; assignment does not grant clinical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Contact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contact channel, monitoring reason, deadline, source appointment or instruction, and latest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Source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No-show Appointment or Follow-up instruction; do not overwrite the old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 contacted, No answer, Contacted, Rebooked or No longer interested; default Not contacted. Rebooked requires a saved new appointment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Call notes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0–1,000 characters ; record actor, time, and necessary content; does not decide treatment changes.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Next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datetime ; not a clinical appointment and does not automatically mark the instruction Booked.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S11 with source criteria; record the link and New appointment booked only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Confirm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saves each contact attempt; prevents duplicates from the same operation; sending reminders does not automatically mark the instruction Completed.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Contact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calls, actors, times, and related bookings; retain an audit trail even for unanswered calls.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Manual care task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S60 for manual care; follow-up instruction, appointment and care task retain separate IDs/statuses.</w:t>
            </w:r>
          </w:p>
        </w:tc>
      </w:tr>
    </w:tbl>
    <w:p>
      <w:pPr>
        <w:spacing w:after="20"/>
      </w:pPr>
    </w:p>
    <w:p>
      <w:r>
        <w:t>Processing: UC-24, UC-25, UC-53 defines normal, alternative and exception paths. After commit, read back current IDs, version, status, totals and source links; use the shared screen states and message catalog.</w:t>
      </w:r>
    </w:p>
    <w:p>
      <w:pPr>
        <w:pStyle w:val="Heading2"/>
      </w:pPr>
      <w:r>
        <w:t>S26 Notification Center</w:t>
      </w:r>
    </w:p>
    <w:p>
      <w:r>
        <w:t>Patient app | Phase 1 | UC-34</w:t>
      </w:r>
    </w:p>
    <w:p>
      <w:pPr>
        <w:keepNext/>
      </w:pPr>
      <w:r>
        <w:t>Actors and scope: Authenticated Public account reading own notices.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 Unread, Appointment, or Follow-up ; defaults to All; filter only the account's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Notification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Title, authorized content, type, time, and read state; newest first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Datetime in clinic time; retain notification creation time; provider push acceptance time must not be used as read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Read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Unread or Read; initially Unread; update when the app sends valid read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Open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or row click; authenticate and check permissions for the linked object at opening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Detailed content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content appropriate to the booking or the patient's own record; do not expose clinical data through general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Mark as read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Action for notifications belonging to the account ; push delivery results do not mark a notification as read by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Outdated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If the booking changes or the link is revoked, show that the object is no longer accessible; do not load old data to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Notification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S27; does not change Appointment or Follow-up status.</w:t>
            </w:r>
          </w:p>
        </w:tc>
      </w:tr>
    </w:tbl>
    <w:p>
      <w:pPr>
        <w:spacing w:after="20"/>
      </w:pPr>
    </w:p>
    <w:p>
      <w:r>
        <w:t>Processing: UC-34 defines normal, alternative and exception paths. After commit, read back current IDs, version, status, totals and source links; use the shared screen states and message catalog.</w:t>
      </w:r>
    </w:p>
    <w:p>
      <w:pPr>
        <w:pStyle w:val="Heading2"/>
      </w:pPr>
      <w:r>
        <w:t>S27 Notification Preferences</w:t>
      </w:r>
    </w:p>
    <w:p>
      <w:r>
        <w:t>Patient app | Phase 1 | UC-34</w:t>
      </w:r>
    </w:p>
    <w:p>
      <w:pPr>
        <w:keepNext/>
      </w:pPr>
      <w:r>
        <w:t>Actors and scope: Authenticated Public account editing own preferences.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Push master switch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initial value from saved preferences and device permissions; new accounts require an explicit choice rather than presumed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Booking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 applies push for booking/rescheduling/cancellation outcomes within ownership scope; in-app notices are still stored.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Appointment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 applies reminders based on active Appointment times; clinic reminder timings cannot be edited here.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Follow-up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 applies to authorized own follow-up needs without bookings; do not display relatives'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Device push permission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Allowed, Denied, or Not requested from the operating system; provide guidance to open Settings if denied.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Current device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Push registration status ; do not display raw tokens or other devices'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Save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validate the session; record the time and apply to the next send.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In-app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Information always available in the app according to permissions; no switch to delete business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Save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Success or error message; errors retain current selections for retry; do not report saved when disconnected.</w:t>
            </w:r>
          </w:p>
        </w:tc>
      </w:tr>
    </w:tbl>
    <w:p>
      <w:pPr>
        <w:spacing w:after="20"/>
      </w:pPr>
    </w:p>
    <w:p>
      <w:r>
        <w:t>Processing: UC-34 defines normal, alternative and exception paths. After commit, read back current IDs, version, status, totals and source links; use the shared screen states and message catalog.</w:t>
      </w:r>
    </w:p>
    <w:p>
      <w:pPr>
        <w:pStyle w:val="Heading2"/>
      </w:pPr>
      <w:r>
        <w:t>S28 Notification Failure Queue</w:t>
      </w:r>
    </w:p>
    <w:p>
      <w:r>
        <w:t>Staff web | Phase 1 | UC-24, UC-25, UC-34</w:t>
      </w:r>
    </w:p>
    <w:p>
      <w:pPr>
        <w:keepNext/>
      </w:pPr>
      <w:r>
        <w:t>Actors and scope: ClinicAssistant with care/delivery handling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Channel and error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Push, No device, or No account; provider error codes; defaults to cases requiring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Date range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 send date, Appointment, or Follow-up; defaults to the selected operating period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Failure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Person to contact, source notification, latest attempt, error code, and handling status; authorized support staff 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Notification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Object code, version, and type; check continued validity before retrying or contacting.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channels, times, results, and error codes; provider acceptance does not mean Delivered or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Retry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unexpired, authorized, and with configured attempts remaining; show reasons for ineligibility.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Retry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when eligible ; do not create duplicate notifications or exceed provider/system attempt limits.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 S25 results; record actor and time; do not change clinical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Add to follow-up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or links an S25 task; prevents duplicate tasks for the same event.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Complete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the manual result ; do not delete failed attempts; retain auditability.</w:t>
            </w:r>
          </w:p>
        </w:tc>
      </w:tr>
    </w:tbl>
    <w:p>
      <w:pPr>
        <w:spacing w:after="20"/>
      </w:pPr>
    </w:p>
    <w:p>
      <w:r>
        <w:t>Processing: UC-24, UC-25, UC-34 defines normal, alternative and exception paths. After commit, read back current IDs, version, status, totals and source links; use the shared screen states and message catalog.</w:t>
      </w:r>
    </w:p>
    <w:p>
      <w:pPr>
        <w:pStyle w:val="Heading2"/>
      </w:pPr>
      <w:r>
        <w:t>S29 Patient Chatbot</w:t>
      </w:r>
    </w:p>
    <w:p>
      <w:r>
        <w:t>Patient app | Phase 2 | UC-35</w:t>
      </w:r>
    </w:p>
    <w:p>
      <w:r>
        <w:t>Reserved for phase 2. Phase 1 Contact clinic opens S30 human support. No phase 1 clinical or patient task depends on chatbot availability.</w:t>
      </w:r>
    </w:p>
    <w:p>
      <w:pPr>
        <w:pStyle w:val="Heading2"/>
      </w:pPr>
      <w:r>
        <w:t>S30 Human Support Inbox and Patient Contact</w:t>
      </w:r>
    </w:p>
    <w:p>
      <w:r>
        <w:t>Staff web and patient app with separate owned views | Phase 1 | UC-26</w:t>
      </w:r>
    </w:p>
    <w:p>
      <w:pPr>
        <w:keepNext/>
      </w:pPr>
      <w:r>
        <w:t>Actors and scope: Authenticated Public account composing/reading own tickets; ClinicAssistant with support rights in staff inbox.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Ticket and assignment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Account-scoped ticket code, subject, optional owned booking, branch, status Open/InProgress/Resolved/Reopened and assignee; patients see only their own tickets.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Message timeline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Human patient/staff messages with actor/time. Append messages; previous messages cannot be silently rewritten.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Reply and clinic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text up to 4000 characters; show sent/server-confirmed or failed state. Outside support hours show expected next working period without promising immediate clinical care.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Related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booking change, care task or authorized patient workspace. Normal workflow authorization/confirmation applies; a text reply does not commit the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Clinical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Assistant routes clinical questions to dentist. Emergency guidance is clinic-approved static contact information, no automated diagnosis or treatment advice.</w:t>
            </w:r>
          </w:p>
        </w:tc>
      </w:tr>
    </w:tbl>
    <w:p>
      <w:pPr>
        <w:spacing w:after="20"/>
      </w:pPr>
    </w:p>
    <w:p>
      <w:r>
        <w:t>Processing: UC-26 defines normal, alternative and exception paths. After commit, read back current IDs, version, status, totals and source links; use the shared screen states and message catalog.</w:t>
      </w:r>
    </w:p>
    <w:p>
      <w:pPr>
        <w:pStyle w:val="Heading2"/>
      </w:pPr>
      <w:r>
        <w:t>S31 Service Catalog and Editor</w:t>
      </w:r>
    </w:p>
    <w:p>
      <w:r>
        <w:t>Staff web | Phase 1 | UC-30, UC-49</w:t>
      </w:r>
    </w:p>
    <w:p>
      <w:pPr>
        <w:keepNext/>
      </w:pPr>
      <w:r>
        <w:t>Actors and scope: Dentist or explicitly authorized service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Keyword and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filter Service or Package;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Active or Inactive ; defaults to Active; status does not remove historical items.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Service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name, type, unit, reference price, duration, and status; opens the details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unique code up to 40 and name up to 160 characters; automatic code sequence or permitted manual input under S58.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Session, Tooth, Jaw, or Package; required according to service type; retain units used in previous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VND amount; required according to price configuration; does not replace the price agreed with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public booking duration 30/60 minutes plus required staff default 15 to 480 minutes in multiples of 15; public not-bookable flag for long specialist work.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Package components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services and medicine inclusion rules if applicable; identify package items to avoid charging them again.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Description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Description of 0–2,000 characters ; Active or Inactive; public service description must be approved before patient display.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Save or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according to permissions; record actor, time, and previous/new prices; do not update snapshots in old Plans or Bills.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Duration and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 duration 30/60; staff default 15 to 480 in steps of 15. Warranty optional in whole months; old prices/durations remain snapshots.</w:t>
            </w:r>
          </w:p>
        </w:tc>
      </w:tr>
    </w:tbl>
    <w:p>
      <w:pPr>
        <w:spacing w:after="20"/>
      </w:pPr>
    </w:p>
    <w:p>
      <w:r>
        <w:t>Processing: UC-30, UC-49 defines normal, alternative and exception paths. After commit, read back current IDs, version, status, totals and source links; use the shared screen states and message catalog.</w:t>
      </w:r>
    </w:p>
    <w:p>
      <w:pPr>
        <w:pStyle w:val="Heading2"/>
      </w:pPr>
      <w:r>
        <w:t>S32 Medicine Catalog and Editor</w:t>
      </w:r>
    </w:p>
    <w:p>
      <w:r>
        <w:t>Staff web | Phase 1 | UC-27</w:t>
      </w:r>
    </w:p>
    <w:p>
      <w:pPr>
        <w:keepNext/>
      </w:pPr>
      <w:r>
        <w:t>Actors and scope: ClinicAssistant with medicine catalog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Search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search code, name, or active ingredient; Active/Inactive, default Active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Medicine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name, active ingredient, strength, form, and stock unit; opens the medicine panel; do not display stock totals as part of the medicine definition.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Medicine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 name of 1–200 characters ; required; do not use the name as the inventory movement key.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Active ingredient strength and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Strings of up to 200 characters per item ; according to label and definition; do not automatically substitute similar medicines.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Manufacturer and storage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Manufacturer up to 200 characters, storage instructions up to 2,000 characters ; no shared expiry for all batches.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Base stock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Tablet, ampoule, bottle, or finalized whole unit; required. Multidose bottles need further assessment and must not be assumed supported.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Conversion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Factor greater than 0 from receipt or dispensing unit to stock unit; must produce a whole quantity appropriate to the base-unit scope; transactions retain the factor at recording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VND per unit; suggests prices for new transactions without overwriting charged prices.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Alert thresholds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minimum stock level; near-expiry day range from clinic configuration; do not automatically send push to Patients.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Save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Assistant button; Active/Inactive ; retain the prior version and do not delete medicines with receipt/issue history.</w:t>
            </w:r>
          </w:p>
        </w:tc>
      </w:tr>
    </w:tbl>
    <w:p>
      <w:pPr>
        <w:spacing w:after="20"/>
      </w:pPr>
    </w:p>
    <w:p>
      <w:r>
        <w:t>Processing: UC-27 defines normal, alternative and exception paths. After commit, read back current IDs, version, status, totals and source links; use the shared screen states and message catalog.</w:t>
      </w:r>
    </w:p>
    <w:p>
      <w:pPr>
        <w:pStyle w:val="Heading2"/>
      </w:pPr>
      <w:r>
        <w:t>S33 Stock and Batch Overview</w:t>
      </w:r>
    </w:p>
    <w:p>
      <w:r>
        <w:t>Staff web | Phase 1 | UC-27, UC-29</w:t>
      </w:r>
    </w:p>
    <w:p>
      <w:pPr>
        <w:keepNext/>
      </w:pPr>
      <w:r>
        <w:t>Actors and scope: Authorized stock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Medicine and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Medicine or a string of 0–100 characters ; defaults to all authorized inventory.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Condition and expiry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 eligible, quarantined, recalled, expired, or near-expiry; quality condition and expiry flags are displayed separately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Batch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Internal batch code, label batch number, medicine, expiry, and condition; batch numbers always remain in Medicine context.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Physical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in stock units; remaining quantity in the inventory ledger, including quarantine; not automatically equal to dispensable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Dispensable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calculated from remaining quantity, quality, and expiry on the clinic date; expired batches cannot be dispensed.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Quarantined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moving stock to quarantine does not increase or decrease total physical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Expiry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Store according to the label and confirmed rules; if month/year rules are undefined, block classification as eligible for dispensing.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Alerts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Near-expiry according to the configured day range, expired, or below minimum stock; alerts do not become stock issue documents.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Movement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receipt, dispense, treatment use, return, adjustment, and disposition with actor, time, and batch.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Receive count or handle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leading to S34, S35, or S36 according to permissions; stock totals cannot be edited directly.</w:t>
            </w:r>
          </w:p>
        </w:tc>
      </w:tr>
    </w:tbl>
    <w:p>
      <w:pPr>
        <w:spacing w:after="20"/>
      </w:pPr>
    </w:p>
    <w:p>
      <w:r>
        <w:t>Processing: UC-27, UC-29 defines normal, alternative and exception paths. After commit, read back current IDs, version, status, totals and source links; use the shared screen states and message catalog.</w:t>
      </w:r>
    </w:p>
    <w:p>
      <w:pPr>
        <w:pStyle w:val="Heading2"/>
      </w:pPr>
      <w:r>
        <w:t>S34 Medicine Receipt</w:t>
      </w:r>
    </w:p>
    <w:p>
      <w:r>
        <w:t>Staff web | Phase 1 | UC-28, UC-45</w:t>
      </w:r>
    </w:p>
    <w:p>
      <w:pPr>
        <w:keepNext/>
      </w:pPr>
      <w:r>
        <w:t>Actors and scope: ClinicAssistant with stock receive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Receipt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System-generated code, read-only after creation; a draft ID  must not be used as a confirmed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Supply source and document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supplier/source ID, purchase/donation type and document/reference up to 100 characters; donation may use zero cost with recorded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Actual receipt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datetime; defaults to now. Retrospective entries store actual and entry times separately and check documents for duplicates.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Active medicine code; required; show strength, form, and stock unit for comparison.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Batch number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1–100 characters  from the label; required; look up within the correct Medicine, not by batch number alone.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Manufacture date and expiry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Manufacture date optional; expiry required according to label. Store day or month/year precision and the approved determination rule.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Quantity and receipt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Greater than 0; unit selected from packaging options; factor greater than 0; quantity converted to stock units must be whole and valid.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Purchase price and source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nonnegative actual receipt unit cost and allocated extra cost; donation cost zero with reason. Selling price is separate. Files follow S20 constraints.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Label conflict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Warn if batch numbers or expiry do not match existing data; require checking rather than automatically editing historical expiry.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Confirm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according to permissions; retain conversion snapshot, actor, time, and batch; resubmitting the same operation must not increase stock twice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Payable and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actual receipt creates supplier payable. An amount paid now opens S53 and remains a separate payment, never an overwritten paid-total field.</w:t>
            </w:r>
          </w:p>
        </w:tc>
      </w:tr>
    </w:tbl>
    <w:p>
      <w:pPr>
        <w:spacing w:after="20"/>
      </w:pPr>
    </w:p>
    <w:p>
      <w:r>
        <w:t>Processing: UC-28, UC-45 defines normal, alternative and exception paths. After commit, read back current IDs, version, status, totals and source links; use the shared screen states and message catalog.</w:t>
      </w:r>
    </w:p>
    <w:p>
      <w:pPr>
        <w:pStyle w:val="Heading2"/>
      </w:pPr>
      <w:r>
        <w:t>S35 Stock Count and Adjustment</w:t>
      </w:r>
    </w:p>
    <w:p>
      <w:r>
        <w:t>Staff web | Phase 1 | UC-29</w:t>
      </w:r>
    </w:p>
    <w:p>
      <w:pPr>
        <w:keepNext/>
      </w:pPr>
      <w:r>
        <w:t>Actors and scope: Stock counter and a different authorized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Code and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System-generated code; actual count time and entry time; count time required, default now.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Medicine or batch list within one inventory; count dispensable and quarantined stock in their correct groups.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System stock at count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snapshot by batch and group; retain a version or movement reconciliation cutoff; do not silently replace it with current totals.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Counted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in stock units; required for each confirmed row; initially unentered, not zero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Difference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Counted quantity minus system quantity; read-only; may be negative or positive and cannot be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Cause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1–1,000 characters ; required for nonzero differences; explanation required by batch.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Counter and confirmer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Requester from session and an independently authorized approver with a different AccountId; both recorded before posting any discrepancy movement.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Document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 progress or Confirmed ; confirmed documents cannot be overwritten.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Confirm adjustment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validate nonnegative stock and latest data; create a batch movement linked to the document without replacing old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Reconciliation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before/after quantities, actor, time, reason, and document; corrections use approved supplementary records.</w:t>
            </w:r>
          </w:p>
        </w:tc>
      </w:tr>
    </w:tbl>
    <w:p>
      <w:pPr>
        <w:spacing w:after="20"/>
      </w:pPr>
    </w:p>
    <w:p>
      <w:r>
        <w:t>Processing: UC-29 defines normal, alternative and exception paths. After commit, read back current IDs, version, status, totals and source links; use the shared screen states and message catalog.</w:t>
      </w:r>
    </w:p>
    <w:p>
      <w:pPr>
        <w:pStyle w:val="Heading2"/>
      </w:pPr>
      <w:r>
        <w:t>S36 Quality Issue and Batch Disposition</w:t>
      </w:r>
    </w:p>
    <w:p>
      <w:r>
        <w:t>Staff web | Phase 1 | UC-29</w:t>
      </w:r>
    </w:p>
    <w:p>
      <w:pPr>
        <w:keepNext/>
      </w:pPr>
      <w:r>
        <w:t>Actors and scope: Authorized stock/quality handler and independent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Medicine and Batch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code, label batch number, expiry, and current stock are read-only; do not select a batch of another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Incident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Expired, Damaged, Suspected quality issue, or Recall ; reason of 1–1,000 characters and evidence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Quantity and stock group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Integer greater than 0 for affected quantity; must not exceed the remaining source-group quantity; the entire batch may be blocked even when stock is low.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Quarantine or Recall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confirming a dispensing block; group transfers do not change total physical stock; record actor, time, and basis.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Affected Patients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related dispensing/use events, Patients, batches, quantities, and times; staff view only within handling permissions; no public export.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Call status, recall results, and Patient return documents; do not automatically edit Bill or Payment.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Disposition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Release, Return to supplier, or Dispose; only options consistent with quality, expiry, and approved processes.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Actual handled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Integer greater than 0, not exceeding source-group stock; performance date required before recording a physical reduction.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Approver and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person, approval time, reason, and supporting documents; Admins are not assumed to have inventory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Confirm performance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retain movements and incident links; check the latest batch and prevent duplicate documents on resubmission .</w:t>
            </w:r>
          </w:p>
        </w:tc>
      </w:tr>
    </w:tbl>
    <w:p>
      <w:pPr>
        <w:spacing w:after="20"/>
      </w:pPr>
    </w:p>
    <w:p>
      <w:r>
        <w:t>Processing: UC-29 defines normal, alternative and exception paths. After commit, read back current IDs, version, status, totals and source links; use the shared screen states and message catalog.</w:t>
      </w:r>
    </w:p>
    <w:p>
      <w:pPr>
        <w:pStyle w:val="Heading2"/>
      </w:pPr>
      <w:r>
        <w:t>S37 Medicine Dispensing Treatment Use and Return</w:t>
      </w:r>
    </w:p>
    <w:p>
      <w:r>
        <w:t>Staff web | Phase 1 | UC-22, UC-18</w:t>
      </w:r>
    </w:p>
    <w:p>
      <w:pPr>
        <w:keepNext/>
      </w:pPr>
      <w:r>
        <w:t>Actors and scope: Dentist for treatment use; ClinicAssistant with dispense/use/return action grant.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Operation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Dispense, Treatment use, or Patient return; show tabs only according to role; no independent retail medicine sales process.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according to the operation; the correct actual recipient or treated person; verified context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Prescription or original dispensing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Dispense selects a completed prescription and medicine line; Return selects the original dispensing; Treatment use links to a Visit activity.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Medicine and remaining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code, strength, form, and unit; read-only remaining prescribed quantity eligible for dispensing or remaining returnable quantity from the source; do not calculate by medicine name.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Batch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batches and actual quantities; multiple batches or partial dispensing allowed; each quantity is an integer greater than 0 in stock units.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FEFO and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Suggest the nearest-expiry eligible batch; check expiry against the clinic date and quality at confirmation, not merely alerts.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Reason for overriding FEFO or returning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for overriding suggestions or Patient returns; string of 1–1,000 characters ; does not bypass ineligible-batch blocks.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Unit and price snapshot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Retain the conversion factor, unit, and actual charged price at dispensing/use; catalog price changes do not change old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Charging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Included in service/package price, Charged separately, or Free; only chargeable quantities actually dispensed/used become sources for S38.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Confirm document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Atomically validate stock and source quantities; returns enter quarantine, dispensing/use reduces stock; store actor, time, batch, and duplicate-submission prevention key.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Charge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Separate charge requires an existing Open dossier of the same patient/branch selected before posting. Do not silently create a dossier or a bill; Included/Free does not add another charge.</w:t>
            </w:r>
          </w:p>
        </w:tc>
      </w:tr>
    </w:tbl>
    <w:p>
      <w:pPr>
        <w:spacing w:after="20"/>
      </w:pPr>
    </w:p>
    <w:p>
      <w:r>
        <w:t>Processing: UC-22, UC-18 defines normal, alternative and exception paths. After commit, read back current IDs, version, status, totals and source links; use the shared screen states and message catalog.</w:t>
      </w:r>
    </w:p>
    <w:p>
      <w:pPr>
        <w:pStyle w:val="Heading2"/>
      </w:pPr>
      <w:r>
        <w:t>S38 Patient Bill</w:t>
      </w:r>
    </w:p>
    <w:p>
      <w:r>
        <w:t>Staff web | Phase 1 | UC-19</w:t>
      </w:r>
    </w:p>
    <w:p>
      <w:pPr>
        <w:keepNext/>
      </w:pPr>
      <w:r>
        <w:t>Actors and scope: ClinicAssistant with billing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Bill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Identified patient master, dossier and branch required; staff can bill patients without app accounts/self links. Patient-app reading separately requires Verified self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Service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TreatmentActivity source, service, quantity, unit, and agreed price; do not charge the entire unperformed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Medicine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 documents for chargeable actual dispensing/use; issue event code, quantity, and price snapshot; do not link solely by name or prescription.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Discounts and adjustments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values according to permissions; reason of 1–500 characters ; line amounts must not become negative in the base design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Line amounts and total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gross, one discount, taxable base, configured tax and net by GBR-106; sum rounded line values. All screens and receipts use the same calculation.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Allocated deposits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amount, not exceeding unused deposits or the amount due; reference the source and do not count deposits again as new cash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Paid and outstanding amounts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from valid payments and allocations; total money received cannot be manually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Financial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Unpaid, Partially paid, or Paid ; Paid only when fully paid; status does not determine Visit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Payment deadline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when agreed; distinguish not yet due, due, and overdue; do not require every Bill to have an installment schedule.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Save print and collect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to save according to permissions, print, or export the bill; go to S39 to receive and record payments; saving a Bill does not reduce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Bill and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bill belongs to one dossier/branch; show current bill version and underlying charge event IDs. Patient totals across dossiers are read-only sums, not implicit credit transfers.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Discount and VAT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discount per line; cap at gross, default VAT 0 percent; net base after discount then tax, round half up to whole VND. Changes to posted sources require approved adjustment.</w:t>
            </w:r>
          </w:p>
        </w:tc>
      </w:tr>
    </w:tbl>
    <w:p>
      <w:pPr>
        <w:spacing w:after="20"/>
      </w:pPr>
    </w:p>
    <w:p>
      <w:r>
        <w:t>Processing: UC-19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S39 Payment and Receipt</w:t>
      </w:r>
    </w:p>
    <w:p>
      <w:r>
        <w:t>Staff web | Phase 1 | UC-20, UC-21, UC-23</w:t>
      </w:r>
    </w:p>
    <w:p>
      <w:pPr>
        <w:keepNext/>
      </w:pPr>
      <w:r>
        <w:t>Actors and scope: ClinicAssistant with collection rights; independent finance approver for corrections.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Bill or deposit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 code for invoice payments; deposits retain the source Patient and purpose; a booking is not automatically evidence of medical record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Payer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or third-party payer; name and contact channel as needed for the receipt; paying for someone else does not open the Patient's own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Amount and method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VND greater than 0; Cash, Transfer/QR, or Gateway according to integration; two methods are recorded as two separate payments.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Cash actually received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Assistant button confirming actual cash received; record actor and time; do not simulate a cash webhook.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Transaction reference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 code, provider code, amount, currency, and status; no card authentication details; authenticate callbacks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amounts allocated to Bills; do not exceed available payment or amount due; retain unused deposits separately without creating a second payment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Payment record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or Awaiting reconciliation; provider status shown separately using actual returned values; a single SUCCESS callback does not automatically make a Bill Paid.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Original payment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confirmed payment; record the correct amount and supporting basis for the difference . Do not record outgoing transfers to Patients or create refund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Reason and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reason 1 to 1000 plus evidence and original ID; independent authorized approver differs from requester. Approved reverse/replace returns new receipt/version.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Receipts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Receipt code, actual payment, method, allocation, and time; view, print, or export; corrections retain both history and recalculated balances.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Payment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transfer claim is Submitted/Pending review. Authorized staff confirms only after bank evidence; no photo/redirect changes due to zero.</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Correction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Original, proposal, reason/evidence, independent approver, reversal/replacement, corrected receipt. Never edit/delete a confirmed receipt in place.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13. Credit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Advance deposit creates patient/branch credit; collect positive actual funds only, cap bill allocations to outstanding amount. No refund control in phase 1.</w:t>
            </w:r>
          </w:p>
        </w:tc>
      </w:tr>
    </w:tbl>
    <w:p>
      <w:pPr>
        <w:spacing w:after="20"/>
      </w:pPr>
    </w:p>
    <w:p>
      <w:r>
        <w:t>Processing: UC-20, UC-21, UC-23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S40 Reports Dashboard and Viewer</w:t>
      </w:r>
    </w:p>
    <w:p>
      <w:r>
        <w:t>Staff web | Phase 1 | UC-32, UC-54</w:t>
      </w:r>
    </w:p>
    <w:p>
      <w:pPr>
        <w:keepNext/>
      </w:pPr>
      <w:r>
        <w:t>Actors and scope: Admin or Owner; specifically authorized report reader/exporter.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Report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Operations, Actual receipts, Receivables, Treatment, Follow-up, or Medicine inventory; list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Time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Start date must not follow end date; defaults to the current month ; clinic time zone; stock reports require a cutoff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Dentist service and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according to report type; show only authorized values; filters do not expand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Metric cards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count, visit count, new Patients, actual receipts, or receivables according to report; clear units and definitions.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Charts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By day, dentist, method, or suitable group; do not mix VND with visit counts or medicine quantities on the same unexplained scale.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Report table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details and totals; restrict identifying information according to report scope; drilldown must not expose unauthorized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Inventory receipts issues and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Opening stock, receipts, dispensing/use, returns, adjustments/dispositions, and closing stock by Medicine, Batch, and unit; separate dispensable and quarantined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Definitions and data cutoff</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Last update, metric formulas, and missing data; do not report zero when a report fails to load.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View or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buttons; export according to permissions and the filtered period; no buttons to edit Patient, Payment, or Batch.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No-data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Explain an empty period or lack of viewing permission; source errors are shown separately from zero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Report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Choose Performed date, Received/Paid date or As-of balance; display filter, branch, local timezone and generated time. Do not label cash surplus as accounting profit.</w:t>
            </w:r>
          </w:p>
        </w:tc>
      </w:tr>
    </w:tbl>
    <w:p>
      <w:pPr>
        <w:spacing w:after="20"/>
      </w:pPr>
    </w:p>
    <w:p>
      <w:r>
        <w:t>Processing: UC-32, UC-54 defines normal, alternative and exception paths. After commit, read back current IDs, version, status, totals and source links; use the shared screen states and message catalog.</w:t>
      </w:r>
    </w:p>
    <w:p>
      <w:pPr>
        <w:pStyle w:val="Heading2"/>
      </w:pPr>
      <w:r>
        <w:t>S41 My Medical Records</w:t>
      </w:r>
    </w:p>
    <w:p>
      <w:r>
        <w:t>Patient app | Phase 1 | UC-37</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Self Patient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name, identity details, and confirmed health information; the server derives PatientId from the link rather than accepting arbitrary selection.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Date range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on the patient's own completed Visits; newest first by default ; search must not expose other Patients.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Completed visit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dentist, and reason for visit; completed Visits only; drafts do not appear; click a row to open details.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Examination and final conclusions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Condition, dentist's conclusions, advice, and recorded performed services; do not display internal AI assessment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Plans and outcomes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Options recorded for discussion with the Patient, decisions, and outcomes; do not automatically publish all internal Plan notes.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Prescriptions and actual dispensing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Completed prescriptions and care instructions; distinguish prescribed and actually dispensed quantities; prescribing alone must not be reported as dispensing.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Follow-up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deadline, status, and authorized related appointments; booking opens S15; viewing does not mark Completed.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Patient documents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images/radiographs or documents belonging to the correct record, linked to a completed Visit, and Patient-visible; recheck permissions on every open or download.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Last update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 date and latest valid update; do not show a draft version in place of official conclusions.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Support and access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S30 human-support button to report errors; lack of Verified status, a locked account, or Revoked link blocks new reads and explains how to contact the clinic; reads are logged.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Publication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 current Published release of completed own source through Verified self link; show clinician, source/release/update dates and amendment label. File request rechecks rights.</w:t>
            </w:r>
          </w:p>
        </w:tc>
      </w:tr>
    </w:tbl>
    <w:p>
      <w:pPr>
        <w:spacing w:after="20"/>
      </w:pPr>
    </w:p>
    <w:p>
      <w:r>
        <w:t>Processing: UC-37 defines normal, alternative and exception paths. After commit, read back current IDs, version, status, totals and source links; use the shared screen states and message catalog.</w:t>
      </w:r>
    </w:p>
    <w:p>
      <w:pPr>
        <w:pStyle w:val="Heading2"/>
      </w:pPr>
      <w:r>
        <w:t>S42 My Invoices and Payments</w:t>
      </w:r>
    </w:p>
    <w:p>
      <w:r>
        <w:t>Patient app | Phase 1 | UC-19, UC-20</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Own bill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Verified self link required; branch, dossier/bill code, issue/version date, net, confirmed paid, due and status. No relative or unreleased financial details.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Bill detail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 source service summary, discount/tax, receipt allocation and unallocated own credit. Draft charges remain hidden.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Payment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Choose positive amount up to due; display bank/account name, unique reference, expiry and QR; amount/reference are server-bound.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I have transferred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 Submitted claim once; show Waiting for clinic confirmation, never Paid. Counter cash instruction has no electronic success state.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Result and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Refresh from confirmed ledger. Show PartiallyPaid/Paid, due, immutable receipt and any correction reference. Duplicate callbacks/submissions reuse the same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Help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human Contact clinic with the owned intent/bill reference and minimal context.</w:t>
            </w:r>
          </w:p>
        </w:tc>
      </w:tr>
    </w:tbl>
    <w:p>
      <w:pPr>
        <w:spacing w:after="20"/>
      </w:pPr>
    </w:p>
    <w:p>
      <w:r>
        <w:t>Processing: UC-19, UC-20 defines normal, alternative and exception paths. After commit, read back current IDs, version, status, totals and source links; use the shared screen states and message catalog.</w:t>
      </w:r>
    </w:p>
    <w:p>
      <w:pPr>
        <w:pStyle w:val="Heading2"/>
      </w:pPr>
      <w:r>
        <w:t>S43 Treatment Dossier</w:t>
      </w:r>
    </w:p>
    <w:p>
      <w:r>
        <w:t>Staff web | Phase 1 | UC-39</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dossier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Patient/branch/dentist required; code/date/diagnosis and notes. Dossier is independent of visit and can span sessions.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Plans and actuals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Separate sections; source visit on every actual; add agreed plan or direct activity. Open S21/S22.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Financial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Gross, discount, tax, net, confirmed allocated, credit and due are read-only ledger values; receive money through S39.</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Clinical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Open/Completed/Stopped, closure/reopen reason and actor/time. Unfinished items need explicit disposition; payment not prerequisite.</w:t>
            </w:r>
          </w:p>
        </w:tc>
      </w:tr>
    </w:tbl>
    <w:p>
      <w:pPr>
        <w:spacing w:after="20"/>
      </w:pPr>
    </w:p>
    <w:p>
      <w:r>
        <w:t>Processing: UC-39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S44 Laboratory Work List</w:t>
      </w:r>
    </w:p>
    <w:p>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 create/due/delivery dates, dentist, provider, patient, work type and state; default active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Lab order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Order/source, patient, teeth/material, due/actual delivery, state, approved fee, paid and due; open S45.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New from agreed plan/actual, print handoff, receive, clinical acceptance/rework, payable history; enforce action permissions.</w:t>
            </w:r>
          </w:p>
        </w:tc>
      </w:tr>
    </w:tbl>
    <w:p>
      <w:pPr>
        <w:spacing w:after="20"/>
      </w:pPr>
    </w:p>
    <w:p>
      <w:r>
        <w:t>Processing: UC-40 defines normal, alternative and exception paths. After commit, read back current IDs, version, status, totals and source links; use the shared screen states and message catalog.</w:t>
      </w:r>
    </w:p>
    <w:p>
      <w:pPr>
        <w:pStyle w:val="Heading2"/>
      </w:pPr>
      <w:r>
        <w:t>S45 Laboratory Order and Acceptance</w:t>
      </w:r>
    </w:p>
    <w:p>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Source and specifications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patient, branch, dentist, provider, work type, plan/activity link, tooth/bridge map, shade/material, positive quantity and unit fee.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Dates and delivery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Created, ordered, sent, due and actual received; actual receiver; chronological validation.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Acceptance and rework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accepts or requests rework with reason; references original and approved extra fee/warranty.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Payable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liability, allocations and balance; open S53. Payment does not change delivery or patient bill.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Print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Snapshot work order version and amendments; printing does not email supplier.</w:t>
            </w:r>
          </w:p>
        </w:tc>
      </w:tr>
    </w:tbl>
    <w:p>
      <w:pPr>
        <w:spacing w:after="20"/>
      </w:pPr>
    </w:p>
    <w:p>
      <w:r>
        <w:t>Processing: UC-40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S46 Material and Supplier Catalog</w:t>
      </w:r>
    </w:p>
    <w:p>
      <w:r>
        <w:t>Staff web | Phase 1 | UC-41</w:t>
      </w:r>
    </w:p>
    <w:p>
      <w:pPr>
        <w:keepNext/>
      </w:pPr>
      <w:r>
        <w:t>Actors and scope: Clinic Assistant with catalog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Product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code/name/type Material, category, base unit, optional batch/expiry tracking, default supplier and reference cost.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Provider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code/name/type Supplier or Lab or Both, business contacts and Active flag.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Units and versions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Positive exact conversion, effective date and historical snapshot; deactivate referenced entries, no hard delete.</w:t>
            </w:r>
          </w:p>
        </w:tc>
      </w:tr>
    </w:tbl>
    <w:p>
      <w:pPr>
        <w:spacing w:after="20"/>
      </w:pPr>
    </w:p>
    <w:p>
      <w:r>
        <w:t>Processing: UC-41 defines normal, alternative and exception paths. After commit, read back current IDs, version, status, totals and source links; use the shared screen states and message catalog.</w:t>
      </w:r>
    </w:p>
    <w:p>
      <w:pPr>
        <w:pStyle w:val="Heading2"/>
      </w:pPr>
      <w:r>
        <w:t>S47 Material Stock Ledger</w:t>
      </w:r>
    </w:p>
    <w:p>
      <w:r>
        <w:t>Staff web | Phase 1 | UC-42, UC-43, UC-44</w:t>
      </w:r>
    </w:p>
    <w:p>
      <w:pPr>
        <w:keepNext/>
      </w:pPr>
      <w:r>
        <w:t>Actors and scope: Clinic Assistant with stock receive permission; Dentist; authorized Clinic Assistant;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Stock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Branch/location, material/category/supplier, eligible/physical stock and lot state; as-of ledger option.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receipt/issue/return/count/transfer IDs, event time, base quantity, cost and source patient/activity when authorized.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Totals and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Physical, reserved, in-transit and eligible separately; open S48/S49/S50. A draft receipt adds no stock.</w:t>
            </w:r>
          </w:p>
        </w:tc>
      </w:tr>
    </w:tbl>
    <w:p>
      <w:pPr>
        <w:spacing w:after="20"/>
      </w:pPr>
    </w:p>
    <w:p>
      <w:r>
        <w:t>Processing: UC-42, UC-43, UC-44 defines normal, alternative and exception paths. After commit, read back current IDs, version, status, totals and source links; use the shared screen states and message catalog.</w:t>
      </w:r>
    </w:p>
    <w:p>
      <w:pPr>
        <w:pStyle w:val="Heading2"/>
      </w:pPr>
      <w:r>
        <w:t>S48 Material Receipt</w:t>
      </w:r>
    </w:p>
    <w:p>
      <w:r>
        <w:t>Staff web | Phase 1 | UC-42</w:t>
      </w:r>
    </w:p>
    <w:p>
      <w:pPr>
        <w:keepNext/>
      </w:pPr>
      <w:r>
        <w:t>Actors and scope: Clinic Assistant with stock receive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Receipt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Supplier/branch/location, supplier reference, expected and actual delivery; Draft vs Posted.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Receipt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lot/expiry when required, accepted quantity, units/conversion, unit cost and allocated extra cost; total derived.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Post and payable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stock/payable then atomic Post once; paid now opens S53; no implicit actual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Referenced reversal/replacement approval; block reversal of consumed stock until balanced handling.</w:t>
            </w:r>
          </w:p>
        </w:tc>
      </w:tr>
    </w:tbl>
    <w:p>
      <w:pPr>
        <w:spacing w:after="20"/>
      </w:pPr>
    </w:p>
    <w:p>
      <w:r>
        <w:t>Processing: UC-42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S49 Material Issue and Return</w:t>
      </w:r>
    </w:p>
    <w:p>
      <w:r>
        <w:t>Staff web | Phase 1 | UC-43</w:t>
      </w:r>
    </w:p>
    <w:p>
      <w:pPr>
        <w:keepNext/>
      </w:pPr>
      <w:r>
        <w:t>Actors and scope: Dentist; authorized Clinic 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Issue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activity or internal/waste purpose, branch/location, time and recorder.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Material/eligible lot, quantity, available, unit conversion and charge basis Included/Separate/Free.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Return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Original issue, returnable quantity, quality and location; quarantine until authorized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Post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Recheck stock/price basis; show saved movement and source activity, no duplicate charge.</w:t>
            </w:r>
          </w:p>
        </w:tc>
      </w:tr>
    </w:tbl>
    <w:p>
      <w:pPr>
        <w:spacing w:after="20"/>
      </w:pPr>
    </w:p>
    <w:p>
      <w:r>
        <w:t>Processing: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S50 Material Count and Transfer</w:t>
      </w:r>
    </w:p>
    <w:p>
      <w:r>
        <w:t>Staff web | Phase 1 | UC-44</w:t>
      </w:r>
    </w:p>
    <w:p>
      <w:pPr>
        <w:keepNext/>
      </w:pPr>
      <w:r>
        <w:t>Actors and scope: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Branch/location/lot cutoff version; physical count and discrepancy with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Requester and different approver; compare intervening movements before posting adjustments.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Transfer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Source/destination, reserved/dispatched/accepted/short quantity; Draft/Reserved/InTransit/Received/Cancelled.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Quality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Quarantine/eligible/disposal/provider return with execution evidence and quantity; never erase history.</w:t>
            </w:r>
          </w:p>
        </w:tc>
      </w:tr>
    </w:tbl>
    <w:p>
      <w:pPr>
        <w:spacing w:after="20"/>
      </w:pPr>
    </w:p>
    <w:p>
      <w:r>
        <w:t>Processing: UC-44 defines normal, alternative and exception paths. After commit, read back current IDs, version, status, totals and source links; use the shared screen states and message catalog.</w:t>
      </w:r>
    </w:p>
    <w:p>
      <w:pPr>
        <w:pStyle w:val="Heading2"/>
      </w:pPr>
      <w:r>
        <w:t>S51 Operating Expenses</w:t>
      </w:r>
    </w:p>
    <w:p>
      <w:r>
        <w:t>Staff web | Phase 1 | UC-46</w:t>
      </w:r>
    </w:p>
    <w:p>
      <w:pPr>
        <w:keepNext/>
      </w:pPr>
      <w:r>
        <w:t>Actors and scope: Clinic Assistant with expense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Filters and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Branch/date/category/payer/method, paid voucher totals; Draft excluded from actual cash out.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Expense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category/description/positive amount, paid time, payee/payer, method and source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Source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 Expense only; supplier/lab/payroll use their own ledgers. Reverse/replace with independent approval and original reference.</w:t>
            </w:r>
          </w:p>
        </w:tc>
      </w:tr>
    </w:tbl>
    <w:p>
      <w:pPr>
        <w:spacing w:after="20"/>
      </w:pPr>
    </w:p>
    <w:p>
      <w:r>
        <w:t>Processing: UC-46 defines normal, alternative and exception paths. After commit, read back current IDs, version, status, totals and source links; use the shared screen states and message catalog.</w:t>
      </w:r>
    </w:p>
    <w:p>
      <w:pPr>
        <w:pStyle w:val="Heading2"/>
      </w:pPr>
      <w:r>
        <w:t>S52 Employee Profiles</w:t>
      </w:r>
    </w:p>
    <w:p>
      <w:r>
        <w:t>Staff web | Phase 1 | UC-47</w:t>
      </w:r>
    </w:p>
    <w:p>
      <w:pPr>
        <w:keepNext/>
      </w:pPr>
      <w:r>
        <w:t>Actors and scope: Clinic Owner; authorized personnel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Employee profile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code/name, position, optional contacts, active dates, calendar color and branch assignment; salary fields restricted.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Work and login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S09 schedules; link optional Admin-created account S04. Staff profile can exist without username.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Compensation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Effective compensation terms and hide/restore with reason; future work must be resolved and login revocation explicit.</w:t>
            </w:r>
          </w:p>
        </w:tc>
      </w:tr>
    </w:tbl>
    <w:p>
      <w:pPr>
        <w:spacing w:after="20"/>
      </w:pPr>
    </w:p>
    <w:p>
      <w:r>
        <w:t>Processing: UC-47 defines normal, alternative and exception paths. After commit, read back current IDs, version, status, totals and source links; use the shared screen states and message catalog.</w:t>
      </w:r>
    </w:p>
    <w:p>
      <w:pPr>
        <w:pStyle w:val="Heading2"/>
      </w:pPr>
      <w:r>
        <w:t>S53 Supplier and Laboratory Payments</w:t>
      </w:r>
    </w:p>
    <w:p>
      <w:r>
        <w:t>Staff web | Phase 1 | UC-45</w:t>
      </w:r>
    </w:p>
    <w:p>
      <w:pPr>
        <w:keepNext/>
      </w:pPr>
      <w:r>
        <w:t>Actors and scope: Clinic Assistant with payable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Counterparty balance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Supplier/lab and branch, posted liabilities, confirmed payments, advances and due by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Payment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Positive actual amount/time/method, payer, evidence/reference; no bank payout command.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Choose same branch/counterparty documents, allocated sum at most payment, each line at most due; leftover is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History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Immutable vouchers, independent reversal/replacement, receipt snapshot and post-close references.</w:t>
            </w:r>
          </w:p>
        </w:tc>
      </w:tr>
    </w:tbl>
    <w:p>
      <w:pPr>
        <w:spacing w:after="20"/>
      </w:pPr>
    </w:p>
    <w:p>
      <w:r>
        <w:t>Processing: UC-45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S54 Payroll</w:t>
      </w:r>
    </w:p>
    <w:p>
      <w:r>
        <w:t>Staff web | Phase 1 | UC-48</w:t>
      </w:r>
    </w:p>
    <w:p>
      <w:pPr>
        <w:keepNext/>
      </w:pPr>
      <w:r>
        <w:t>Actors and scope: Clinic Owner; authorized payroll preparer and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Payroll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Employee, period, Draft/Approved/PartiallyPaid/Paid and version; duplicate period/run blocked.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Calculation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Effective base, prorating days, one commission basis/rate and source rows, additions/deductions with reasons; derived gross.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Approval and pay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Independent approval, actual pay date/method/payer, amount up to remaining due; no automatic bank transfer.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salary-authorized users read/export this screen; source reports do not expose salary to ordinary staff.</w:t>
            </w:r>
          </w:p>
        </w:tc>
      </w:tr>
    </w:tbl>
    <w:p>
      <w:pPr>
        <w:spacing w:after="20"/>
      </w:pPr>
    </w:p>
    <w:p>
      <w:r>
        <w:t>Processing: UC-48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S55 Customer Groups and Promotions</w:t>
      </w:r>
    </w:p>
    <w:p>
      <w:r>
        <w:t>Staff web | Phase 1 | UC-49</w:t>
      </w:r>
    </w:p>
    <w:p>
      <w:pPr>
        <w:keepNext/>
      </w:pPr>
      <w:r>
        <w:t>Actors and scope: Clinic Owner; authorized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Groups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Name/code/active and patient assignments with dates; group is a label, not a prepaid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Promotion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Code/name/start/end, group/service eligibility, percent or fixed amount, cap and active; show inclusive effective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Application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one promotion or one manual reduction per charge line; show gross/discount/tax/net and snapshot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Exclusions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phase 1 points, redemption or prepaid membership wallet. Expired promotion affects new selections only.</w:t>
            </w:r>
          </w:p>
        </w:tc>
      </w:tr>
    </w:tbl>
    <w:p>
      <w:pPr>
        <w:spacing w:after="20"/>
      </w:pPr>
    </w:p>
    <w:p>
      <w:r>
        <w:t>Processing: UC-49 defines normal, alternative and exception paths. After commit, read back current IDs, version, status, totals and source links; use the shared screen states and message catalog.</w:t>
      </w:r>
    </w:p>
    <w:p>
      <w:pPr>
        <w:pStyle w:val="Heading2"/>
      </w:pPr>
      <w:r>
        <w:t>S56 Daily Close and Exports</w:t>
      </w:r>
    </w:p>
    <w:p>
      <w:r>
        <w:t>Staff web | Phase 1 | UC-54</w:t>
      </w:r>
    </w:p>
    <w:p>
      <w:pPr>
        <w:keepNext/>
      </w:pPr>
      <w:r>
        <w:t>Actors and scope: Clinic Owner; authorized finance reviewer/report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Date and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Branch/local day, opening cash, each confirmed source inflow/outflow and method; pending transfer exceptions.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Count and close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cash count, statement total, differences, evidence/reason and reviewer; closed cutoff snapshot.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Post close corrections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referenced later adjustments; reopening requires independent approval and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columns, filter basis, totals, generated-at; recheck permission before download.</w:t>
            </w:r>
          </w:p>
        </w:tc>
      </w:tr>
    </w:tbl>
    <w:p>
      <w:pPr>
        <w:spacing w:after="20"/>
      </w:pPr>
    </w:p>
    <w:p>
      <w:r>
        <w:t>Processing: UC-54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S57 Branches and Chairs</w:t>
      </w:r>
    </w:p>
    <w:p>
      <w:r>
        <w:t>Staff web | Phase 1 | UC-50</w:t>
      </w:r>
    </w:p>
    <w:p>
      <w:pPr>
        <w:keepNext/>
      </w:pPr>
      <w:r>
        <w:t>Actors and scope: Clinic Owner; authorized operations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Branch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code/name/address/contact/logo, timezone and bank payment instructions; secrets kept outside ordinary forms.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Chairs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branch chair code, Active state and availability; positive capacity as actual chair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Scopes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branches and patient clinic-wide master; financial/stock events stay branch-specific.</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future bookings and open obligations; block until resolved rather than silently move work.</w:t>
            </w:r>
          </w:p>
        </w:tc>
      </w:tr>
    </w:tbl>
    <w:p>
      <w:pPr>
        <w:spacing w:after="20"/>
      </w:pPr>
    </w:p>
    <w:p>
      <w:r>
        <w:t>Processing: UC-50 defines normal, alternative and exception paths. After commit, read back current IDs, version, status, totals and source links; use the shared screen states and message catalog.</w:t>
      </w:r>
    </w:p>
    <w:p>
      <w:pPr>
        <w:pStyle w:val="Heading2"/>
      </w:pPr>
      <w:r>
        <w:t>S58 Clinic Settings and Reference Data</w:t>
      </w:r>
    </w:p>
    <w:p>
      <w:r>
        <w:t>Staff web | Phase 1 | UC-51</w:t>
      </w:r>
    </w:p>
    <w:p>
      <w:pPr>
        <w:keepNext/>
      </w:pPr>
      <w:r>
        <w:t>Actors and scope: Clinic Owner; authorized catalog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Reference categories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Diagnosis/ICD, sources, occupations, care types, methods and expense categories; code/name/Active.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Code and required fields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Auto/manual code mode, prefix/sequence and patient administrative required fields; never backfill invented birth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Policy defaults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Reminder times/retry, upload constraints within supported types, receipt footer and scheduling bounds; effective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Preview and audit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affected new transactions and print preview. Historical snapshots unaffected.</w:t>
            </w:r>
          </w:p>
        </w:tc>
      </w:tr>
    </w:tbl>
    <w:p>
      <w:pPr>
        <w:spacing w:after="20"/>
      </w:pPr>
    </w:p>
    <w:p>
      <w:r>
        <w:t>Processing: UC-51 defines normal, alternative and exception paths. After commit, read back current IDs, version, status, totals and source links; use the shared screen states and message catalog.</w:t>
      </w:r>
    </w:p>
    <w:p>
      <w:pPr>
        <w:pStyle w:val="Heading2"/>
      </w:pPr>
      <w:r>
        <w:t>S59 Recurring and Internal Work</w:t>
      </w:r>
    </w:p>
    <w:p>
      <w:r>
        <w:t>Staff web | Phase 1 | UC-52</w:t>
      </w:r>
    </w:p>
    <w:p>
      <w:pPr>
        <w:keepNext/>
      </w:pPr>
      <w:r>
        <w:t>Actors and scope: Clinic Assistant; Dentist within schedule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Work kind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appointment or Internal; main assignee, branch, title and 15-minute duration; patient/chair required only for clinical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Recurrence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None/Daily/Weekly/Monthly/Yearly, inclusive end, preview max 100 occurrences/12 months; missing calendar date skipped visibly.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Conflicts and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This or This and future unstarted; show every change and conflict; all-or-none save.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State isolation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Started/history untouched; recurrence edit never copies lifecycle/confirmation flags.</w:t>
            </w:r>
          </w:p>
        </w:tc>
      </w:tr>
    </w:tbl>
    <w:p>
      <w:pPr>
        <w:spacing w:after="20"/>
      </w:pPr>
    </w:p>
    <w:p>
      <w:r>
        <w:t>Processing: UC-52 defines normal, alternative and exception paths. After commit, read back current IDs, version, status, totals and source links; use the shared screen states and message catalog.</w:t>
      </w:r>
    </w:p>
    <w:p>
      <w:pPr>
        <w:pStyle w:val="Heading2"/>
      </w:pPr>
      <w:r>
        <w:t>S60 Care Calendar and Task</w:t>
      </w:r>
    </w:p>
    <w:p>
      <w:r>
        <w:t>Staff web | Phase 1 | UC-53</w:t>
      </w:r>
    </w:p>
    <w:p>
      <w:pPr>
        <w:keepNext/>
      </w:pPr>
      <w:r>
        <w:t>Actors and scope: Clinic Assistant; Dentist assigning follow-up.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Calendar and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range, patient/account, owner, type/status and branch; same task ID as S06 and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Task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context, owner, due, type/content; Open/InProgress/Done/Cancelled.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Contact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Time/channel/actor/result/next action; No answer, Contacted, Rebooked, No longer interested. Keep previous attempts.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Rebook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S11 and store committed appointment before Rebooked; closing task never completes clinical follow-up.</w:t>
            </w:r>
          </w:p>
        </w:tc>
      </w:tr>
    </w:tbl>
    <w:p>
      <w:pPr>
        <w:spacing w:after="20"/>
      </w:pPr>
    </w:p>
    <w:p>
      <w:r>
        <w:t>Processing: UC-53 defines normal, alternative and exception paths. After commit, read back current IDs, version, status, totals and source links; use the shared screen states and message catalog.</w:t>
      </w:r>
    </w:p>
    <w:p>
      <w:pPr>
        <w:pStyle w:val="Heading2"/>
      </w:pPr>
      <w:r>
        <w:t>S61 Clinical Publication</w:t>
      </w:r>
    </w:p>
    <w:p>
      <w:r>
        <w:t>Staff web | Phase 1 | UC-55</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Source selection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Patient/source visit/dossier, finalized version and selected publishable content/files; show patient preview.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Publish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confirmation, release time/version and generic notification; source must be completed and files Ready.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Amend or withdraw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old/new release, affected file access and pending notifications; append audit.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Patient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 verified link only; no relative records, internal notes or drafts.</w:t>
            </w:r>
          </w:p>
        </w:tc>
      </w:tr>
    </w:tbl>
    <w:p>
      <w:pPr>
        <w:spacing w:after="20"/>
      </w:pPr>
    </w:p>
    <w:p>
      <w:r>
        <w:t>Processing: UC-55 defines normal, alternative and exception paths. After commit, read back current IDs, version, status, totals and source links; use the shared screen states and message catalog.</w:t>
      </w:r>
    </w:p>
    <w:p>
      <w:pPr>
        <w:pStyle w:val="Heading1"/>
      </w:pPr>
      <w:r>
        <w:t>4 Background jobs and adapter behavior</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Visible outcome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Expiry/low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Daily branch-local scan; expiry changes eligibility, not physical quantity; thresholds per product.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Encrypted scheduled backup and restore drill against documented recovery procedure; no backup-success claim without produced and restorable backup.</w:t>
            </w:r>
          </w:p>
        </w:tc>
      </w:tr>
    </w:tbl>
    <w:p>
      <w:pPr>
        <w:spacing w:after="20"/>
      </w:pP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External adapter</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Phase 1 interface behavior</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Email recovery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previously verified contact; real queue/send/failure states. Explicit development mail sink is not shown as production delivery.</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QR or configured bank gateway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Bank instructions/unique reference and manual review required path. Only authenticated matched callback or staff-verified statement creates funds.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Private files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 scan/ready/rejected and current authorized download. No stable public file URL.</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Push notifications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In-app is authoritative; optional external attempts are separately visible; rejection/failure creates staff handling where needed.</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PACS and national prescriptions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Controls disabled until independent integration contract and configured credentials. Manual imaging/internal prescription remain available.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Imaging AI and chatbot</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2; no phase 1 buttons, jobs or successful fake responses.</w:t>
            </w:r>
          </w:p>
        </w:tc>
      </w:tr>
    </w:tbl>
    <w:p>
      <w:pPr>
        <w:spacing w:after="20"/>
      </w:pPr>
    </w:p>
    <w:p>
      <w:pPr>
        <w:pStyle w:val="Heading1"/>
      </w:pPr>
      <w:r>
        <w:t>5 End to end navigation acceptance</w:t>
      </w:r>
    </w:p>
    <w:tbl>
      <w:tblPr>
        <w:tblW w:type="auto" w:w="0"/>
        <w:jc w:val="center"/>
        <w:tblLayout w:type="fixed"/>
        <w:tblLook w:firstColumn="1" w:firstRow="1" w:lastColumn="0" w:lastRow="0" w:noHBand="0" w:noVBand="1" w:val="04A0"/>
      </w:tblPr>
      <w:tblGrid>
        <w:gridCol w:w="1814"/>
        <w:gridCol w:w="3969"/>
        <w:gridCol w:w="4082"/>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Flow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Screen path</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Expected commit boundary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WF01 New or returning patient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S11/S15 -&gt; S12/S16 -&gt; S18 -&gt; S19 -&gt; S43/S21/S22 -&gt; S38/S39 -&gt; S24 -&gt; S41/S42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fabricated clinical work at check-in; plan, performance, money and follow-up each have their own commit.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WF02 Multi-session treatment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S43 -&gt; S21 -&gt; first S19/S22 -&gt; S24/S15 -&gt; next S19/S22 -&gt; S43 completion</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dossier spans visits. Keep remaining quantity, price decisions, lab readiness and debt independent.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WF03 Material and supplier</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S46 -&gt; S48 Posted -&gt; S53 actual payment -&gt; S49 issue -&gt; S47/S50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Receipt creates stock/payable; supplier payment changes cash/debt, issue changes stock and optional explicit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WF04 Lab and delivery</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S21/S22 -&gt; S45 -&gt; Sent/Received/Accepted -&gt; S53 -&gt; S22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Provider work and cost are traced without overwriting the patient service price.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WF05 Medicine</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S32 -&gt; S34 -&gt; S23 Finalized -&gt; S37 issue/use/return -&gt; S38</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Prescribing is not dispensing. Batch eligibility and remaining prescription recheck at commit.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WF06 Patient application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S02/S01 -&gt; S15/S14 -&gt; S07/S08 -&gt; S61/S41 -&gt; S42 -&gt; S26/S30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Unlinked accounts can manage own booking requests, but never read clinical/own-bill detail until self link verified.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WF07 Care and no-show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No-show job -&gt; S25/S60 -&gt; contact attempt -&gt; S11 new booking -&gt; S24</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callback per no-show; old appointment preserved; instruction remains until clinician closes 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WF08 Daily cash and people</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S52/S54 and S51/S53/S39 -&gt; S56 -&gt; S40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Payroll/expense/payable cash-out counted once; close snapshots retain post-close amendments.</w:t>
            </w:r>
          </w:p>
        </w:tc>
      </w:tr>
    </w:tbl>
    <w:p>
      <w:pPr>
        <w:spacing w:after="20"/>
      </w:pPr>
    </w:p>
    <w:p>
      <w:r>
        <w:t>Acceptance uses AT01 to AT16 in the use-case companion. Check not only screen reachability but returned IDs, linked sources, state transitions, derived amounts and private access after role/link/publication changes. Test desktop staff browser plus real patient app navigation; no duplicate sign-in between Home, Link, Records and Bills.</w:t>
      </w:r>
    </w:p>
    <w:p>
      <w:pPr>
        <w:pStyle w:val="Heading1"/>
      </w:pPr>
      <w:r>
        <w:t>6 Traceability and replacement</w:t>
      </w:r>
    </w:p>
    <w:p>
      <w:r>
        <w:t>This v2 field contract supersedes conflicting source-wireframe labels and proposed field limits. Legacy source images are not reused because the revised dossier, payment verification and phase boundaries change their meaning. Screen names remain English as in the supplied list; interface messages are Vietnamese and content labels may be localized without changing IDs or behavior. The paired use-case/rule/message document takes precedence for permissions, state and monetary formulas.</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Screen Specification</dc:title>
  <dc:subject>Coherent clinic workflows and patient application specification</dc:subject>
  <dc:creator>DCMS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