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B01AF6">
            <w:pPr>
              <w:spacing w:line="276"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A44756">
            <w:pPr>
              <w:spacing w:line="276" w:lineRule="auto"/>
              <w:jc w:val="both"/>
              <w:rPr>
                <w:b/>
                <w:sz w:val="26"/>
                <w:szCs w:val="26"/>
              </w:rPr>
            </w:pPr>
          </w:p>
          <w:p w14:paraId="2DDFC80D" w14:textId="77777777" w:rsidR="00625B63" w:rsidRPr="00503F4D" w:rsidRDefault="00625B63" w:rsidP="00A44756">
            <w:pPr>
              <w:spacing w:line="276" w:lineRule="auto"/>
              <w:jc w:val="both"/>
              <w:rPr>
                <w:b/>
                <w:sz w:val="26"/>
                <w:szCs w:val="26"/>
              </w:rPr>
            </w:pPr>
          </w:p>
          <w:p w14:paraId="7D0A668C" w14:textId="75CCCCB2" w:rsidR="00625B63" w:rsidRPr="00716C5B" w:rsidRDefault="0000307C" w:rsidP="001C4090">
            <w:pPr>
              <w:spacing w:line="276" w:lineRule="auto"/>
              <w:jc w:val="right"/>
              <w:rPr>
                <w:i/>
                <w:sz w:val="26"/>
                <w:szCs w:val="26"/>
                <w:lang w:val="en-US"/>
              </w:rPr>
            </w:pPr>
            <w:r>
              <w:rPr>
                <w:i/>
                <w:sz w:val="26"/>
                <w:szCs w:val="26"/>
              </w:rPr>
              <w:t xml:space="preserve">Hà Nội, ngày </w:t>
            </w:r>
            <w:r w:rsidR="00C9336F">
              <w:rPr>
                <w:i/>
                <w:sz w:val="26"/>
                <w:szCs w:val="26"/>
                <w:lang w:val="en-US"/>
              </w:rPr>
              <w:t>30</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6114EB">
      <w:pPr>
        <w:spacing w:line="360" w:lineRule="auto"/>
        <w:jc w:val="both"/>
        <w:rPr>
          <w:b/>
          <w:sz w:val="26"/>
          <w:szCs w:val="26"/>
        </w:rPr>
      </w:pPr>
    </w:p>
    <w:p w14:paraId="5C664C5D" w14:textId="674C4EC4" w:rsidR="00FB6E9D" w:rsidRPr="00503F4D" w:rsidRDefault="00FB6E9D" w:rsidP="006114EB">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6114EB">
      <w:pPr>
        <w:spacing w:line="360" w:lineRule="auto"/>
        <w:jc w:val="both"/>
        <w:rPr>
          <w:b/>
          <w:sz w:val="26"/>
          <w:szCs w:val="26"/>
        </w:rPr>
      </w:pPr>
    </w:p>
    <w:p w14:paraId="3822CEC2" w14:textId="24B911D0" w:rsidR="00087781" w:rsidRPr="008507B6" w:rsidRDefault="00087781" w:rsidP="006114EB">
      <w:pPr>
        <w:spacing w:line="360" w:lineRule="auto"/>
        <w:jc w:val="both"/>
        <w:rPr>
          <w:color w:val="222222"/>
          <w:sz w:val="26"/>
          <w:szCs w:val="26"/>
          <w:shd w:val="clear" w:color="auto" w:fill="FFFFFF"/>
          <w:lang w:val="en-US"/>
        </w:rPr>
      </w:pPr>
      <w:r w:rsidRPr="00503F4D">
        <w:rPr>
          <w:sz w:val="26"/>
          <w:szCs w:val="26"/>
        </w:rPr>
        <w:t xml:space="preserve">Tên đề tài: </w:t>
      </w:r>
      <w:r w:rsidR="00085756">
        <w:rPr>
          <w:sz w:val="26"/>
          <w:szCs w:val="26"/>
          <w:lang w:val="en-US"/>
        </w:rPr>
        <w:t>Xây dựng ứng dụng nghe nhạc trên điện thoại đi động sử dụng Kotlin với mô hình kiến trúc MVVM</w:t>
      </w:r>
    </w:p>
    <w:p w14:paraId="2A62B894" w14:textId="599C95ED" w:rsidR="00087781" w:rsidRPr="00FE40D4" w:rsidRDefault="00674A37" w:rsidP="006114EB">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D15BE5">
        <w:rPr>
          <w:b/>
          <w:color w:val="222222"/>
          <w:sz w:val="26"/>
          <w:szCs w:val="26"/>
          <w:shd w:val="clear" w:color="auto" w:fill="FFFFFF"/>
          <w:lang w:val="en-US"/>
        </w:rPr>
        <w:t>ThS.Nguyễn Ngọc Hoan</w:t>
      </w:r>
      <w:r w:rsidR="00085756">
        <w:rPr>
          <w:b/>
          <w:color w:val="222222"/>
          <w:sz w:val="26"/>
          <w:szCs w:val="26"/>
          <w:shd w:val="clear" w:color="auto" w:fill="FFFFFF"/>
          <w:lang w:val="en-US"/>
        </w:rPr>
        <w:t>, Ts.Phạm Thị Thanh Thuỷ</w:t>
      </w:r>
    </w:p>
    <w:p w14:paraId="284FBFE9" w14:textId="4C4FF373" w:rsidR="00087781" w:rsidRPr="00C97A9A"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D15BE5">
        <w:rPr>
          <w:b/>
          <w:color w:val="222222"/>
          <w:sz w:val="26"/>
          <w:szCs w:val="26"/>
          <w:shd w:val="clear" w:color="auto" w:fill="FFFFFF"/>
          <w:lang w:val="en-US"/>
        </w:rPr>
        <w:t xml:space="preserve">Nguyễn </w:t>
      </w:r>
      <w:r w:rsidR="00085756">
        <w:rPr>
          <w:b/>
          <w:color w:val="222222"/>
          <w:sz w:val="26"/>
          <w:szCs w:val="26"/>
          <w:shd w:val="clear" w:color="auto" w:fill="FFFFFF"/>
          <w:lang w:val="en-US"/>
        </w:rPr>
        <w:t>Xuân Trường</w:t>
      </w:r>
    </w:p>
    <w:p w14:paraId="168225B0" w14:textId="3529D9EA"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 xml:space="preserve">: </w:t>
      </w:r>
      <w:r w:rsidR="00D15BE5">
        <w:rPr>
          <w:b/>
          <w:color w:val="222222"/>
          <w:sz w:val="26"/>
          <w:szCs w:val="26"/>
          <w:shd w:val="clear" w:color="auto" w:fill="FFFFFF"/>
          <w:lang w:val="en-US"/>
        </w:rPr>
        <w:t>191106</w:t>
      </w:r>
      <w:r w:rsidR="00085756">
        <w:rPr>
          <w:b/>
          <w:color w:val="222222"/>
          <w:sz w:val="26"/>
          <w:szCs w:val="26"/>
          <w:shd w:val="clear" w:color="auto" w:fill="FFFFFF"/>
          <w:lang w:val="en-US"/>
        </w:rPr>
        <w:t>0631</w:t>
      </w:r>
      <w:r w:rsidR="006E0E09">
        <w:rPr>
          <w:b/>
          <w:color w:val="222222"/>
          <w:sz w:val="26"/>
          <w:szCs w:val="26"/>
          <w:shd w:val="clear" w:color="auto" w:fill="FFFFFF"/>
          <w:lang w:val="en-US"/>
        </w:rPr>
        <w:tab/>
      </w:r>
      <w:r w:rsidR="006E0E09">
        <w:rPr>
          <w:b/>
          <w:color w:val="222222"/>
          <w:sz w:val="26"/>
          <w:szCs w:val="26"/>
          <w:shd w:val="clear" w:color="auto" w:fill="FFFFFF"/>
          <w:lang w:val="en-US"/>
        </w:rPr>
        <w:tab/>
      </w:r>
      <w:r w:rsidR="006F5FCB">
        <w:rPr>
          <w:b/>
          <w:color w:val="222222"/>
          <w:sz w:val="26"/>
          <w:szCs w:val="26"/>
          <w:shd w:val="clear" w:color="auto" w:fill="FFFFFF"/>
          <w:lang w:val="en-US"/>
        </w:rPr>
        <w:tab/>
      </w:r>
      <w:r w:rsidR="006E0E09" w:rsidRPr="006F5FCB">
        <w:rPr>
          <w:color w:val="222222"/>
          <w:sz w:val="26"/>
          <w:szCs w:val="26"/>
          <w:shd w:val="clear" w:color="auto" w:fill="FFFFFF"/>
          <w:lang w:val="en-US"/>
        </w:rPr>
        <w:t>Lớp:</w:t>
      </w:r>
      <w:r w:rsidR="006E0E09">
        <w:rPr>
          <w:b/>
          <w:color w:val="222222"/>
          <w:sz w:val="26"/>
          <w:szCs w:val="26"/>
          <w:shd w:val="clear" w:color="auto" w:fill="FFFFFF"/>
          <w:lang w:val="en-US"/>
        </w:rPr>
        <w:t xml:space="preserve"> </w:t>
      </w:r>
      <w:r w:rsidR="00D15BE5">
        <w:rPr>
          <w:b/>
          <w:color w:val="222222"/>
          <w:sz w:val="26"/>
          <w:szCs w:val="26"/>
          <w:shd w:val="clear" w:color="auto" w:fill="FFFFFF"/>
          <w:lang w:val="en-US"/>
        </w:rPr>
        <w:t>DH9C</w:t>
      </w:r>
      <w:r w:rsidR="00085756">
        <w:rPr>
          <w:b/>
          <w:color w:val="222222"/>
          <w:sz w:val="26"/>
          <w:szCs w:val="26"/>
          <w:shd w:val="clear" w:color="auto" w:fill="FFFFFF"/>
          <w:lang w:val="en-US"/>
        </w:rPr>
        <w:t>2</w:t>
      </w:r>
      <w:r w:rsidR="00087781" w:rsidRPr="00503F4D">
        <w:rPr>
          <w:color w:val="222222"/>
          <w:sz w:val="26"/>
          <w:szCs w:val="26"/>
          <w:shd w:val="clear" w:color="auto" w:fill="FFFFFF"/>
        </w:rPr>
        <w:tab/>
      </w:r>
      <w:r w:rsidR="00087781" w:rsidRPr="00503F4D">
        <w:rPr>
          <w:color w:val="222222"/>
          <w:sz w:val="26"/>
          <w:szCs w:val="26"/>
          <w:shd w:val="clear" w:color="auto" w:fill="FFFFFF"/>
        </w:rPr>
        <w:tab/>
      </w:r>
    </w:p>
    <w:p w14:paraId="19EC94D3"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24162BDC" w14:textId="77777777"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019D5C29" w14:textId="77777777" w:rsidR="005D57A3" w:rsidRPr="00503F4D" w:rsidRDefault="005D57A3" w:rsidP="006114EB">
      <w:pPr>
        <w:spacing w:line="360" w:lineRule="auto"/>
        <w:jc w:val="both"/>
        <w:rPr>
          <w:color w:val="222222"/>
          <w:sz w:val="26"/>
          <w:szCs w:val="26"/>
          <w:shd w:val="clear" w:color="auto" w:fill="FFFFFF"/>
        </w:rPr>
      </w:pPr>
    </w:p>
    <w:p w14:paraId="0CE53E14" w14:textId="77777777" w:rsidR="005D57A3" w:rsidRDefault="005D57A3" w:rsidP="00716C5B">
      <w:pPr>
        <w:pStyle w:val="Heading1"/>
        <w:spacing w:line="360" w:lineRule="auto"/>
        <w:rPr>
          <w:b w:val="0"/>
          <w:color w:val="222222"/>
          <w:sz w:val="26"/>
          <w:szCs w:val="26"/>
          <w:shd w:val="clear" w:color="auto" w:fill="FFFFFF"/>
          <w:lang w:val="en-US"/>
        </w:rPr>
      </w:pPr>
      <w:r w:rsidRPr="00503F4D">
        <w:rPr>
          <w:color w:val="222222"/>
          <w:sz w:val="26"/>
          <w:szCs w:val="26"/>
          <w:shd w:val="clear" w:color="auto" w:fill="FFFFFF"/>
        </w:rPr>
        <w:t xml:space="preserve">1. </w:t>
      </w:r>
      <w:r w:rsidR="001C4090">
        <w:rPr>
          <w:color w:val="222222"/>
          <w:sz w:val="26"/>
          <w:szCs w:val="26"/>
          <w:shd w:val="clear" w:color="auto" w:fill="FFFFFF"/>
          <w:lang w:val="en-US"/>
        </w:rPr>
        <w:t>Lý do lựa chọn đề tài</w:t>
      </w:r>
    </w:p>
    <w:p w14:paraId="30FE00EE" w14:textId="1B76861A" w:rsidR="00FC5D8C" w:rsidRDefault="00F14C71" w:rsidP="00FC5D8C">
      <w:pPr>
        <w:tabs>
          <w:tab w:val="left" w:pos="63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FC5D8C" w:rsidRPr="00FC5D8C">
        <w:rPr>
          <w:color w:val="222222"/>
          <w:sz w:val="26"/>
          <w:szCs w:val="26"/>
          <w:shd w:val="clear" w:color="auto" w:fill="FFFFFF"/>
        </w:rPr>
        <w:t>Để đáp ứng nhu cầu thực tế của người dùng trong việc giải trí và thư giãn, cũng như phục vụ cho nhu cầu nghe nhạc cá nhân mọi lúc mọi nơi, tôi quyết định xây dựng một ứng dụng nghe nhạc trên điện thoại di động. Ứng dụng sử dụng ngôn ngữ Kotlin với mô hình kiến trúc MVVM, giúp tăng cường hiệu suất và nâng cao trải nghiệm người dùng. Đồng thời, ứng dụng cũng giúp tiết kiệm thời gian và chi phí cho người dùng, khi chỉ cần trang bị một điện thoại di động để thưởng thức âm nhạc một cách tiện lợi. Ngoài ra, việc phát triển ứng dụng còn giúp tôi thực hiện nghiên cứu và phát triển khả năng bản thân, góp phần đóng góp vào sự phát triển của xã hội.</w:t>
      </w:r>
      <w:r w:rsidR="00FC5D8C" w:rsidRPr="00FC5D8C">
        <w:rPr>
          <w:color w:val="222222"/>
          <w:sz w:val="26"/>
          <w:szCs w:val="26"/>
          <w:shd w:val="clear" w:color="auto" w:fill="FFFFFF"/>
          <w:lang w:val="en-US"/>
        </w:rPr>
        <w:t xml:space="preserve"> </w:t>
      </w:r>
    </w:p>
    <w:p w14:paraId="2D034C8B" w14:textId="77777777" w:rsidR="00FC5D8C" w:rsidRDefault="00FC5D8C" w:rsidP="00FC5D8C">
      <w:pPr>
        <w:tabs>
          <w:tab w:val="left" w:pos="630"/>
        </w:tabs>
        <w:spacing w:line="360" w:lineRule="auto"/>
        <w:jc w:val="both"/>
        <w:rPr>
          <w:color w:val="222222"/>
          <w:sz w:val="26"/>
          <w:szCs w:val="26"/>
          <w:shd w:val="clear" w:color="auto" w:fill="FFFFFF"/>
          <w:lang w:val="en-US"/>
        </w:rPr>
      </w:pPr>
    </w:p>
    <w:p w14:paraId="491E3051" w14:textId="438A702B" w:rsidR="005D57A3" w:rsidRPr="00FC5D8C" w:rsidRDefault="00320B6C" w:rsidP="00FC5D8C">
      <w:pPr>
        <w:tabs>
          <w:tab w:val="left" w:pos="630"/>
        </w:tabs>
        <w:spacing w:line="360" w:lineRule="auto"/>
        <w:jc w:val="both"/>
        <w:rPr>
          <w:b/>
          <w:bCs/>
          <w:sz w:val="26"/>
          <w:szCs w:val="26"/>
          <w:lang w:val="en-US"/>
        </w:rPr>
      </w:pPr>
      <w:r w:rsidRPr="00FC5D8C">
        <w:rPr>
          <w:b/>
          <w:bCs/>
          <w:sz w:val="26"/>
          <w:szCs w:val="26"/>
          <w:lang w:val="en-US"/>
        </w:rPr>
        <w:t xml:space="preserve">2. Mục </w:t>
      </w:r>
      <w:r w:rsidR="00DF052A" w:rsidRPr="00FC5D8C">
        <w:rPr>
          <w:b/>
          <w:bCs/>
          <w:sz w:val="26"/>
          <w:szCs w:val="26"/>
          <w:lang w:val="en-US"/>
        </w:rPr>
        <w:t>tiêu</w:t>
      </w:r>
      <w:r w:rsidR="000C70FD" w:rsidRPr="00FC5D8C">
        <w:rPr>
          <w:b/>
          <w:bCs/>
          <w:sz w:val="26"/>
          <w:szCs w:val="26"/>
          <w:lang w:val="en-US"/>
        </w:rPr>
        <w:t xml:space="preserve"> </w:t>
      </w:r>
      <w:r w:rsidR="00604A04" w:rsidRPr="00FC5D8C">
        <w:rPr>
          <w:b/>
          <w:bCs/>
          <w:sz w:val="26"/>
          <w:szCs w:val="26"/>
          <w:lang w:val="en-US"/>
        </w:rPr>
        <w:t xml:space="preserve">của </w:t>
      </w:r>
      <w:r w:rsidRPr="00FC5D8C">
        <w:rPr>
          <w:b/>
          <w:bCs/>
          <w:sz w:val="26"/>
          <w:szCs w:val="26"/>
          <w:lang w:val="en-US"/>
        </w:rPr>
        <w:t>đề tài</w:t>
      </w:r>
    </w:p>
    <w:p w14:paraId="74C678C3" w14:textId="01992C1E" w:rsidR="000C70FD" w:rsidRDefault="00F14C71" w:rsidP="00511B36">
      <w:pPr>
        <w:spacing w:line="360" w:lineRule="auto"/>
        <w:jc w:val="both"/>
        <w:rPr>
          <w:color w:val="222222"/>
          <w:sz w:val="26"/>
          <w:szCs w:val="26"/>
          <w:shd w:val="clear" w:color="auto" w:fill="FFFFFF"/>
          <w:lang w:val="en-US"/>
        </w:rPr>
      </w:pPr>
      <w:r>
        <w:rPr>
          <w:color w:val="222222"/>
          <w:sz w:val="26"/>
          <w:szCs w:val="26"/>
          <w:shd w:val="clear" w:color="auto" w:fill="FFFFFF"/>
          <w:lang w:val="en-US"/>
        </w:rPr>
        <w:tab/>
      </w:r>
    </w:p>
    <w:p w14:paraId="6C3E1E90" w14:textId="77777777" w:rsidR="00511B36" w:rsidRPr="00582BD3" w:rsidRDefault="00511B36" w:rsidP="00511B36">
      <w:pPr>
        <w:spacing w:line="360" w:lineRule="auto"/>
        <w:jc w:val="both"/>
        <w:rPr>
          <w:color w:val="222222"/>
          <w:sz w:val="26"/>
          <w:szCs w:val="26"/>
          <w:shd w:val="clear" w:color="auto" w:fill="FFFFFF"/>
          <w:lang w:val="en-US"/>
        </w:rPr>
      </w:pPr>
    </w:p>
    <w:p w14:paraId="55A3E959" w14:textId="5B04A66F" w:rsidR="006E48B7" w:rsidRPr="00716C5B" w:rsidRDefault="001E26F9" w:rsidP="00716C5B">
      <w:pPr>
        <w:pStyle w:val="Heading1"/>
        <w:spacing w:line="360" w:lineRule="auto"/>
        <w:rPr>
          <w:bCs w:val="0"/>
          <w:sz w:val="26"/>
          <w:szCs w:val="26"/>
          <w:lang w:val="en-US"/>
        </w:rPr>
      </w:pPr>
      <w:r w:rsidRPr="00716C5B">
        <w:rPr>
          <w:bCs w:val="0"/>
          <w:sz w:val="26"/>
          <w:szCs w:val="26"/>
          <w:lang w:val="en-US"/>
        </w:rPr>
        <w:lastRenderedPageBreak/>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4FA06424" w14:textId="6D1C183F" w:rsidR="000F2E87" w:rsidRPr="00320B6C" w:rsidRDefault="00F14C71" w:rsidP="00511B36">
      <w:pPr>
        <w:spacing w:line="384" w:lineRule="auto"/>
        <w:jc w:val="both"/>
        <w:rPr>
          <w:color w:val="222222"/>
          <w:sz w:val="26"/>
          <w:szCs w:val="26"/>
          <w:shd w:val="clear" w:color="auto" w:fill="FFFFFF"/>
          <w:lang w:val="en-US"/>
        </w:rPr>
      </w:pPr>
      <w:r>
        <w:rPr>
          <w:color w:val="222222"/>
          <w:sz w:val="26"/>
          <w:szCs w:val="26"/>
          <w:shd w:val="clear" w:color="auto" w:fill="FFFFFF"/>
          <w:lang w:val="en-US"/>
        </w:rPr>
        <w:tab/>
      </w:r>
      <w:r w:rsidR="00B72ACA">
        <w:rPr>
          <w:color w:val="222222"/>
          <w:sz w:val="26"/>
          <w:szCs w:val="26"/>
          <w:shd w:val="clear" w:color="auto" w:fill="FFFFFF"/>
          <w:lang w:val="en-US"/>
        </w:rPr>
        <w:t xml:space="preserve">- </w:t>
      </w:r>
      <w:r>
        <w:rPr>
          <w:color w:val="222222"/>
          <w:sz w:val="26"/>
          <w:szCs w:val="26"/>
          <w:shd w:val="clear" w:color="auto" w:fill="FFFFFF"/>
          <w:lang w:val="en-US"/>
        </w:rPr>
        <w:t>Quan sát</w:t>
      </w:r>
      <w:r w:rsidR="000F2E87">
        <w:rPr>
          <w:color w:val="222222"/>
          <w:sz w:val="26"/>
          <w:szCs w:val="26"/>
          <w:shd w:val="clear" w:color="auto" w:fill="FFFFFF"/>
          <w:lang w:val="en-US"/>
        </w:rPr>
        <w:t xml:space="preserve"> </w:t>
      </w:r>
      <w:r w:rsidR="00511B36">
        <w:rPr>
          <w:color w:val="222222"/>
          <w:sz w:val="26"/>
          <w:szCs w:val="26"/>
          <w:shd w:val="clear" w:color="auto" w:fill="FFFFFF"/>
          <w:lang w:val="en-US"/>
        </w:rPr>
        <w:t xml:space="preserve">trong quá trình sử dụng ứng dụng và nghiện cứu tìm hiểu tài liệu trên mạng </w:t>
      </w:r>
    </w:p>
    <w:p w14:paraId="60C8EA17" w14:textId="16B2C46C" w:rsidR="000C70FD" w:rsidRDefault="001E26F9" w:rsidP="00716C5B">
      <w:pPr>
        <w:pStyle w:val="Heading1"/>
        <w:shd w:val="clear" w:color="auto" w:fill="FFFFFF"/>
        <w:spacing w:before="0" w:beforeAutospacing="0" w:after="240" w:afterAutospacing="0" w:line="384"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51705306" w14:textId="09F6E30C" w:rsidR="00511B36" w:rsidRDefault="00FB75A9" w:rsidP="00716C5B">
      <w:pPr>
        <w:spacing w:line="384" w:lineRule="auto"/>
        <w:jc w:val="both"/>
        <w:rPr>
          <w:color w:val="222222"/>
          <w:sz w:val="26"/>
          <w:szCs w:val="26"/>
          <w:shd w:val="clear" w:color="auto" w:fill="FFFFFF"/>
          <w:lang w:val="en-US"/>
        </w:rPr>
      </w:pPr>
      <w:r w:rsidRPr="00320B6C">
        <w:rPr>
          <w:color w:val="222222"/>
          <w:sz w:val="26"/>
          <w:szCs w:val="26"/>
          <w:shd w:val="clear" w:color="auto" w:fill="FFFFFF"/>
          <w:lang w:val="en-US"/>
        </w:rPr>
        <w:tab/>
      </w:r>
      <w:r w:rsidR="001E26F9">
        <w:rPr>
          <w:color w:val="222222"/>
          <w:sz w:val="26"/>
          <w:szCs w:val="26"/>
          <w:shd w:val="clear" w:color="auto" w:fill="FFFFFF"/>
          <w:lang w:val="en-US"/>
        </w:rPr>
        <w:t xml:space="preserve">- Thiết kế một </w:t>
      </w:r>
      <w:r w:rsidR="00C9336F">
        <w:rPr>
          <w:color w:val="222222"/>
          <w:sz w:val="26"/>
          <w:szCs w:val="26"/>
          <w:shd w:val="clear" w:color="auto" w:fill="FFFFFF"/>
          <w:lang w:val="en-US"/>
        </w:rPr>
        <w:t>ứng dụng nghe nhạc trên điện thoại</w:t>
      </w:r>
      <w:r w:rsidR="00716C5B">
        <w:rPr>
          <w:color w:val="222222"/>
          <w:sz w:val="26"/>
          <w:szCs w:val="26"/>
          <w:shd w:val="clear" w:color="auto" w:fill="FFFFFF"/>
          <w:lang w:val="en-US"/>
        </w:rPr>
        <w:t>.</w:t>
      </w:r>
    </w:p>
    <w:p w14:paraId="48BED18D" w14:textId="77777777" w:rsidR="00511B36" w:rsidRDefault="00511B36" w:rsidP="00716C5B">
      <w:pPr>
        <w:spacing w:line="384" w:lineRule="auto"/>
        <w:jc w:val="both"/>
        <w:rPr>
          <w:color w:val="222222"/>
          <w:sz w:val="26"/>
          <w:szCs w:val="26"/>
          <w:shd w:val="clear" w:color="auto" w:fill="FFFFFF"/>
          <w:lang w:val="en-US"/>
        </w:rPr>
      </w:pPr>
    </w:p>
    <w:p w14:paraId="4ABC893C" w14:textId="77777777" w:rsidR="00716C5B" w:rsidRDefault="001E26F9" w:rsidP="00716C5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3F3F9C63"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1. </w:t>
      </w:r>
      <w:r w:rsidR="00FC5D8C">
        <w:rPr>
          <w:sz w:val="26"/>
          <w:szCs w:val="26"/>
          <w:lang w:val="en-US"/>
        </w:rPr>
        <w:t>Hệ điều hành Android</w:t>
      </w:r>
    </w:p>
    <w:p w14:paraId="26C28813" w14:textId="4AF54542"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1.1. Giới </w:t>
      </w:r>
      <w:r w:rsidR="00FC5D8C">
        <w:rPr>
          <w:b w:val="0"/>
          <w:bCs w:val="0"/>
          <w:sz w:val="26"/>
          <w:szCs w:val="26"/>
          <w:lang w:val="en-US"/>
        </w:rPr>
        <w:t>về hệ điều hành Andorid</w:t>
      </w:r>
    </w:p>
    <w:p w14:paraId="49651D15" w14:textId="193BAF59"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1.2. </w:t>
      </w:r>
      <w:r w:rsidR="00FC5D8C">
        <w:rPr>
          <w:b w:val="0"/>
          <w:bCs w:val="0"/>
          <w:sz w:val="26"/>
          <w:szCs w:val="26"/>
          <w:lang w:val="en-US"/>
        </w:rPr>
        <w:t>Giao diện hệ điều hành Android</w:t>
      </w:r>
    </w:p>
    <w:p w14:paraId="3B5E40B4" w14:textId="1F555A55"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1.3. </w:t>
      </w:r>
      <w:r w:rsidR="00FC5D8C">
        <w:rPr>
          <w:b w:val="0"/>
          <w:bCs w:val="0"/>
          <w:sz w:val="26"/>
          <w:szCs w:val="26"/>
          <w:lang w:val="en-US"/>
        </w:rPr>
        <w:t>Giới thiệu về Kotlin</w:t>
      </w:r>
    </w:p>
    <w:p w14:paraId="63E4B95C" w14:textId="611B7C0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2</w:t>
      </w:r>
      <w:r w:rsidRPr="00716C5B">
        <w:rPr>
          <w:sz w:val="26"/>
          <w:szCs w:val="26"/>
        </w:rPr>
        <w:t xml:space="preserve">. </w:t>
      </w:r>
      <w:r w:rsidR="00FC5D8C">
        <w:rPr>
          <w:sz w:val="26"/>
          <w:szCs w:val="26"/>
          <w:lang w:val="en-US"/>
        </w:rPr>
        <w:t>Môi trường  phát triển ứng dụng Android Studio</w:t>
      </w:r>
    </w:p>
    <w:p w14:paraId="46D2CA6E" w14:textId="380ACE0B"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2.</w:t>
      </w:r>
      <w:r w:rsidR="00C9336F">
        <w:rPr>
          <w:b w:val="0"/>
          <w:bCs w:val="0"/>
          <w:sz w:val="26"/>
          <w:szCs w:val="26"/>
          <w:lang w:val="en-US"/>
        </w:rPr>
        <w:t>1</w:t>
      </w:r>
      <w:r w:rsidRPr="00716C5B">
        <w:rPr>
          <w:b w:val="0"/>
          <w:bCs w:val="0"/>
          <w:sz w:val="26"/>
          <w:szCs w:val="26"/>
          <w:lang w:val="en-US"/>
        </w:rPr>
        <w:t xml:space="preserve">. </w:t>
      </w:r>
      <w:r w:rsidR="00C9336F">
        <w:rPr>
          <w:b w:val="0"/>
          <w:bCs w:val="0"/>
          <w:sz w:val="26"/>
          <w:szCs w:val="26"/>
          <w:lang w:val="en-US"/>
        </w:rPr>
        <w:t>Giới thiệu kiến trúc</w:t>
      </w:r>
      <w:r w:rsidR="005B3FF4">
        <w:rPr>
          <w:b w:val="0"/>
          <w:bCs w:val="0"/>
          <w:sz w:val="26"/>
          <w:szCs w:val="26"/>
          <w:lang w:val="en-US"/>
        </w:rPr>
        <w:t xml:space="preserve"> trong</w:t>
      </w:r>
      <w:r w:rsidR="00C9336F">
        <w:rPr>
          <w:b w:val="0"/>
          <w:bCs w:val="0"/>
          <w:sz w:val="26"/>
          <w:szCs w:val="26"/>
          <w:lang w:val="en-US"/>
        </w:rPr>
        <w:t xml:space="preserve"> Android</w:t>
      </w:r>
    </w:p>
    <w:p w14:paraId="1E4DE340" w14:textId="2856B530"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2.3. </w:t>
      </w:r>
      <w:r w:rsidR="00C9336F" w:rsidRPr="00716C5B">
        <w:rPr>
          <w:b w:val="0"/>
          <w:bCs w:val="0"/>
          <w:sz w:val="26"/>
          <w:szCs w:val="26"/>
          <w:lang w:val="en-US"/>
        </w:rPr>
        <w:t>Mô hình M</w:t>
      </w:r>
      <w:r w:rsidR="00C9336F">
        <w:rPr>
          <w:b w:val="0"/>
          <w:bCs w:val="0"/>
          <w:sz w:val="26"/>
          <w:szCs w:val="26"/>
          <w:lang w:val="en-US"/>
        </w:rPr>
        <w:t>VVM</w:t>
      </w:r>
    </w:p>
    <w:p w14:paraId="213FCFFC" w14:textId="1CC820AF"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2.4. </w:t>
      </w:r>
      <w:r w:rsidR="005B3FF4">
        <w:rPr>
          <w:b w:val="0"/>
          <w:bCs w:val="0"/>
          <w:sz w:val="26"/>
          <w:szCs w:val="26"/>
          <w:lang w:val="en-US"/>
        </w:rPr>
        <w:t>Giới thiệu về Firebase trong Android</w:t>
      </w:r>
      <w:r w:rsidRPr="00716C5B">
        <w:rPr>
          <w:b w:val="0"/>
          <w:bCs w:val="0"/>
          <w:sz w:val="26"/>
          <w:szCs w:val="26"/>
          <w:lang w:val="en-US"/>
        </w:rPr>
        <w:t xml:space="preserve"> </w:t>
      </w:r>
    </w:p>
    <w:p w14:paraId="7F06000D" w14:textId="000F5EEC"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2.5. </w:t>
      </w:r>
      <w:r w:rsidR="000F2E87">
        <w:rPr>
          <w:b w:val="0"/>
          <w:bCs w:val="0"/>
          <w:sz w:val="26"/>
          <w:szCs w:val="26"/>
          <w:lang w:val="en-US"/>
        </w:rPr>
        <w:t>Giới thiệt về SDK Facebook</w:t>
      </w:r>
    </w:p>
    <w:p w14:paraId="716D241C"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3</w:t>
      </w:r>
      <w:r w:rsidRPr="00716C5B">
        <w:rPr>
          <w:sz w:val="26"/>
          <w:szCs w:val="26"/>
        </w:rPr>
        <w:t xml:space="preserve">. </w:t>
      </w:r>
      <w:r w:rsidRPr="00716C5B">
        <w:rPr>
          <w:sz w:val="26"/>
          <w:szCs w:val="26"/>
          <w:lang w:val="en-US"/>
        </w:rPr>
        <w:t>Phân tích và thiết kế hệ thống</w:t>
      </w:r>
    </w:p>
    <w:p w14:paraId="4D9EF480"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3.1. Xác định Actor</w:t>
      </w:r>
    </w:p>
    <w:p w14:paraId="35EDD957"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3.2. Xác định UseCase</w:t>
      </w:r>
    </w:p>
    <w:p w14:paraId="01A756A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3.3. Mô hình tương tác người dùng và hệ thống</w:t>
      </w:r>
    </w:p>
    <w:p w14:paraId="2BC9581E"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3.4. Sơ đồ Class</w:t>
      </w:r>
    </w:p>
    <w:p w14:paraId="3D925EE1"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3.5. Sơ đồ hoạt động chức năng</w:t>
      </w:r>
    </w:p>
    <w:p w14:paraId="7DBFE42C"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3.6. Sơ đồ tuần tự các chức năng</w:t>
      </w:r>
    </w:p>
    <w:p w14:paraId="2DE73B8F" w14:textId="3D95F1B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4</w:t>
      </w:r>
      <w:r w:rsidRPr="00716C5B">
        <w:rPr>
          <w:sz w:val="26"/>
          <w:szCs w:val="26"/>
        </w:rPr>
        <w:t xml:space="preserve">. </w:t>
      </w:r>
      <w:r w:rsidR="000F2E87">
        <w:rPr>
          <w:sz w:val="26"/>
          <w:szCs w:val="26"/>
          <w:lang w:val="en-US"/>
        </w:rPr>
        <w:t>Xây dựng phần mềm</w:t>
      </w:r>
    </w:p>
    <w:p w14:paraId="4D37F5E9"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4.1. giới thiệu về hạ tầng Demo</w:t>
      </w:r>
    </w:p>
    <w:p w14:paraId="77ABBE7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4.2. Giao diện chính</w:t>
      </w:r>
    </w:p>
    <w:p w14:paraId="2B9A40C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4.3. Cấu trúc giao diện</w:t>
      </w:r>
    </w:p>
    <w:p w14:paraId="5B85A784"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4.4. Giao diện chức năng</w:t>
      </w:r>
    </w:p>
    <w:p w14:paraId="1F028C37"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5</w:t>
      </w:r>
      <w:r w:rsidRPr="00716C5B">
        <w:rPr>
          <w:sz w:val="26"/>
          <w:szCs w:val="26"/>
        </w:rPr>
        <w:t xml:space="preserve">. </w:t>
      </w:r>
      <w:r w:rsidRPr="00716C5B">
        <w:rPr>
          <w:sz w:val="26"/>
          <w:szCs w:val="26"/>
          <w:lang w:val="en-US"/>
        </w:rPr>
        <w:t>Kết luận</w:t>
      </w:r>
    </w:p>
    <w:p w14:paraId="78DDE63E" w14:textId="31D6FABE"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5.1. Kết quả </w:t>
      </w:r>
    </w:p>
    <w:p w14:paraId="2284E23C" w14:textId="36863F2B" w:rsidR="000F2E87" w:rsidRPr="000F2E87" w:rsidRDefault="00716C5B" w:rsidP="00245C4C">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5.2. Hạn chế</w:t>
      </w:r>
      <w:r w:rsidR="00C9336F">
        <w:rPr>
          <w:b w:val="0"/>
          <w:bCs w:val="0"/>
          <w:sz w:val="26"/>
          <w:szCs w:val="26"/>
          <w:lang w:val="en-US"/>
        </w:rPr>
        <w:t xml:space="preserve"> </w:t>
      </w:r>
    </w:p>
    <w:p w14:paraId="3F0834C8" w14:textId="4EADE018" w:rsidR="008201F5" w:rsidRPr="00503F4D" w:rsidRDefault="002375D2" w:rsidP="00716C5B">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lastRenderedPageBreak/>
        <w:t>6</w:t>
      </w:r>
      <w:r w:rsidR="008201F5" w:rsidRPr="00503F4D">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4"/>
        <w:gridCol w:w="2719"/>
        <w:gridCol w:w="3239"/>
      </w:tblGrid>
      <w:tr w:rsidR="000A77B7" w:rsidRPr="00503F4D" w14:paraId="7FE8F3DB" w14:textId="77777777" w:rsidTr="000A77B7">
        <w:tc>
          <w:tcPr>
            <w:tcW w:w="3168" w:type="dxa"/>
            <w:shd w:val="clear" w:color="auto" w:fill="auto"/>
            <w:vAlign w:val="center"/>
          </w:tcPr>
          <w:p w14:paraId="38DDB080"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Thời gian</w:t>
            </w:r>
          </w:p>
        </w:tc>
        <w:tc>
          <w:tcPr>
            <w:tcW w:w="2790" w:type="dxa"/>
            <w:shd w:val="clear" w:color="auto" w:fill="auto"/>
            <w:vAlign w:val="center"/>
          </w:tcPr>
          <w:p w14:paraId="2BC90228"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Công việc thực hiện</w:t>
            </w:r>
          </w:p>
        </w:tc>
        <w:tc>
          <w:tcPr>
            <w:tcW w:w="3330" w:type="dxa"/>
            <w:shd w:val="clear" w:color="auto" w:fill="auto"/>
            <w:vAlign w:val="center"/>
          </w:tcPr>
          <w:p w14:paraId="59648256"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0A77B7">
        <w:tc>
          <w:tcPr>
            <w:tcW w:w="3168" w:type="dxa"/>
            <w:shd w:val="clear" w:color="auto" w:fill="auto"/>
          </w:tcPr>
          <w:p w14:paraId="26E017DD" w14:textId="6BDA6ADF"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Pr>
                <w:b w:val="0"/>
                <w:sz w:val="26"/>
                <w:szCs w:val="26"/>
                <w:lang w:val="en-US"/>
              </w:rPr>
              <w:t>26/03/2023 -27/03/2023</w:t>
            </w:r>
          </w:p>
        </w:tc>
        <w:tc>
          <w:tcPr>
            <w:tcW w:w="2790" w:type="dxa"/>
            <w:shd w:val="clear" w:color="auto" w:fill="auto"/>
          </w:tcPr>
          <w:p w14:paraId="7E004423" w14:textId="1F7C9A36"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30" w:type="dxa"/>
            <w:shd w:val="clear" w:color="auto" w:fill="auto"/>
          </w:tcPr>
          <w:p w14:paraId="6B42DE29" w14:textId="0E75197A"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0A77B7">
        <w:tc>
          <w:tcPr>
            <w:tcW w:w="3168" w:type="dxa"/>
            <w:shd w:val="clear" w:color="auto" w:fill="auto"/>
          </w:tcPr>
          <w:p w14:paraId="7CE6F27C" w14:textId="106D2AE7" w:rsidR="008201F5" w:rsidRPr="000A77B7" w:rsidRDefault="008201F5"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42F17DC0" w14:textId="471386F5" w:rsidR="008201F5" w:rsidRPr="000A77B7" w:rsidRDefault="008201F5" w:rsidP="000A77B7">
            <w:pPr>
              <w:pStyle w:val="Heading1"/>
              <w:spacing w:before="0" w:beforeAutospacing="0" w:after="0" w:afterAutospacing="0" w:line="360" w:lineRule="auto"/>
              <w:textAlignment w:val="baseline"/>
              <w:rPr>
                <w:b w:val="0"/>
                <w:sz w:val="26"/>
                <w:szCs w:val="26"/>
                <w:lang w:val="en-US"/>
              </w:rPr>
            </w:pPr>
          </w:p>
        </w:tc>
        <w:tc>
          <w:tcPr>
            <w:tcW w:w="3330" w:type="dxa"/>
            <w:shd w:val="clear" w:color="auto" w:fill="auto"/>
          </w:tcPr>
          <w:p w14:paraId="45720E95" w14:textId="6C103309" w:rsidR="008201F5" w:rsidRPr="000A77B7" w:rsidRDefault="008201F5" w:rsidP="000A77B7">
            <w:pPr>
              <w:pStyle w:val="Heading1"/>
              <w:spacing w:before="0" w:beforeAutospacing="0" w:after="0" w:afterAutospacing="0" w:line="360" w:lineRule="auto"/>
              <w:textAlignment w:val="baseline"/>
              <w:rPr>
                <w:b w:val="0"/>
                <w:sz w:val="26"/>
                <w:szCs w:val="26"/>
              </w:rPr>
            </w:pPr>
          </w:p>
        </w:tc>
      </w:tr>
      <w:tr w:rsidR="000A77B7" w:rsidRPr="00503F4D" w14:paraId="33D3B564" w14:textId="77777777" w:rsidTr="000A77B7">
        <w:tc>
          <w:tcPr>
            <w:tcW w:w="3168" w:type="dxa"/>
            <w:shd w:val="clear" w:color="auto" w:fill="auto"/>
          </w:tcPr>
          <w:p w14:paraId="5E5EDDAF" w14:textId="41FFE125" w:rsidR="000A77B7" w:rsidRPr="000A77B7" w:rsidRDefault="000A77B7"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786B6EC4" w14:textId="532D30D5" w:rsidR="0046507B" w:rsidRPr="000A77B7" w:rsidRDefault="0046507B" w:rsidP="000A77B7">
            <w:pPr>
              <w:pStyle w:val="Heading1"/>
              <w:spacing w:before="0" w:beforeAutospacing="0" w:after="0" w:afterAutospacing="0" w:line="360" w:lineRule="auto"/>
              <w:textAlignment w:val="baseline"/>
              <w:rPr>
                <w:b w:val="0"/>
                <w:sz w:val="26"/>
                <w:szCs w:val="26"/>
                <w:lang w:val="en-US"/>
              </w:rPr>
            </w:pPr>
          </w:p>
        </w:tc>
        <w:tc>
          <w:tcPr>
            <w:tcW w:w="3330" w:type="dxa"/>
            <w:shd w:val="clear" w:color="auto" w:fill="auto"/>
          </w:tcPr>
          <w:p w14:paraId="4C85607F" w14:textId="52719FE7" w:rsidR="0046507B" w:rsidRPr="000A77B7" w:rsidRDefault="0046507B" w:rsidP="000A77B7">
            <w:pPr>
              <w:pStyle w:val="Heading1"/>
              <w:spacing w:before="0" w:beforeAutospacing="0" w:after="0" w:afterAutospacing="0" w:line="360" w:lineRule="auto"/>
              <w:textAlignment w:val="baseline"/>
              <w:rPr>
                <w:b w:val="0"/>
                <w:sz w:val="26"/>
                <w:szCs w:val="26"/>
              </w:rPr>
            </w:pPr>
          </w:p>
        </w:tc>
      </w:tr>
      <w:tr w:rsidR="000A77B7" w:rsidRPr="00503F4D" w14:paraId="75F3EBCE" w14:textId="77777777" w:rsidTr="000A77B7">
        <w:tc>
          <w:tcPr>
            <w:tcW w:w="3168" w:type="dxa"/>
            <w:shd w:val="clear" w:color="auto" w:fill="auto"/>
          </w:tcPr>
          <w:p w14:paraId="5BE27B38" w14:textId="0E2524C2" w:rsidR="0046507B" w:rsidRPr="000A77B7" w:rsidRDefault="0046507B"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1A9DEE89" w14:textId="07B72E54" w:rsidR="0046507B" w:rsidRPr="000A77B7" w:rsidRDefault="0046507B" w:rsidP="000A77B7">
            <w:pPr>
              <w:pStyle w:val="Heading1"/>
              <w:spacing w:before="0" w:beforeAutospacing="0" w:after="0" w:afterAutospacing="0" w:line="360" w:lineRule="auto"/>
              <w:textAlignment w:val="baseline"/>
              <w:rPr>
                <w:b w:val="0"/>
                <w:sz w:val="26"/>
                <w:szCs w:val="26"/>
                <w:lang w:val="en-US"/>
              </w:rPr>
            </w:pPr>
          </w:p>
        </w:tc>
        <w:tc>
          <w:tcPr>
            <w:tcW w:w="3330" w:type="dxa"/>
            <w:shd w:val="clear" w:color="auto" w:fill="auto"/>
          </w:tcPr>
          <w:p w14:paraId="37D4B36B" w14:textId="197902EB" w:rsidR="0046507B" w:rsidRPr="000A77B7" w:rsidRDefault="0046507B" w:rsidP="000A77B7">
            <w:pPr>
              <w:pStyle w:val="Heading1"/>
              <w:spacing w:before="0" w:beforeAutospacing="0" w:after="0" w:afterAutospacing="0" w:line="360" w:lineRule="auto"/>
              <w:textAlignment w:val="baseline"/>
              <w:rPr>
                <w:b w:val="0"/>
                <w:sz w:val="26"/>
                <w:szCs w:val="26"/>
              </w:rPr>
            </w:pPr>
          </w:p>
        </w:tc>
      </w:tr>
      <w:tr w:rsidR="000A77B7" w:rsidRPr="00503F4D" w14:paraId="4762B866" w14:textId="77777777" w:rsidTr="000A77B7">
        <w:tc>
          <w:tcPr>
            <w:tcW w:w="3168" w:type="dxa"/>
            <w:shd w:val="clear" w:color="auto" w:fill="auto"/>
          </w:tcPr>
          <w:p w14:paraId="29AA392B" w14:textId="7D2BA350" w:rsidR="0046507B" w:rsidRPr="000A77B7" w:rsidRDefault="0046507B"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025FFFDD" w14:textId="39A024DA"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Kết thúc đề tài</w:t>
            </w:r>
          </w:p>
        </w:tc>
        <w:tc>
          <w:tcPr>
            <w:tcW w:w="3330" w:type="dxa"/>
            <w:shd w:val="clear" w:color="auto" w:fill="auto"/>
          </w:tcPr>
          <w:p w14:paraId="37E78193" w14:textId="51A9E0E2" w:rsidR="0046507B" w:rsidRPr="000A77B7" w:rsidRDefault="000A77B7" w:rsidP="000A77B7">
            <w:pPr>
              <w:pStyle w:val="Heading1"/>
              <w:spacing w:before="0" w:beforeAutospacing="0" w:after="0" w:afterAutospacing="0" w:line="360" w:lineRule="auto"/>
              <w:textAlignment w:val="baseline"/>
              <w:rPr>
                <w:b w:val="0"/>
                <w:sz w:val="26"/>
                <w:szCs w:val="26"/>
              </w:rPr>
            </w:pPr>
            <w:r w:rsidRPr="000A77B7">
              <w:rPr>
                <w:b w:val="0"/>
                <w:sz w:val="26"/>
                <w:szCs w:val="26"/>
              </w:rPr>
              <w:t>Hoàn thành đề tài</w:t>
            </w:r>
          </w:p>
        </w:tc>
      </w:tr>
    </w:tbl>
    <w:p w14:paraId="31490349" w14:textId="639CEEC7" w:rsidR="00B35E5D" w:rsidRDefault="00B35E5D" w:rsidP="00716C5B">
      <w:pPr>
        <w:rPr>
          <w:sz w:val="26"/>
          <w:szCs w:val="26"/>
        </w:rPr>
      </w:pPr>
    </w:p>
    <w:p w14:paraId="16814427" w14:textId="77777777" w:rsidR="000F2E87" w:rsidRDefault="000F2E87" w:rsidP="00716C5B">
      <w:pPr>
        <w:rPr>
          <w:sz w:val="26"/>
          <w:szCs w:val="26"/>
        </w:rPr>
      </w:pPr>
    </w:p>
    <w:p w14:paraId="5FCF1CCE" w14:textId="2790E847" w:rsidR="00637F27" w:rsidRPr="00637F27" w:rsidRDefault="00716C5B" w:rsidP="00637F27">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7EA7B702" w14:textId="028913F4" w:rsidR="00815615" w:rsidRPr="00637F27"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00637F27" w:rsidRPr="00637F27">
        <w:rPr>
          <w:color w:val="222222"/>
          <w:sz w:val="26"/>
          <w:szCs w:val="26"/>
          <w:shd w:val="clear" w:color="auto" w:fill="FFFFFF"/>
          <w:lang w:val="en-US"/>
        </w:rPr>
        <w:t>Codelabs for Android Kotlin Fundamentals</w:t>
      </w:r>
    </w:p>
    <w:p w14:paraId="1F55074B" w14:textId="3AAC131F" w:rsid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00637F27" w:rsidRPr="00637F27">
        <w:rPr>
          <w:color w:val="222222"/>
          <w:sz w:val="26"/>
          <w:szCs w:val="26"/>
          <w:shd w:val="clear" w:color="auto" w:fill="FFFFFF"/>
          <w:lang w:val="en-US"/>
        </w:rPr>
        <w:t>Facebook SDK for Android</w:t>
      </w:r>
    </w:p>
    <w:p w14:paraId="01A7B2E1" w14:textId="6702C7F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w:t>
      </w:r>
      <w:r w:rsidR="00C9336F">
        <w:rPr>
          <w:color w:val="222222"/>
          <w:sz w:val="26"/>
          <w:szCs w:val="26"/>
          <w:shd w:val="clear" w:color="auto" w:fill="FFFFFF"/>
          <w:lang w:val="en-US"/>
        </w:rPr>
        <w:t>3</w:t>
      </w:r>
      <w:r w:rsidRPr="00815615">
        <w:rPr>
          <w:color w:val="222222"/>
          <w:sz w:val="26"/>
          <w:szCs w:val="26"/>
          <w:shd w:val="clear" w:color="auto" w:fill="FFFFFF"/>
          <w:lang w:val="en-US"/>
        </w:rPr>
        <w:t xml:space="preserve">] </w:t>
      </w:r>
      <w:r w:rsidR="00637F27">
        <w:rPr>
          <w:color w:val="222222"/>
          <w:sz w:val="26"/>
          <w:szCs w:val="26"/>
          <w:shd w:val="clear" w:color="auto" w:fill="FFFFFF"/>
          <w:lang w:val="en-US"/>
        </w:rPr>
        <w:t>Developer documentation for Firebase</w:t>
      </w:r>
    </w:p>
    <w:p w14:paraId="6F8FAC87" w14:textId="26DF9879" w:rsidR="00F82AE8" w:rsidRDefault="00F82AE8"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p>
    <w:p w14:paraId="6AE93179" w14:textId="0F1BCECB" w:rsidR="00637F27" w:rsidRDefault="00637F27" w:rsidP="000A77B7">
      <w:pPr>
        <w:spacing w:line="360" w:lineRule="auto"/>
        <w:jc w:val="both"/>
        <w:rPr>
          <w:color w:val="222222"/>
          <w:sz w:val="26"/>
          <w:szCs w:val="26"/>
          <w:u w:val="single"/>
          <w:shd w:val="clear" w:color="auto" w:fill="FFFFFF"/>
          <w:lang w:val="en-US"/>
        </w:rPr>
      </w:pPr>
    </w:p>
    <w:p w14:paraId="38D90183" w14:textId="781BC82B" w:rsidR="00637F27" w:rsidRDefault="00637F27" w:rsidP="000A77B7">
      <w:pPr>
        <w:spacing w:line="360" w:lineRule="auto"/>
        <w:jc w:val="both"/>
        <w:rPr>
          <w:color w:val="222222"/>
          <w:sz w:val="26"/>
          <w:szCs w:val="26"/>
          <w:u w:val="single"/>
          <w:shd w:val="clear" w:color="auto" w:fill="FFFFFF"/>
          <w:lang w:val="en-US"/>
        </w:rPr>
      </w:pPr>
    </w:p>
    <w:p w14:paraId="5CDB01B2" w14:textId="58DCEF0A" w:rsidR="00637F27" w:rsidRDefault="00637F27" w:rsidP="000A77B7">
      <w:pPr>
        <w:spacing w:line="360" w:lineRule="auto"/>
        <w:jc w:val="both"/>
        <w:rPr>
          <w:color w:val="222222"/>
          <w:sz w:val="26"/>
          <w:szCs w:val="26"/>
          <w:u w:val="single"/>
          <w:shd w:val="clear" w:color="auto" w:fill="FFFFFF"/>
          <w:lang w:val="en-US"/>
        </w:rPr>
      </w:pPr>
    </w:p>
    <w:p w14:paraId="2ECB499F" w14:textId="47D41D52" w:rsidR="00637F27" w:rsidRDefault="00637F27" w:rsidP="000A77B7">
      <w:pPr>
        <w:spacing w:line="360" w:lineRule="auto"/>
        <w:jc w:val="both"/>
        <w:rPr>
          <w:color w:val="222222"/>
          <w:sz w:val="26"/>
          <w:szCs w:val="26"/>
          <w:u w:val="single"/>
          <w:shd w:val="clear" w:color="auto" w:fill="FFFFFF"/>
          <w:lang w:val="en-US"/>
        </w:rPr>
      </w:pPr>
    </w:p>
    <w:p w14:paraId="2F75B459" w14:textId="519480D7" w:rsidR="00637F27" w:rsidRDefault="00637F27" w:rsidP="000A77B7">
      <w:pPr>
        <w:spacing w:line="360" w:lineRule="auto"/>
        <w:jc w:val="both"/>
        <w:rPr>
          <w:color w:val="222222"/>
          <w:sz w:val="26"/>
          <w:szCs w:val="26"/>
          <w:u w:val="single"/>
          <w:shd w:val="clear" w:color="auto" w:fill="FFFFFF"/>
          <w:lang w:val="en-US"/>
        </w:rPr>
      </w:pPr>
    </w:p>
    <w:p w14:paraId="491F8F06" w14:textId="5ABEA7A1" w:rsidR="00637F27" w:rsidRDefault="00637F27" w:rsidP="000A77B7">
      <w:pPr>
        <w:spacing w:line="360" w:lineRule="auto"/>
        <w:jc w:val="both"/>
        <w:rPr>
          <w:color w:val="222222"/>
          <w:sz w:val="26"/>
          <w:szCs w:val="26"/>
          <w:u w:val="single"/>
          <w:shd w:val="clear" w:color="auto" w:fill="FFFFFF"/>
          <w:lang w:val="en-US"/>
        </w:rPr>
      </w:pPr>
    </w:p>
    <w:p w14:paraId="5F31AC25" w14:textId="0FA5ED6C" w:rsidR="00637F27" w:rsidRDefault="00637F27" w:rsidP="000A77B7">
      <w:pPr>
        <w:spacing w:line="360" w:lineRule="auto"/>
        <w:jc w:val="both"/>
        <w:rPr>
          <w:color w:val="222222"/>
          <w:sz w:val="26"/>
          <w:szCs w:val="26"/>
          <w:u w:val="single"/>
          <w:shd w:val="clear" w:color="auto" w:fill="FFFFFF"/>
          <w:lang w:val="en-US"/>
        </w:rPr>
      </w:pPr>
    </w:p>
    <w:p w14:paraId="6B9203E0" w14:textId="5BAB98B1" w:rsidR="00637F27" w:rsidRDefault="00637F27" w:rsidP="000A77B7">
      <w:pPr>
        <w:spacing w:line="360" w:lineRule="auto"/>
        <w:jc w:val="both"/>
        <w:rPr>
          <w:color w:val="222222"/>
          <w:sz w:val="26"/>
          <w:szCs w:val="26"/>
          <w:u w:val="single"/>
          <w:shd w:val="clear" w:color="auto" w:fill="FFFFFF"/>
          <w:lang w:val="en-US"/>
        </w:rPr>
      </w:pPr>
    </w:p>
    <w:p w14:paraId="610DA2EE" w14:textId="77777777" w:rsidR="00637F27" w:rsidRPr="00815615" w:rsidRDefault="00637F27" w:rsidP="000A77B7">
      <w:pPr>
        <w:spacing w:line="360" w:lineRule="auto"/>
        <w:jc w:val="both"/>
        <w:rPr>
          <w:color w:val="222222"/>
          <w:sz w:val="26"/>
          <w:szCs w:val="26"/>
          <w:u w:val="single"/>
          <w:shd w:val="clear" w:color="auto" w:fill="FFFFFF"/>
          <w:lang w:val="en-US"/>
        </w:rPr>
      </w:pPr>
    </w:p>
    <w:p w14:paraId="75DAA9E8" w14:textId="77777777" w:rsidR="00F82AE8" w:rsidRPr="00320B6C"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60B514A7" w14:textId="77777777" w:rsidR="00F82AE8" w:rsidRPr="00320B6C"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1DE62FC0" w14:textId="70BE7A77" w:rsidR="00F82AE8" w:rsidRDefault="00F82AE8" w:rsidP="00716C5B">
      <w:pPr>
        <w:rPr>
          <w:sz w:val="26"/>
          <w:szCs w:val="26"/>
          <w:lang w:val="en-US"/>
        </w:rPr>
      </w:pPr>
    </w:p>
    <w:p w14:paraId="566D0D5B" w14:textId="77777777" w:rsidR="00C9336F" w:rsidRDefault="00C9336F" w:rsidP="00716C5B">
      <w:pPr>
        <w:rPr>
          <w:sz w:val="26"/>
          <w:szCs w:val="26"/>
          <w:lang w:val="en-US"/>
        </w:rPr>
      </w:pPr>
    </w:p>
    <w:p w14:paraId="22C28D80" w14:textId="77777777" w:rsidR="00F82AE8" w:rsidRPr="00F82AE8" w:rsidRDefault="00F82AE8" w:rsidP="00716C5B">
      <w:pPr>
        <w:rPr>
          <w:sz w:val="26"/>
          <w:szCs w:val="26"/>
          <w:lang w:val="en-US"/>
        </w:rPr>
      </w:pPr>
    </w:p>
    <w:p w14:paraId="1CBB3C8C" w14:textId="77777777" w:rsidR="00CC66D3" w:rsidRPr="00503F4D" w:rsidRDefault="00CC66D3" w:rsidP="00716C5B">
      <w:pPr>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6C50BE39" w14:textId="09516E5B" w:rsidR="00637F27" w:rsidRDefault="00CC66D3" w:rsidP="00637F27">
            <w:pPr>
              <w:spacing w:line="360" w:lineRule="auto"/>
              <w:jc w:val="center"/>
              <w:rPr>
                <w:b/>
                <w:sz w:val="26"/>
                <w:szCs w:val="26"/>
              </w:rPr>
            </w:pPr>
            <w:r w:rsidRPr="00503F4D">
              <w:rPr>
                <w:b/>
                <w:sz w:val="26"/>
                <w:szCs w:val="26"/>
              </w:rPr>
              <w:lastRenderedPageBreak/>
              <w:t>CÁN BỘ HƯỚNG DẪN</w:t>
            </w:r>
          </w:p>
          <w:p w14:paraId="14036184" w14:textId="77777777" w:rsidR="00637F27" w:rsidRPr="00637F27" w:rsidRDefault="00637F27" w:rsidP="00637F27">
            <w:pPr>
              <w:spacing w:line="360" w:lineRule="auto"/>
              <w:jc w:val="center"/>
              <w:rPr>
                <w:b/>
                <w:sz w:val="26"/>
                <w:szCs w:val="26"/>
              </w:rPr>
            </w:pPr>
          </w:p>
          <w:p w14:paraId="60279AD3" w14:textId="1A2638AF" w:rsidR="00637F27" w:rsidRDefault="00713378" w:rsidP="00637F27">
            <w:pPr>
              <w:spacing w:line="360" w:lineRule="auto"/>
              <w:jc w:val="center"/>
              <w:rPr>
                <w:bCs/>
                <w:sz w:val="26"/>
                <w:szCs w:val="26"/>
                <w:lang w:val="en-US"/>
              </w:rPr>
            </w:pPr>
            <w:r w:rsidRPr="00713378">
              <w:rPr>
                <w:bCs/>
                <w:sz w:val="26"/>
                <w:szCs w:val="26"/>
                <w:lang w:val="en-US"/>
              </w:rPr>
              <w:t>Nguyễn Ngọc Hoan</w:t>
            </w:r>
          </w:p>
          <w:p w14:paraId="61533CC1" w14:textId="514E939A" w:rsidR="00637F27" w:rsidRPr="00637F27" w:rsidRDefault="00637F27" w:rsidP="002375D2">
            <w:pPr>
              <w:spacing w:line="360" w:lineRule="auto"/>
              <w:jc w:val="center"/>
              <w:rPr>
                <w:bCs/>
                <w:sz w:val="26"/>
                <w:szCs w:val="26"/>
                <w:lang w:val="en-US"/>
              </w:rPr>
            </w:pPr>
            <w:r w:rsidRPr="00637F27">
              <w:rPr>
                <w:bCs/>
                <w:color w:val="222222"/>
                <w:sz w:val="26"/>
                <w:szCs w:val="26"/>
                <w:shd w:val="clear" w:color="auto" w:fill="FFFFFF"/>
                <w:lang w:val="en-US"/>
              </w:rPr>
              <w:t>Phạm Thị Thanh Thuỷ</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18C047B" w:rsidR="00713378" w:rsidRDefault="00637F27" w:rsidP="00B35E5D">
            <w:pPr>
              <w:spacing w:line="360" w:lineRule="auto"/>
              <w:jc w:val="center"/>
              <w:rPr>
                <w:i/>
                <w:sz w:val="26"/>
                <w:szCs w:val="26"/>
                <w:lang w:val="en-US"/>
              </w:rPr>
            </w:pPr>
            <w:r>
              <w:rPr>
                <w:i/>
                <w:sz w:val="26"/>
                <w:szCs w:val="26"/>
                <w:lang w:val="en-US"/>
              </w:rPr>
              <w:t>Trường</w:t>
            </w:r>
          </w:p>
          <w:p w14:paraId="6DBDB62B" w14:textId="77777777" w:rsidR="00713378" w:rsidRDefault="00713378" w:rsidP="00B35E5D">
            <w:pPr>
              <w:spacing w:line="360" w:lineRule="auto"/>
              <w:jc w:val="center"/>
              <w:rPr>
                <w:i/>
                <w:sz w:val="26"/>
                <w:szCs w:val="26"/>
              </w:rPr>
            </w:pPr>
          </w:p>
          <w:p w14:paraId="42A8D01C" w14:textId="56F31775" w:rsidR="00713378" w:rsidRPr="00713378" w:rsidRDefault="00713378" w:rsidP="00B35E5D">
            <w:pPr>
              <w:spacing w:line="360" w:lineRule="auto"/>
              <w:jc w:val="center"/>
              <w:rPr>
                <w:iCs/>
                <w:sz w:val="26"/>
                <w:szCs w:val="26"/>
                <w:lang w:val="en-US"/>
              </w:rPr>
            </w:pPr>
            <w:r>
              <w:rPr>
                <w:iCs/>
                <w:sz w:val="26"/>
                <w:szCs w:val="26"/>
                <w:lang w:val="en-US"/>
              </w:rPr>
              <w:t xml:space="preserve">Nguyễn </w:t>
            </w:r>
            <w:r w:rsidR="00637F27">
              <w:rPr>
                <w:iCs/>
                <w:sz w:val="26"/>
                <w:szCs w:val="26"/>
                <w:lang w:val="en-US"/>
              </w:rPr>
              <w:t>Xuân Trường</w:t>
            </w:r>
          </w:p>
        </w:tc>
      </w:tr>
      <w:bookmarkEnd w:id="0"/>
    </w:tbl>
    <w:p w14:paraId="20360FDC" w14:textId="77777777" w:rsidR="00C01707" w:rsidRPr="00503F4D" w:rsidRDefault="00C01707" w:rsidP="006114EB">
      <w:pPr>
        <w:spacing w:line="360" w:lineRule="auto"/>
        <w:jc w:val="both"/>
        <w:rPr>
          <w:sz w:val="26"/>
          <w:szCs w:val="26"/>
        </w:rPr>
      </w:pPr>
    </w:p>
    <w:sectPr w:rsidR="00C01707" w:rsidRPr="00503F4D" w:rsidSect="00414679">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1"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A2349"/>
    <w:multiLevelType w:val="hybridMultilevel"/>
    <w:tmpl w:val="AA12F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3"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21"/>
  </w:num>
  <w:num w:numId="2" w16cid:durableId="1885435533">
    <w:abstractNumId w:val="4"/>
  </w:num>
  <w:num w:numId="3" w16cid:durableId="751394197">
    <w:abstractNumId w:val="24"/>
  </w:num>
  <w:num w:numId="4" w16cid:durableId="2123451678">
    <w:abstractNumId w:val="12"/>
  </w:num>
  <w:num w:numId="5" w16cid:durableId="531189105">
    <w:abstractNumId w:val="17"/>
  </w:num>
  <w:num w:numId="6" w16cid:durableId="833303421">
    <w:abstractNumId w:val="6"/>
  </w:num>
  <w:num w:numId="7" w16cid:durableId="8416130">
    <w:abstractNumId w:val="5"/>
  </w:num>
  <w:num w:numId="8" w16cid:durableId="643973766">
    <w:abstractNumId w:val="13"/>
  </w:num>
  <w:num w:numId="9" w16cid:durableId="534586655">
    <w:abstractNumId w:val="11"/>
  </w:num>
  <w:num w:numId="10" w16cid:durableId="298920735">
    <w:abstractNumId w:val="3"/>
  </w:num>
  <w:num w:numId="11" w16cid:durableId="1277565448">
    <w:abstractNumId w:val="15"/>
  </w:num>
  <w:num w:numId="12" w16cid:durableId="785394043">
    <w:abstractNumId w:val="7"/>
  </w:num>
  <w:num w:numId="13" w16cid:durableId="796409660">
    <w:abstractNumId w:val="1"/>
  </w:num>
  <w:num w:numId="14" w16cid:durableId="70003490">
    <w:abstractNumId w:val="0"/>
  </w:num>
  <w:num w:numId="15" w16cid:durableId="580334601">
    <w:abstractNumId w:val="22"/>
  </w:num>
  <w:num w:numId="16" w16cid:durableId="1501891415">
    <w:abstractNumId w:val="10"/>
  </w:num>
  <w:num w:numId="17" w16cid:durableId="671488074">
    <w:abstractNumId w:val="9"/>
  </w:num>
  <w:num w:numId="18" w16cid:durableId="1638954965">
    <w:abstractNumId w:val="2"/>
  </w:num>
  <w:num w:numId="19" w16cid:durableId="2136486685">
    <w:abstractNumId w:val="8"/>
  </w:num>
  <w:num w:numId="20" w16cid:durableId="626936339">
    <w:abstractNumId w:val="14"/>
  </w:num>
  <w:num w:numId="21" w16cid:durableId="2046369060">
    <w:abstractNumId w:val="16"/>
  </w:num>
  <w:num w:numId="22" w16cid:durableId="405155988">
    <w:abstractNumId w:val="18"/>
  </w:num>
  <w:num w:numId="23" w16cid:durableId="1358047921">
    <w:abstractNumId w:val="23"/>
  </w:num>
  <w:num w:numId="24" w16cid:durableId="165171311">
    <w:abstractNumId w:val="20"/>
  </w:num>
  <w:num w:numId="25" w16cid:durableId="4692046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85756"/>
    <w:rsid w:val="00087781"/>
    <w:rsid w:val="000A1AEF"/>
    <w:rsid w:val="000A5D09"/>
    <w:rsid w:val="000A77B7"/>
    <w:rsid w:val="000C1693"/>
    <w:rsid w:val="000C70FD"/>
    <w:rsid w:val="000D496F"/>
    <w:rsid w:val="000D4E7C"/>
    <w:rsid w:val="000F04C5"/>
    <w:rsid w:val="000F2E87"/>
    <w:rsid w:val="0012366D"/>
    <w:rsid w:val="001C4090"/>
    <w:rsid w:val="001E26F9"/>
    <w:rsid w:val="001F4BBE"/>
    <w:rsid w:val="002375D2"/>
    <w:rsid w:val="00245C4C"/>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503F4D"/>
    <w:rsid w:val="00511B36"/>
    <w:rsid w:val="00515388"/>
    <w:rsid w:val="00526DA5"/>
    <w:rsid w:val="005354D9"/>
    <w:rsid w:val="00560F80"/>
    <w:rsid w:val="00571629"/>
    <w:rsid w:val="00582BD3"/>
    <w:rsid w:val="005B3FF4"/>
    <w:rsid w:val="005D57A3"/>
    <w:rsid w:val="00604A04"/>
    <w:rsid w:val="006114EB"/>
    <w:rsid w:val="00613067"/>
    <w:rsid w:val="00622AFC"/>
    <w:rsid w:val="00625B63"/>
    <w:rsid w:val="00637F27"/>
    <w:rsid w:val="00653DC1"/>
    <w:rsid w:val="00674A37"/>
    <w:rsid w:val="006A3DC4"/>
    <w:rsid w:val="006B291D"/>
    <w:rsid w:val="006E0E09"/>
    <w:rsid w:val="006E13A9"/>
    <w:rsid w:val="006E48B7"/>
    <w:rsid w:val="006F5FCB"/>
    <w:rsid w:val="00701A71"/>
    <w:rsid w:val="00713378"/>
    <w:rsid w:val="00716C5B"/>
    <w:rsid w:val="00720BC3"/>
    <w:rsid w:val="00724695"/>
    <w:rsid w:val="007555AA"/>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36F"/>
    <w:rsid w:val="00C935AB"/>
    <w:rsid w:val="00C97A9A"/>
    <w:rsid w:val="00CC66D3"/>
    <w:rsid w:val="00CD1470"/>
    <w:rsid w:val="00CE1F32"/>
    <w:rsid w:val="00D15BE5"/>
    <w:rsid w:val="00D669B2"/>
    <w:rsid w:val="00D73314"/>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678AB"/>
    <w:rsid w:val="00F76D9B"/>
    <w:rsid w:val="00F82AE8"/>
    <w:rsid w:val="00FA4BA5"/>
    <w:rsid w:val="00FB6E9D"/>
    <w:rsid w:val="00FB75A9"/>
    <w:rsid w:val="00FC5D8C"/>
    <w:rsid w:val="00FC6722"/>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basedOn w:val="Normal"/>
    <w:uiPriority w:val="34"/>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2682</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Trường Nguyễn</cp:lastModifiedBy>
  <cp:revision>3</cp:revision>
  <dcterms:created xsi:type="dcterms:W3CDTF">2023-03-29T17:20:00Z</dcterms:created>
  <dcterms:modified xsi:type="dcterms:W3CDTF">2023-03-29T17:21:00Z</dcterms:modified>
</cp:coreProperties>
</file>