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C9E" w:rsidRPr="00F20152" w:rsidRDefault="00BD6C9E" w:rsidP="00BD6C9E">
      <w:pPr>
        <w:spacing w:after="6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F20152">
        <w:rPr>
          <w:rFonts w:ascii="Times New Roman" w:hAnsi="Times New Roman"/>
          <w:b/>
          <w:sz w:val="26"/>
          <w:szCs w:val="26"/>
        </w:rPr>
        <w:t>SỔ THEO DÕI KHIẾU NẠI</w:t>
      </w:r>
    </w:p>
    <w:p w:rsidR="00BD6C9E" w:rsidRDefault="00BD6C9E" w:rsidP="00BD6C9E">
      <w:pPr>
        <w:spacing w:after="60" w:line="240" w:lineRule="auto"/>
        <w:rPr>
          <w:szCs w:val="24"/>
        </w:rPr>
      </w:pPr>
    </w:p>
    <w:tbl>
      <w:tblPr>
        <w:tblStyle w:val="TableGrid"/>
        <w:tblW w:w="14148" w:type="dxa"/>
        <w:tblLook w:val="01E0"/>
      </w:tblPr>
      <w:tblGrid>
        <w:gridCol w:w="648"/>
        <w:gridCol w:w="3116"/>
        <w:gridCol w:w="1882"/>
        <w:gridCol w:w="1942"/>
        <w:gridCol w:w="1980"/>
        <w:gridCol w:w="1725"/>
        <w:gridCol w:w="2855"/>
      </w:tblGrid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jc w:val="center"/>
              <w:rPr>
                <w:b/>
              </w:rPr>
            </w:pPr>
            <w:r w:rsidRPr="00F20152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jc w:val="center"/>
              <w:rPr>
                <w:b/>
              </w:rPr>
            </w:pPr>
            <w:r w:rsidRPr="00F20152">
              <w:rPr>
                <w:rFonts w:ascii="Times New Roman" w:hAnsi="Times New Roman"/>
                <w:b/>
                <w:sz w:val="24"/>
                <w:szCs w:val="24"/>
              </w:rPr>
              <w:t>Họ tên người khiếu nại</w:t>
            </w: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jc w:val="center"/>
              <w:rPr>
                <w:b/>
              </w:rPr>
            </w:pPr>
            <w:r w:rsidRPr="00F20152">
              <w:rPr>
                <w:rFonts w:ascii="Times New Roman" w:hAnsi="Times New Roman"/>
                <w:b/>
                <w:sz w:val="24"/>
                <w:szCs w:val="24"/>
              </w:rPr>
              <w:t>Ngày thụ lý</w:t>
            </w: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jc w:val="center"/>
              <w:rPr>
                <w:b/>
              </w:rPr>
            </w:pPr>
            <w:r w:rsidRPr="00F20152">
              <w:rPr>
                <w:rFonts w:ascii="Times New Roman" w:hAnsi="Times New Roman"/>
                <w:b/>
                <w:sz w:val="24"/>
                <w:szCs w:val="24"/>
              </w:rPr>
              <w:t>Nội dung vụ việc</w:t>
            </w: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jc w:val="center"/>
              <w:rPr>
                <w:b/>
              </w:rPr>
            </w:pPr>
            <w:r w:rsidRPr="00F20152">
              <w:rPr>
                <w:rFonts w:ascii="Times New Roman" w:hAnsi="Times New Roman"/>
                <w:b/>
                <w:sz w:val="24"/>
                <w:szCs w:val="24"/>
              </w:rPr>
              <w:t>Cách giải quyết</w:t>
            </w: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jc w:val="center"/>
              <w:rPr>
                <w:b/>
              </w:rPr>
            </w:pPr>
            <w:r w:rsidRPr="00F20152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jc w:val="center"/>
              <w:rPr>
                <w:b/>
              </w:rPr>
            </w:pPr>
            <w:r w:rsidRPr="00F20152">
              <w:rPr>
                <w:rFonts w:ascii="Times New Roman" w:hAnsi="Times New Roman"/>
                <w:b/>
                <w:sz w:val="24"/>
                <w:szCs w:val="24"/>
              </w:rPr>
              <w:t>Theo dõi</w:t>
            </w: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  <w:tr w:rsidR="00BD6C9E" w:rsidTr="00A023C9">
        <w:tc>
          <w:tcPr>
            <w:tcW w:w="648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3116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88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42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980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172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  <w:tc>
          <w:tcPr>
            <w:tcW w:w="2855" w:type="dxa"/>
          </w:tcPr>
          <w:p w:rsidR="00BD6C9E" w:rsidRPr="00F20152" w:rsidRDefault="00BD6C9E" w:rsidP="00A023C9">
            <w:pPr>
              <w:spacing w:after="60"/>
              <w:rPr>
                <w:b/>
                <w:szCs w:val="24"/>
              </w:rPr>
            </w:pPr>
          </w:p>
        </w:tc>
      </w:tr>
    </w:tbl>
    <w:p w:rsidR="00BD6C9E" w:rsidRPr="00E241F3" w:rsidRDefault="00BD6C9E" w:rsidP="00BD6C9E">
      <w:pPr>
        <w:spacing w:after="60" w:line="240" w:lineRule="auto"/>
        <w:rPr>
          <w:szCs w:val="24"/>
        </w:rPr>
      </w:pPr>
    </w:p>
    <w:p w:rsidR="00BD6C9E" w:rsidRDefault="00BD6C9E" w:rsidP="00BD6C9E">
      <w:pPr>
        <w:spacing w:after="60" w:line="240" w:lineRule="auto"/>
        <w:rPr>
          <w:rFonts w:ascii="Times New Roman" w:hAnsi="Times New Roman"/>
          <w:szCs w:val="28"/>
        </w:rPr>
      </w:pPr>
    </w:p>
    <w:p w:rsidR="00BD6C9E" w:rsidRPr="00022892" w:rsidRDefault="00BD6C9E" w:rsidP="00BD6C9E">
      <w:pPr>
        <w:spacing w:after="60" w:line="240" w:lineRule="auto"/>
        <w:rPr>
          <w:rFonts w:ascii="Times New Roman" w:hAnsi="Times New Roman"/>
          <w:szCs w:val="28"/>
        </w:rPr>
      </w:pPr>
    </w:p>
    <w:p w:rsidR="00BD6C9E" w:rsidRPr="00022892" w:rsidRDefault="00BD6C9E" w:rsidP="00BD6C9E">
      <w:pPr>
        <w:spacing w:after="60" w:line="240" w:lineRule="auto"/>
        <w:rPr>
          <w:rFonts w:ascii="Times New Roman" w:hAnsi="Times New Roman"/>
          <w:szCs w:val="28"/>
        </w:rPr>
      </w:pPr>
    </w:p>
    <w:p w:rsidR="00BD6C9E" w:rsidRDefault="00BD6C9E" w:rsidP="00BD6C9E">
      <w:pPr>
        <w:spacing w:after="60" w:line="240" w:lineRule="auto"/>
        <w:rPr>
          <w:rFonts w:ascii="Times New Roman" w:hAnsi="Times New Roman"/>
          <w:szCs w:val="28"/>
        </w:rPr>
      </w:pPr>
    </w:p>
    <w:p w:rsidR="00BD6C9E" w:rsidRPr="00022892" w:rsidRDefault="00BD6C9E" w:rsidP="00BD6C9E">
      <w:pPr>
        <w:tabs>
          <w:tab w:val="left" w:pos="3390"/>
        </w:tabs>
        <w:spacing w:after="6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AB3B81" w:rsidRDefault="00AB3B81"/>
    <w:sectPr w:rsidR="00AB3B81" w:rsidSect="00CA3321">
      <w:headerReference w:type="even" r:id="rId6"/>
      <w:headerReference w:type="default" r:id="rId7"/>
      <w:footerReference w:type="default" r:id="rId8"/>
      <w:headerReference w:type="first" r:id="rId9"/>
      <w:pgSz w:w="16834" w:h="11909" w:orient="landscape" w:code="9"/>
      <w:pgMar w:top="1440" w:right="1582" w:bottom="1077" w:left="1009" w:header="346" w:footer="28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072" w:rsidRDefault="00280072" w:rsidP="00BD6C9E">
      <w:pPr>
        <w:spacing w:after="0" w:line="240" w:lineRule="auto"/>
      </w:pPr>
      <w:r>
        <w:separator/>
      </w:r>
    </w:p>
  </w:endnote>
  <w:endnote w:type="continuationSeparator" w:id="1">
    <w:p w:rsidR="00280072" w:rsidRDefault="00280072" w:rsidP="00BD6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280072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BD6C9E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280072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072" w:rsidRDefault="00280072" w:rsidP="00BD6C9E">
      <w:pPr>
        <w:spacing w:after="0" w:line="240" w:lineRule="auto"/>
      </w:pPr>
      <w:r>
        <w:separator/>
      </w:r>
    </w:p>
  </w:footnote>
  <w:footnote w:type="continuationSeparator" w:id="1">
    <w:p w:rsidR="00280072" w:rsidRDefault="00280072" w:rsidP="00BD6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280072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.65pt;margin-top:-2.55pt;width:386.95pt;height:45.75pt;z-index:251660288" strokecolor="white">
          <v:textbox style="mso-next-textbox:#_x0000_s1025">
            <w:txbxContent>
              <w:p w:rsidR="00BD6438" w:rsidRPr="00BD6C9E" w:rsidRDefault="00BD6C9E" w:rsidP="00BD6C9E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1026" style="position:absolute;z-index:251661312" from="111pt,17.3pt" to="468.85pt,17.3pt" strokecolor="navy" strokeweight="3pt">
          <v:stroke linestyle="thinThin"/>
        </v:line>
      </w:pict>
    </w:r>
    <w:r w:rsidR="00BD6C9E">
      <w:rPr>
        <w:rFonts w:ascii="Times New Roman" w:eastAsia="Times New Roman" w:hAnsi="Times New Roman"/>
        <w:sz w:val="32"/>
        <w:szCs w:val="32"/>
      </w:rPr>
      <w:t>LOGO CTY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2800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D6C9E"/>
    <w:rsid w:val="00280072"/>
    <w:rsid w:val="00AB3B81"/>
    <w:rsid w:val="00BD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C9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D6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D6C9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D6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C9E"/>
    <w:rPr>
      <w:rFonts w:ascii="Calibri" w:eastAsia="Calibri" w:hAnsi="Calibri" w:cs="Times New Roman"/>
    </w:rPr>
  </w:style>
  <w:style w:type="character" w:customStyle="1" w:styleId="shorttext1">
    <w:name w:val="short_text1"/>
    <w:rsid w:val="00BD6C9E"/>
    <w:rPr>
      <w:sz w:val="29"/>
      <w:szCs w:val="29"/>
    </w:rPr>
  </w:style>
  <w:style w:type="table" w:styleId="TableGrid">
    <w:name w:val="Table Grid"/>
    <w:basedOn w:val="TableNormal"/>
    <w:uiPriority w:val="59"/>
    <w:rsid w:val="00BD6C9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6C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>THS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2013-09-13T08:31:00Z</dcterms:created>
  <dcterms:modified xsi:type="dcterms:W3CDTF">2013-09-13T08:32:00Z</dcterms:modified>
</cp:coreProperties>
</file>