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5D06E5">
      <w:pPr>
        <w:pStyle w:val="2"/>
        <w:bidi w:val="0"/>
        <w:jc w:val="center"/>
        <w:rPr>
          <w:rFonts w:hint="default" w:ascii="Times New Roman" w:hAnsi="Times New Roman" w:cs="Times New Roman"/>
          <w:sz w:val="32"/>
          <w:szCs w:val="32"/>
          <w:lang w:val="en-US"/>
        </w:rPr>
      </w:pPr>
      <w:bookmarkStart w:id="0" w:name="_Toc7981"/>
      <w:r>
        <w:rPr>
          <w:rFonts w:hint="default" w:ascii="Times New Roman" w:hAnsi="Times New Roman" w:cs="Times New Roman"/>
          <w:sz w:val="32"/>
          <w:szCs w:val="32"/>
          <w:lang w:val="en-US"/>
        </w:rPr>
        <w:t>LAB 1</w:t>
      </w:r>
      <w:bookmarkEnd w:id="0"/>
    </w:p>
    <w:p w14:paraId="669E0C28">
      <w:pPr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>Họ Tên: Lê Anh Tuấn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br w:type="textWrapping"/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>MSSV: DE170051</w:t>
      </w:r>
    </w:p>
    <w:p w14:paraId="6C3E0FF6">
      <w:pPr>
        <w:rPr>
          <w:rFonts w:hint="default" w:ascii="Times New Roman" w:hAnsi="Times New Roman" w:cs="Times New Roman"/>
          <w:sz w:val="20"/>
          <w:szCs w:val="20"/>
          <w:lang w:val="en-US"/>
        </w:rPr>
      </w:pPr>
    </w:p>
    <w:p w14:paraId="5E9B792C">
      <w:pPr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>Mục lục:</w:t>
      </w:r>
      <w:bookmarkStart w:id="6" w:name="_GoBack"/>
      <w:bookmarkEnd w:id="6"/>
    </w:p>
    <w:sdt>
      <w:sdtPr>
        <w:rPr>
          <w:rFonts w:hint="default" w:ascii="Times New Roman" w:hAnsi="Times New Roman" w:eastAsia="SimSun" w:cs="Times New Roman"/>
          <w:sz w:val="20"/>
          <w:szCs w:val="20"/>
          <w:lang w:val="en-US" w:eastAsia="zh-CN" w:bidi="ar-SA"/>
        </w:rPr>
        <w:id w:val="147483150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cs="Times New Roman" w:eastAsiaTheme="minorEastAsia"/>
          <w:sz w:val="20"/>
          <w:szCs w:val="20"/>
          <w:lang w:val="en-US" w:eastAsia="zh-CN" w:bidi="ar-SA"/>
        </w:rPr>
      </w:sdtEndPr>
      <w:sdtContent>
        <w:p w14:paraId="25879727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default" w:ascii="Times New Roman" w:hAnsi="Times New Roman" w:cs="Times New Roman"/>
              <w:sz w:val="20"/>
              <w:szCs w:val="20"/>
            </w:rPr>
          </w:pPr>
        </w:p>
        <w:p w14:paraId="07F6DD70">
          <w:pPr>
            <w:pStyle w:val="5"/>
            <w:tabs>
              <w:tab w:val="right" w:leader="dot" w:pos="8306"/>
            </w:tabs>
          </w:pPr>
          <w:r>
            <w:rPr>
              <w:rFonts w:hint="default" w:ascii="Times New Roman" w:hAnsi="Times New Roman" w:cs="Times New Roman"/>
              <w:sz w:val="20"/>
              <w:szCs w:val="20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sz w:val="20"/>
              <w:szCs w:val="20"/>
              <w:lang w:val="en-US"/>
            </w:rPr>
            <w:instrText xml:space="preserve">TOC \o "1-1" \h \u </w:instrText>
          </w:r>
          <w:r>
            <w:rPr>
              <w:rFonts w:hint="default" w:ascii="Times New Roman" w:hAnsi="Times New Roman" w:cs="Times New Roman"/>
              <w:sz w:val="20"/>
              <w:szCs w:val="20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szCs w:val="20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szCs w:val="20"/>
              <w:lang w:val="en-US"/>
            </w:rPr>
            <w:instrText xml:space="preserve"> HYPERLINK \l _Toc7981 </w:instrText>
          </w:r>
          <w:r>
            <w:rPr>
              <w:rFonts w:hint="default" w:ascii="Times New Roman" w:hAnsi="Times New Roman" w:cs="Times New Roman"/>
              <w:szCs w:val="20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szCs w:val="32"/>
              <w:lang w:val="en-US"/>
            </w:rPr>
            <w:t>LAB 1</w:t>
          </w:r>
          <w:r>
            <w:tab/>
          </w:r>
          <w:r>
            <w:fldChar w:fldCharType="begin"/>
          </w:r>
          <w:r>
            <w:instrText xml:space="preserve"> PAGEREF _Toc7981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 w:ascii="Times New Roman" w:hAnsi="Times New Roman" w:cs="Times New Roman"/>
              <w:szCs w:val="20"/>
              <w:lang w:val="en-US"/>
            </w:rPr>
            <w:fldChar w:fldCharType="end"/>
          </w:r>
        </w:p>
        <w:p w14:paraId="7FDB93A2">
          <w:pPr>
            <w:pStyle w:val="5"/>
            <w:tabs>
              <w:tab w:val="right" w:leader="dot" w:pos="8306"/>
            </w:tabs>
          </w:pPr>
          <w:r>
            <w:rPr>
              <w:rFonts w:hint="default" w:ascii="Times New Roman" w:hAnsi="Times New Roman" w:cs="Times New Roman"/>
              <w:szCs w:val="20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szCs w:val="20"/>
              <w:lang w:val="en-US"/>
            </w:rPr>
            <w:instrText xml:space="preserve"> HYPERLINK \l _Toc30056 </w:instrText>
          </w:r>
          <w:r>
            <w:rPr>
              <w:rFonts w:hint="default" w:ascii="Times New Roman" w:hAnsi="Times New Roman" w:cs="Times New Roman"/>
              <w:szCs w:val="20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szCs w:val="32"/>
              <w:lang w:val="en-US"/>
            </w:rPr>
            <w:t>1.Cấu trúc thư mục dự án</w:t>
          </w:r>
          <w:r>
            <w:tab/>
          </w:r>
          <w:r>
            <w:fldChar w:fldCharType="begin"/>
          </w:r>
          <w:r>
            <w:instrText xml:space="preserve"> PAGEREF _Toc30056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 w:ascii="Times New Roman" w:hAnsi="Times New Roman" w:cs="Times New Roman"/>
              <w:szCs w:val="20"/>
              <w:lang w:val="en-US"/>
            </w:rPr>
            <w:fldChar w:fldCharType="end"/>
          </w:r>
        </w:p>
        <w:p w14:paraId="16EA856E">
          <w:pPr>
            <w:pStyle w:val="5"/>
            <w:tabs>
              <w:tab w:val="right" w:leader="dot" w:pos="8306"/>
            </w:tabs>
          </w:pPr>
          <w:r>
            <w:rPr>
              <w:rFonts w:hint="default" w:ascii="Times New Roman" w:hAnsi="Times New Roman" w:cs="Times New Roman"/>
              <w:szCs w:val="20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szCs w:val="20"/>
              <w:lang w:val="en-US"/>
            </w:rPr>
            <w:instrText xml:space="preserve"> HYPERLINK \l _Toc25490 </w:instrText>
          </w:r>
          <w:r>
            <w:rPr>
              <w:rFonts w:hint="default" w:ascii="Times New Roman" w:hAnsi="Times New Roman" w:cs="Times New Roman"/>
              <w:szCs w:val="20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szCs w:val="32"/>
              <w:lang w:val="en-US"/>
            </w:rPr>
            <w:t xml:space="preserve">2. </w:t>
          </w:r>
          <w:r>
            <w:rPr>
              <w:rFonts w:hint="default" w:ascii="Times New Roman" w:hAnsi="Times New Roman" w:cs="Times New Roman"/>
              <w:szCs w:val="32"/>
              <w:lang w:val="en-US"/>
            </w:rPr>
            <w:t>Hình code Student.jsx</w:t>
          </w:r>
          <w:r>
            <w:tab/>
          </w:r>
          <w:r>
            <w:fldChar w:fldCharType="begin"/>
          </w:r>
          <w:r>
            <w:instrText xml:space="preserve"> PAGEREF _Toc25490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="Times New Roman" w:hAnsi="Times New Roman" w:cs="Times New Roman"/>
              <w:szCs w:val="20"/>
              <w:lang w:val="en-US"/>
            </w:rPr>
            <w:fldChar w:fldCharType="end"/>
          </w:r>
        </w:p>
        <w:p w14:paraId="30C94B46">
          <w:pPr>
            <w:pStyle w:val="5"/>
            <w:tabs>
              <w:tab w:val="right" w:leader="dot" w:pos="8306"/>
            </w:tabs>
          </w:pPr>
          <w:r>
            <w:rPr>
              <w:rFonts w:hint="default" w:ascii="Times New Roman" w:hAnsi="Times New Roman" w:cs="Times New Roman"/>
              <w:szCs w:val="20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szCs w:val="20"/>
              <w:lang w:val="en-US"/>
            </w:rPr>
            <w:instrText xml:space="preserve"> HYPERLINK \l _Toc31345 </w:instrText>
          </w:r>
          <w:r>
            <w:rPr>
              <w:rFonts w:hint="default" w:ascii="Times New Roman" w:hAnsi="Times New Roman" w:cs="Times New Roman"/>
              <w:szCs w:val="20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szCs w:val="32"/>
              <w:lang w:val="en-US"/>
            </w:rPr>
            <w:t xml:space="preserve">3. </w:t>
          </w:r>
          <w:r>
            <w:rPr>
              <w:rFonts w:hint="default" w:ascii="Times New Roman" w:hAnsi="Times New Roman" w:cs="Times New Roman"/>
              <w:szCs w:val="32"/>
              <w:lang w:val="en-US"/>
            </w:rPr>
            <w:t>Hình code StudentList.jsx</w:t>
          </w:r>
          <w:r>
            <w:tab/>
          </w:r>
          <w:r>
            <w:fldChar w:fldCharType="begin"/>
          </w:r>
          <w:r>
            <w:instrText xml:space="preserve"> PAGEREF _Toc31345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 w:ascii="Times New Roman" w:hAnsi="Times New Roman" w:cs="Times New Roman"/>
              <w:szCs w:val="20"/>
              <w:lang w:val="en-US"/>
            </w:rPr>
            <w:fldChar w:fldCharType="end"/>
          </w:r>
        </w:p>
        <w:p w14:paraId="6E3B3C96">
          <w:pPr>
            <w:pStyle w:val="5"/>
            <w:tabs>
              <w:tab w:val="right" w:leader="dot" w:pos="8306"/>
            </w:tabs>
          </w:pPr>
          <w:r>
            <w:rPr>
              <w:rFonts w:hint="default" w:ascii="Times New Roman" w:hAnsi="Times New Roman" w:cs="Times New Roman"/>
              <w:szCs w:val="20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szCs w:val="20"/>
              <w:lang w:val="en-US"/>
            </w:rPr>
            <w:instrText xml:space="preserve"> HYPERLINK \l _Toc13808 </w:instrText>
          </w:r>
          <w:r>
            <w:rPr>
              <w:rFonts w:hint="default" w:ascii="Times New Roman" w:hAnsi="Times New Roman" w:cs="Times New Roman"/>
              <w:szCs w:val="20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szCs w:val="32"/>
              <w:lang w:val="en-US"/>
            </w:rPr>
            <w:t xml:space="preserve">4. </w:t>
          </w:r>
          <w:r>
            <w:rPr>
              <w:rFonts w:hint="default" w:ascii="Times New Roman" w:hAnsi="Times New Roman" w:cs="Times New Roman"/>
              <w:szCs w:val="32"/>
              <w:lang w:val="en-US"/>
            </w:rPr>
            <w:t>Dữ liệu:</w:t>
          </w:r>
          <w:r>
            <w:tab/>
          </w:r>
          <w:r>
            <w:fldChar w:fldCharType="begin"/>
          </w:r>
          <w:r>
            <w:instrText xml:space="preserve"> PAGEREF _Toc13808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Times New Roman" w:hAnsi="Times New Roman" w:cs="Times New Roman"/>
              <w:szCs w:val="20"/>
              <w:lang w:val="en-US"/>
            </w:rPr>
            <w:fldChar w:fldCharType="end"/>
          </w:r>
        </w:p>
        <w:p w14:paraId="50DF653F">
          <w:pPr>
            <w:pStyle w:val="5"/>
            <w:tabs>
              <w:tab w:val="right" w:leader="dot" w:pos="8306"/>
            </w:tabs>
          </w:pPr>
          <w:r>
            <w:rPr>
              <w:rFonts w:hint="default" w:ascii="Times New Roman" w:hAnsi="Times New Roman" w:cs="Times New Roman"/>
              <w:szCs w:val="20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szCs w:val="20"/>
              <w:lang w:val="en-US"/>
            </w:rPr>
            <w:instrText xml:space="preserve"> HYPERLINK \l _Toc22154 </w:instrText>
          </w:r>
          <w:r>
            <w:rPr>
              <w:rFonts w:hint="default" w:ascii="Times New Roman" w:hAnsi="Times New Roman" w:cs="Times New Roman"/>
              <w:szCs w:val="20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szCs w:val="32"/>
              <w:lang w:val="en-US"/>
            </w:rPr>
            <w:t xml:space="preserve">5. </w:t>
          </w:r>
          <w:r>
            <w:rPr>
              <w:rFonts w:hint="default" w:ascii="Times New Roman" w:hAnsi="Times New Roman" w:cs="Times New Roman"/>
              <w:szCs w:val="32"/>
              <w:lang w:val="en-US"/>
            </w:rPr>
            <w:t>Kêt quả chạy:</w:t>
          </w:r>
          <w:r>
            <w:tab/>
          </w:r>
          <w:r>
            <w:fldChar w:fldCharType="begin"/>
          </w:r>
          <w:r>
            <w:instrText xml:space="preserve"> PAGEREF _Toc22154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 w:ascii="Times New Roman" w:hAnsi="Times New Roman" w:cs="Times New Roman"/>
              <w:szCs w:val="20"/>
              <w:lang w:val="en-US"/>
            </w:rPr>
            <w:fldChar w:fldCharType="end"/>
          </w:r>
        </w:p>
        <w:p w14:paraId="74BC0AB0">
          <w:pPr>
            <w:rPr>
              <w:rFonts w:hint="default" w:ascii="Times New Roman" w:hAnsi="Times New Roman" w:cs="Times New Roman"/>
              <w:sz w:val="20"/>
              <w:szCs w:val="20"/>
            </w:rPr>
          </w:pPr>
          <w:r>
            <w:rPr>
              <w:rFonts w:hint="default" w:ascii="Times New Roman" w:hAnsi="Times New Roman" w:cs="Times New Roman"/>
              <w:szCs w:val="20"/>
              <w:lang w:val="en-US"/>
            </w:rPr>
            <w:fldChar w:fldCharType="end"/>
          </w:r>
        </w:p>
      </w:sdtContent>
    </w:sdt>
    <w:p w14:paraId="6E0D1CE3">
      <w:pPr>
        <w:pStyle w:val="2"/>
        <w:bidi w:val="0"/>
        <w:rPr>
          <w:rFonts w:hint="default" w:ascii="Times New Roman" w:hAnsi="Times New Roman" w:cs="Times New Roman"/>
          <w:sz w:val="32"/>
          <w:szCs w:val="32"/>
          <w:lang w:val="en-US"/>
        </w:rPr>
      </w:pPr>
      <w:bookmarkStart w:id="1" w:name="_Toc30056"/>
      <w:r>
        <w:rPr>
          <w:rFonts w:hint="default" w:ascii="Times New Roman" w:hAnsi="Times New Roman" w:cs="Times New Roman"/>
          <w:sz w:val="32"/>
          <w:szCs w:val="32"/>
          <w:lang w:val="en-US"/>
        </w:rPr>
        <w:t>1.Cấu trúc thư mục dự án</w:t>
      </w:r>
      <w:bookmarkEnd w:id="1"/>
    </w:p>
    <w:p w14:paraId="02435C37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drawing>
          <wp:inline distT="0" distB="0" distL="114300" distR="114300">
            <wp:extent cx="1819275" cy="61722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617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8271C">
      <w:pPr>
        <w:rPr>
          <w:rFonts w:hint="default" w:ascii="Times New Roman" w:hAnsi="Times New Roman" w:cs="Times New Roman"/>
          <w:sz w:val="32"/>
          <w:szCs w:val="32"/>
        </w:rPr>
      </w:pPr>
    </w:p>
    <w:p w14:paraId="28D5C45A">
      <w:pPr>
        <w:pStyle w:val="2"/>
        <w:numPr>
          <w:ilvl w:val="0"/>
          <w:numId w:val="1"/>
        </w:numPr>
        <w:bidi w:val="0"/>
        <w:rPr>
          <w:rFonts w:hint="default" w:ascii="Times New Roman" w:hAnsi="Times New Roman" w:cs="Times New Roman"/>
          <w:sz w:val="32"/>
          <w:szCs w:val="32"/>
          <w:lang w:val="en-US"/>
        </w:rPr>
      </w:pPr>
      <w:bookmarkStart w:id="2" w:name="_Toc25490"/>
      <w:r>
        <w:rPr>
          <w:rFonts w:hint="default" w:ascii="Times New Roman" w:hAnsi="Times New Roman" w:cs="Times New Roman"/>
          <w:sz w:val="32"/>
          <w:szCs w:val="32"/>
          <w:lang w:val="en-US"/>
        </w:rPr>
        <w:t>Hình code Student.jsx</w:t>
      </w:r>
      <w:bookmarkEnd w:id="2"/>
    </w:p>
    <w:p w14:paraId="7E9CD88C">
      <w:p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</w:rPr>
        <w:drawing>
          <wp:inline distT="0" distB="0" distL="114300" distR="114300">
            <wp:extent cx="5200650" cy="6638925"/>
            <wp:effectExtent l="0" t="0" r="1143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663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9DDBD">
      <w:pPr>
        <w:pStyle w:val="2"/>
        <w:numPr>
          <w:ilvl w:val="0"/>
          <w:numId w:val="1"/>
        </w:numPr>
        <w:bidi w:val="0"/>
        <w:rPr>
          <w:rFonts w:hint="default" w:ascii="Times New Roman" w:hAnsi="Times New Roman" w:cs="Times New Roman"/>
          <w:sz w:val="32"/>
          <w:szCs w:val="32"/>
          <w:lang w:val="en-US"/>
        </w:rPr>
      </w:pPr>
      <w:bookmarkStart w:id="3" w:name="_Toc31345"/>
      <w:r>
        <w:rPr>
          <w:rFonts w:hint="default" w:ascii="Times New Roman" w:hAnsi="Times New Roman" w:cs="Times New Roman"/>
          <w:sz w:val="32"/>
          <w:szCs w:val="32"/>
          <w:lang w:val="en-US"/>
        </w:rPr>
        <w:t>Hình code StudentList.jsx</w:t>
      </w:r>
      <w:bookmarkEnd w:id="3"/>
    </w:p>
    <w:p w14:paraId="3217608C">
      <w:p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</w:rPr>
        <w:drawing>
          <wp:inline distT="0" distB="0" distL="114300" distR="114300">
            <wp:extent cx="5272405" cy="5206365"/>
            <wp:effectExtent l="0" t="0" r="635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20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EEA2D">
      <w:pPr>
        <w:pStyle w:val="2"/>
        <w:numPr>
          <w:ilvl w:val="0"/>
          <w:numId w:val="1"/>
        </w:numPr>
        <w:bidi w:val="0"/>
        <w:rPr>
          <w:rFonts w:hint="default" w:ascii="Times New Roman" w:hAnsi="Times New Roman" w:cs="Times New Roman"/>
          <w:sz w:val="32"/>
          <w:szCs w:val="32"/>
          <w:lang w:val="en-US"/>
        </w:rPr>
      </w:pPr>
      <w:bookmarkStart w:id="4" w:name="_Toc13808"/>
      <w:r>
        <w:rPr>
          <w:rFonts w:hint="default" w:ascii="Times New Roman" w:hAnsi="Times New Roman" w:cs="Times New Roman"/>
          <w:sz w:val="32"/>
          <w:szCs w:val="32"/>
          <w:lang w:val="en-US"/>
        </w:rPr>
        <w:t>Dữ liệu:</w:t>
      </w:r>
      <w:bookmarkEnd w:id="4"/>
    </w:p>
    <w:p w14:paraId="5D60B952">
      <w:p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</w:rPr>
        <w:drawing>
          <wp:inline distT="0" distB="0" distL="114300" distR="114300">
            <wp:extent cx="5274310" cy="5208270"/>
            <wp:effectExtent l="0" t="0" r="1397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0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6B9B7">
      <w:pPr>
        <w:pStyle w:val="2"/>
        <w:numPr>
          <w:ilvl w:val="0"/>
          <w:numId w:val="1"/>
        </w:numPr>
        <w:bidi w:val="0"/>
        <w:rPr>
          <w:rFonts w:hint="default" w:ascii="Times New Roman" w:hAnsi="Times New Roman" w:cs="Times New Roman"/>
          <w:sz w:val="32"/>
          <w:szCs w:val="32"/>
          <w:lang w:val="en-US"/>
        </w:rPr>
      </w:pPr>
      <w:bookmarkStart w:id="5" w:name="_Toc22154"/>
      <w:r>
        <w:rPr>
          <w:rFonts w:hint="default" w:ascii="Times New Roman" w:hAnsi="Times New Roman" w:cs="Times New Roman"/>
          <w:sz w:val="32"/>
          <w:szCs w:val="32"/>
          <w:lang w:val="en-US"/>
        </w:rPr>
        <w:t>Kêt quả chạy:</w:t>
      </w:r>
      <w:bookmarkEnd w:id="5"/>
    </w:p>
    <w:p w14:paraId="3B4EFEF9">
      <w:p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</w:rPr>
        <w:drawing>
          <wp:inline distT="0" distB="0" distL="114300" distR="114300">
            <wp:extent cx="5266690" cy="2962910"/>
            <wp:effectExtent l="0" t="0" r="635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ED90DA"/>
    <w:multiLevelType w:val="singleLevel"/>
    <w:tmpl w:val="E8ED90DA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964F53"/>
    <w:rsid w:val="0C964F53"/>
    <w:rsid w:val="16497660"/>
    <w:rsid w:val="7E7C5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rFonts w:asciiTheme="minorAscii" w:hAnsiTheme="minorAscii"/>
      <w:b/>
      <w:bCs/>
      <w:kern w:val="44"/>
      <w:sz w:val="32"/>
      <w:szCs w:val="44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1"/>
    <w:basedOn w:val="1"/>
    <w:next w:val="1"/>
    <w:uiPriority w:val="0"/>
  </w:style>
  <w:style w:type="paragraph" w:customStyle="1" w:styleId="6">
    <w:name w:val="WPSOffice手动目录 1"/>
    <w:uiPriority w:val="0"/>
    <w:pPr>
      <w:ind w:leftChars="0"/>
    </w:pPr>
    <w:rPr>
      <w:rFonts w:asciiTheme="minorHAnsi" w:hAnsiTheme="minorHAnsi" w:eastAsiaTheme="minorEastAsia" w:cstheme="minorBidi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2026-01-14T07:20:00Z</dcterms:created>
  <dc:creator>Le Anh Tuan</dc:creator>
  <cp:lastModifiedBy>Le Anh Tuan</cp:lastModifiedBy>
  <dcterms:modified xsi:type="dcterms:W3CDTF">2026-01-14T07:49:47Z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D346A0D5590A465980461D27DE8B632F_11</vt:lpwstr>
  </property>
</Properties>
</file>