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E35D6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Lab 5: About React Router</w:t>
      </w:r>
    </w:p>
    <w:p w14:paraId="51B25BD5">
      <w:pPr>
        <w:jc w:val="both"/>
      </w:pPr>
      <w:r>
        <w:t>Build an online quiz application:</w:t>
      </w:r>
    </w:p>
    <w:p w14:paraId="4279CFA6">
      <w:pPr>
        <w:pStyle w:val="3"/>
        <w:numPr>
          <w:ilvl w:val="0"/>
          <w:numId w:val="2"/>
        </w:numPr>
        <w:jc w:val="both"/>
      </w:pPr>
      <w:r>
        <w:t>Use React Router to create routes for the home page, news page, about page, contact page and quiz page.</w:t>
      </w:r>
    </w:p>
    <w:p w14:paraId="03DA9E1E">
      <w:pPr>
        <w:jc w:val="center"/>
      </w:pPr>
      <w:r>
        <w:drawing>
          <wp:inline distT="0" distB="0" distL="0" distR="0">
            <wp:extent cx="4625340" cy="65659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413" cy="6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C57C">
      <w:pPr>
        <w:pStyle w:val="3"/>
        <w:numPr>
          <w:ilvl w:val="0"/>
          <w:numId w:val="2"/>
        </w:numPr>
        <w:jc w:val="both"/>
      </w:pPr>
      <w:r>
        <w:t>Display slide on the home page.</w:t>
      </w:r>
    </w:p>
    <w:p w14:paraId="37725F01">
      <w:pPr>
        <w:jc w:val="center"/>
      </w:pPr>
      <w:r>
        <w:drawing>
          <wp:inline distT="0" distB="0" distL="0" distR="0">
            <wp:extent cx="4737100" cy="2514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540" cy="252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E1E7">
      <w:pPr>
        <w:pStyle w:val="3"/>
        <w:numPr>
          <w:ilvl w:val="0"/>
          <w:numId w:val="2"/>
        </w:numPr>
        <w:jc w:val="both"/>
      </w:pPr>
      <w:r>
        <w:t>Display the list of news on the News page.</w:t>
      </w:r>
    </w:p>
    <w:p w14:paraId="59E8BA38">
      <w:pPr>
        <w:jc w:val="center"/>
      </w:pPr>
      <w:r>
        <w:drawing>
          <wp:inline distT="0" distB="0" distL="0" distR="0">
            <wp:extent cx="4790440" cy="2804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011" cy="28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DE9C">
      <w:pPr>
        <w:jc w:val="both"/>
      </w:pPr>
      <w:r>
        <w:t>Note: Use an array to store information about News</w:t>
      </w:r>
    </w:p>
    <w:p w14:paraId="31E70C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0"/>
          <w:szCs w:val="20"/>
        </w:rPr>
        <w:t>const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4FC1FF"/>
          <w:sz w:val="20"/>
          <w:szCs w:val="20"/>
        </w:rPr>
        <w:t>newLists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D4D4D4"/>
          <w:sz w:val="20"/>
          <w:szCs w:val="20"/>
        </w:rPr>
        <w:t>=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[</w:t>
      </w:r>
    </w:p>
    <w:p w14:paraId="07D954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        {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id: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B5CEA8"/>
          <w:sz w:val="20"/>
          <w:szCs w:val="20"/>
        </w:rPr>
        <w:t>1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title: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'Woman bakes expletive-laden pies to ‘get a rise’ out of her grandmother in annual tradition'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description: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'“What started as a means to get a rise out of my Grammy has snowballed into a weird family tradition,” wrote Jess Lydon.'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images: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'images/event-1.jpg'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},</w:t>
      </w:r>
    </w:p>
    <w:p w14:paraId="378097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        {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id: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B5CEA8"/>
          <w:sz w:val="20"/>
          <w:szCs w:val="20"/>
        </w:rPr>
        <w:t>2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title: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'Martha Stewart shows off her 30 pies after canceled Thanksgiving dinner plans'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description: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'Queen of Thanksgiving Martha Stewart may not be hosting a turkey dinner this year but fret not, she will still be celebrating with literally 30 pies.'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images: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'images/event-2.jpg'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},</w:t>
      </w:r>
    </w:p>
    <w:p w14:paraId="5B3D00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        {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id: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B5CEA8"/>
          <w:sz w:val="20"/>
          <w:szCs w:val="20"/>
        </w:rPr>
        <w:t>3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title: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'Burger King is testing a new breakfast sandwich'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description: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'This is a win for the flatbread fans.'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images: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'images/event-3.jpg'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},</w:t>
      </w:r>
    </w:p>
    <w:p w14:paraId="4E4C87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        {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id: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B5CEA8"/>
          <w:sz w:val="20"/>
          <w:szCs w:val="20"/>
        </w:rPr>
        <w:t>4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title: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'Popeyes permanently adds chicken wings to its menu'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description: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'And you can get ’em in five different flavors.'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images: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'images/event-4.jpg'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},</w:t>
      </w:r>
    </w:p>
    <w:p w14:paraId="68EBDA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        {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id: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B5CEA8"/>
          <w:sz w:val="20"/>
          <w:szCs w:val="20"/>
        </w:rPr>
        <w:t>5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title: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'Top salmon with a sizzling mix of aromatics and spices'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description: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'Tadka is a ubiquitous South Asian technique that adds a dramatic last-minute coat of flavor.'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images: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'images/event-5.jpg'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},</w:t>
      </w:r>
    </w:p>
    <w:p w14:paraId="3B3360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        {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id: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B5CEA8"/>
          <w:sz w:val="20"/>
          <w:szCs w:val="20"/>
        </w:rPr>
        <w:t>6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title: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'80 Christmas dinner ideas for the ultimate holiday feast'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description: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'Build the perfect Christmas menu with these delicious recipes.'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images: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'images/event-6.jpg'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},</w:t>
      </w:r>
    </w:p>
    <w:p w14:paraId="3D0502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        {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id: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B5CEA8"/>
          <w:sz w:val="20"/>
          <w:szCs w:val="20"/>
        </w:rPr>
        <w:t>7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title: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'How to make the easiest prime rib roast for the holidays'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description: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'Use these tips and tricks to make a juicy and amazingly delicious prime rib roast.'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images: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'images/event-7.jpg'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},</w:t>
      </w:r>
    </w:p>
    <w:p w14:paraId="044E9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        {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id: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B5CEA8"/>
          <w:sz w:val="20"/>
          <w:szCs w:val="20"/>
        </w:rPr>
        <w:t>8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title: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'Turn leftover turkey into a flavorful Waldorf salad'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description: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'This light, bright turkey salad is the best post-Thanksgiving lunch.'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, </w:t>
      </w:r>
      <w:r>
        <w:rPr>
          <w:rFonts w:ascii="Consolas" w:hAnsi="Consolas" w:eastAsia="Times New Roman" w:cs="Times New Roman"/>
          <w:color w:val="9CDCFE"/>
          <w:sz w:val="20"/>
          <w:szCs w:val="20"/>
        </w:rPr>
        <w:t>images: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</w:t>
      </w:r>
      <w:r>
        <w:rPr>
          <w:rFonts w:ascii="Consolas" w:hAnsi="Consolas" w:eastAsia="Times New Roman" w:cs="Times New Roman"/>
          <w:color w:val="CE9178"/>
          <w:sz w:val="20"/>
          <w:szCs w:val="20"/>
        </w:rPr>
        <w:t>'images/event-8.jpg'</w:t>
      </w:r>
      <w:r>
        <w:rPr>
          <w:rFonts w:ascii="Consolas" w:hAnsi="Consolas" w:eastAsia="Times New Roman" w:cs="Times New Roman"/>
          <w:color w:val="CCCCCC"/>
          <w:sz w:val="20"/>
          <w:szCs w:val="20"/>
        </w:rPr>
        <w:t xml:space="preserve"> },</w:t>
      </w:r>
    </w:p>
    <w:p w14:paraId="55FEFD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0"/>
          <w:szCs w:val="20"/>
        </w:rPr>
      </w:pPr>
      <w:r>
        <w:rPr>
          <w:rFonts w:ascii="Consolas" w:hAnsi="Consolas" w:eastAsia="Times New Roman" w:cs="Times New Roman"/>
          <w:color w:val="CCCCCC"/>
          <w:sz w:val="20"/>
          <w:szCs w:val="20"/>
        </w:rPr>
        <w:t>    ];</w:t>
      </w:r>
    </w:p>
    <w:p w14:paraId="1E1ABF42">
      <w:pPr>
        <w:pStyle w:val="3"/>
        <w:numPr>
          <w:ilvl w:val="0"/>
          <w:numId w:val="2"/>
        </w:numPr>
        <w:jc w:val="both"/>
      </w:pPr>
      <w:r>
        <w:t>Quiz page: Display the questions and options for the user to answer. You can use an array to store information about the questions and options, and use a separate component to display each question(as Lab 4).</w:t>
      </w:r>
    </w:p>
    <w:p w14:paraId="7810D9A8">
      <w:pPr>
        <w:pStyle w:val="3"/>
        <w:numPr>
          <w:ilvl w:val="0"/>
          <w:numId w:val="2"/>
        </w:numPr>
        <w:jc w:val="both"/>
      </w:pPr>
      <w:r>
        <w:t>Contact page: Display the contact Form with react-bootstrap component</w:t>
      </w:r>
    </w:p>
    <w:p w14:paraId="25CEEED7">
      <w:pPr>
        <w:ind w:left="360"/>
        <w:jc w:val="both"/>
      </w:pPr>
      <w:r>
        <w:drawing>
          <wp:inline distT="0" distB="0" distL="0" distR="0">
            <wp:extent cx="5943600" cy="20123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7B05">
      <w:pPr>
        <w:pStyle w:val="3"/>
        <w:numPr>
          <w:ilvl w:val="0"/>
          <w:numId w:val="2"/>
        </w:numPr>
        <w:jc w:val="both"/>
      </w:pPr>
      <w:r>
        <w:t>Define routes: In the root component (App), define the routes using BrowserRouter and Link from React Router.</w:t>
      </w:r>
      <w:bookmarkStart w:id="0" w:name="_GoBack"/>
      <w:bookmarkEnd w:id="0"/>
    </w:p>
    <w:p w14:paraId="299A6BE1">
      <w:pPr>
        <w:pStyle w:val="3"/>
        <w:numPr>
          <w:ilvl w:val="0"/>
          <w:numId w:val="2"/>
        </w:numPr>
        <w:jc w:val="both"/>
      </w:pPr>
      <w:r>
        <w:t>In the Home and QuizList components, use Link from React Router to create links to the respective pages.</w:t>
      </w:r>
    </w:p>
    <w:p w14:paraId="6EC7285D">
      <w:pPr>
        <w:jc w:val="both"/>
      </w:pPr>
      <w:r>
        <w:t xml:space="preserve">More Reference: </w:t>
      </w:r>
      <w:r>
        <w:fldChar w:fldCharType="begin"/>
      </w:r>
      <w:r>
        <w:instrText xml:space="preserve"> HYPERLINK "https://react-bootstrap.netlify.app/docs/getting-started/introduction" </w:instrText>
      </w:r>
      <w:r>
        <w:fldChar w:fldCharType="separate"/>
      </w:r>
      <w:r>
        <w:rPr>
          <w:rStyle w:val="10"/>
        </w:rPr>
        <w:t>https://react-bootstrap.netlify.app/docs/getting-started/introduction</w:t>
      </w:r>
      <w:r>
        <w:rPr>
          <w:rStyle w:val="10"/>
        </w:rPr>
        <w:fldChar w:fldCharType="end"/>
      </w:r>
      <w:r>
        <w:t xml:space="preserve"> </w:t>
      </w:r>
    </w:p>
    <w:p w14:paraId="04AA732E">
      <w:pPr>
        <w:jc w:val="both"/>
      </w:pPr>
      <w:r>
        <w:t xml:space="preserve">Images Resource: </w:t>
      </w:r>
      <w:r>
        <w:fldChar w:fldCharType="begin"/>
      </w:r>
      <w:r>
        <w:instrText xml:space="preserve"> HYPERLINK "https://feedu-my.sharepoint.com/:u:/g/personal/thuytt5_fe_edu_vn/EV0SwV17xrRIr9Cq4msZ-NABiriTip2qiwJUEFRXcwr5Fw?e=HL6y3c" </w:instrText>
      </w:r>
      <w:r>
        <w:fldChar w:fldCharType="separate"/>
      </w:r>
      <w:r>
        <w:rPr>
          <w:rStyle w:val="7"/>
        </w:rPr>
        <w:t>images.zip</w:t>
      </w:r>
      <w:r>
        <w:rPr>
          <w:rStyle w:val="10"/>
        </w:rPr>
        <w:fldChar w:fldCharType="end"/>
      </w:r>
    </w:p>
    <w:p w14:paraId="2591FC3A">
      <w:pPr>
        <w:jc w:val="both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FA102">
    <w:pPr>
      <w:pStyle w:val="8"/>
    </w:pPr>
    <w:r>
      <w:tab/>
    </w:r>
    <w: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05025">
    <w:pPr>
      <w:pStyle w:val="9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62000" cy="419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6610C6"/>
    <w:multiLevelType w:val="multilevel"/>
    <w:tmpl w:val="1D6610C6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6C856B77"/>
    <w:multiLevelType w:val="multilevel"/>
    <w:tmpl w:val="6C856B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45E"/>
    <w:rsid w:val="0009491B"/>
    <w:rsid w:val="000B47DD"/>
    <w:rsid w:val="001A0CEC"/>
    <w:rsid w:val="001F0F1D"/>
    <w:rsid w:val="00203D88"/>
    <w:rsid w:val="002862A1"/>
    <w:rsid w:val="00314691"/>
    <w:rsid w:val="00322891"/>
    <w:rsid w:val="003354DA"/>
    <w:rsid w:val="00412BB1"/>
    <w:rsid w:val="004474A2"/>
    <w:rsid w:val="00451D30"/>
    <w:rsid w:val="00590B33"/>
    <w:rsid w:val="005F413C"/>
    <w:rsid w:val="00616132"/>
    <w:rsid w:val="007A35FA"/>
    <w:rsid w:val="007F3FEE"/>
    <w:rsid w:val="00936F3A"/>
    <w:rsid w:val="00990AD9"/>
    <w:rsid w:val="009B541A"/>
    <w:rsid w:val="00A230EE"/>
    <w:rsid w:val="00A3392E"/>
    <w:rsid w:val="00A74ACA"/>
    <w:rsid w:val="00AA0E9A"/>
    <w:rsid w:val="00B819FD"/>
    <w:rsid w:val="00BB645E"/>
    <w:rsid w:val="00BC7850"/>
    <w:rsid w:val="00C75990"/>
    <w:rsid w:val="00D11FF1"/>
    <w:rsid w:val="00D73BE9"/>
    <w:rsid w:val="00E3084B"/>
    <w:rsid w:val="00E3426F"/>
    <w:rsid w:val="00E61387"/>
    <w:rsid w:val="00E857C0"/>
    <w:rsid w:val="00ED508F"/>
    <w:rsid w:val="00F01A88"/>
    <w:rsid w:val="00F40C01"/>
    <w:rsid w:val="00FD6C73"/>
    <w:rsid w:val="7FE2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3"/>
    <w:next w:val="1"/>
    <w:link w:val="11"/>
    <w:qFormat/>
    <w:uiPriority w:val="9"/>
    <w:pPr>
      <w:numPr>
        <w:ilvl w:val="0"/>
        <w:numId w:val="1"/>
      </w:numPr>
      <w:outlineLvl w:val="0"/>
    </w:pPr>
    <w:rPr>
      <w:b/>
      <w:bCs/>
    </w:rPr>
  </w:style>
  <w:style w:type="paragraph" w:styleId="4">
    <w:name w:val="heading 2"/>
    <w:basedOn w:val="2"/>
    <w:next w:val="1"/>
    <w:link w:val="12"/>
    <w:unhideWhenUsed/>
    <w:qFormat/>
    <w:uiPriority w:val="9"/>
    <w:pPr>
      <w:numPr>
        <w:ilvl w:val="1"/>
      </w:numPr>
      <w:outlineLvl w:val="1"/>
    </w:p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left="720"/>
      <w:contextualSpacing/>
    </w:pPr>
  </w:style>
  <w:style w:type="character" w:styleId="7">
    <w:name w:val="FollowedHyperlink"/>
    <w:basedOn w:val="5"/>
    <w:semiHidden/>
    <w:unhideWhenUsed/>
    <w:uiPriority w:val="99"/>
    <w:rPr>
      <w:color w:val="800080"/>
      <w:u w:val="single"/>
    </w:rPr>
  </w:style>
  <w:style w:type="paragraph" w:styleId="8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Heading 1 Char"/>
    <w:basedOn w:val="5"/>
    <w:link w:val="2"/>
    <w:uiPriority w:val="9"/>
    <w:rPr>
      <w:b/>
      <w:bCs/>
    </w:rPr>
  </w:style>
  <w:style w:type="character" w:customStyle="1" w:styleId="12">
    <w:name w:val="Heading 2 Char"/>
    <w:basedOn w:val="5"/>
    <w:link w:val="4"/>
    <w:uiPriority w:val="9"/>
    <w:rPr>
      <w:b/>
      <w:bCs/>
    </w:rPr>
  </w:style>
  <w:style w:type="character" w:customStyle="1" w:styleId="13">
    <w:name w:val="Header Char"/>
    <w:basedOn w:val="5"/>
    <w:link w:val="9"/>
    <w:uiPriority w:val="99"/>
  </w:style>
  <w:style w:type="character" w:customStyle="1" w:styleId="14">
    <w:name w:val="Footer Char"/>
    <w:basedOn w:val="5"/>
    <w:link w:val="8"/>
    <w:uiPriority w:val="99"/>
  </w:style>
  <w:style w:type="character" w:customStyle="1" w:styleId="15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0B75B-7223-43D7-9345-2DDD835FC4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435</Words>
  <Characters>2480</Characters>
  <Lines>20</Lines>
  <Paragraphs>5</Paragraphs>
  <TotalTime>1013</TotalTime>
  <ScaleCrop>false</ScaleCrop>
  <LinksUpToDate>false</LinksUpToDate>
  <CharactersWithSpaces>2910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2023-12-04T14:24:00Z</dcterms:created>
  <dc:creator>Quang Le Thien Nhat</dc:creator>
  <cp:lastModifiedBy>Le Anh Tuan</cp:lastModifiedBy>
  <dcterms:modified xsi:type="dcterms:W3CDTF">2026-02-04T09:37:57Z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84E0B9D3F38B4BEA9B6B11D384D105EC_12</vt:lpwstr>
  </property>
</Properties>
</file>