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9391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PRACTICAL EXAMINATION 02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</w:rPr>
        <w:t>Subject code: FER202 – FA25</w:t>
      </w:r>
      <w:r>
        <w:rPr>
          <w:rFonts w:ascii="Times New Roman" w:hAnsi="Times New Roman" w:cs="Times New Roman"/>
          <w:color w:val="000000"/>
          <w:sz w:val="26"/>
          <w:szCs w:val="26"/>
        </w:rPr>
        <w:br w:type="textWrapping"/>
      </w:r>
      <w:r>
        <w:rPr>
          <w:rFonts w:ascii="Times New Roman" w:hAnsi="Times New Roman" w:cs="Times New Roman"/>
          <w:color w:val="000000"/>
          <w:sz w:val="26"/>
          <w:szCs w:val="26"/>
        </w:rPr>
        <w:t>Duration: 85 minutes</w:t>
      </w:r>
    </w:p>
    <w:p w14:paraId="5DC2D17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need to create a user account management application by creating an react application.</w:t>
      </w:r>
    </w:p>
    <w:p w14:paraId="2626DB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7A31DC09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Students must install and configure all required packages before the test, such as: json-server, react-router-dom, react-bootstrap bootstrap, axios, react-icons,…</w:t>
      </w:r>
    </w:p>
    <w:p w14:paraId="3BC4FA3F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Students are allowed to use resources stored on their computers </w:t>
      </w:r>
      <w:r>
        <w:rPr>
          <w:rFonts w:ascii="Times New Roman" w:hAnsi="Times New Roman" w:cs="Times New Roman"/>
          <w:b/>
          <w:bCs/>
          <w:sz w:val="26"/>
          <w:szCs w:val="26"/>
        </w:rPr>
        <w:t>but are not allowed to use the Internet during the test</w:t>
      </w:r>
      <w:r>
        <w:rPr>
          <w:rFonts w:ascii="Times New Roman" w:hAnsi="Times New Roman" w:cs="Times New Roman"/>
          <w:sz w:val="26"/>
          <w:szCs w:val="26"/>
        </w:rPr>
        <w:t xml:space="preserve"> (except for submitting the exam).</w:t>
      </w:r>
    </w:p>
    <w:p w14:paraId="0EC10A4C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If identical test results are detected, the students’ work will receive a score of zero.</w:t>
      </w:r>
    </w:p>
    <w:p w14:paraId="1EB4BD0F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If the code does not run</w:t>
      </w:r>
      <w:r>
        <w:rPr>
          <w:rFonts w:ascii="Times New Roman" w:hAnsi="Times New Roman" w:cs="Times New Roman"/>
          <w:bCs/>
          <w:sz w:val="26"/>
          <w:szCs w:val="26"/>
        </w:rPr>
        <w:t xml:space="preserve"> or does not use db.json in Given folder, the students’ work will </w:t>
      </w:r>
      <w:r>
        <w:rPr>
          <w:rFonts w:ascii="Times New Roman" w:hAnsi="Times New Roman" w:cs="Times New Roman"/>
          <w:b/>
          <w:bCs/>
          <w:sz w:val="26"/>
          <w:szCs w:val="26"/>
        </w:rPr>
        <w:t>receive a score of zero.</w:t>
      </w:r>
    </w:p>
    <w:p w14:paraId="753537CB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 deduction of 0.5 point</w:t>
      </w:r>
      <w:r>
        <w:rPr>
          <w:rFonts w:ascii="Times New Roman" w:hAnsi="Times New Roman" w:cs="Times New Roman"/>
          <w:bCs/>
          <w:sz w:val="26"/>
          <w:szCs w:val="26"/>
        </w:rPr>
        <w:t xml:space="preserve"> will be applied in the following cases: </w:t>
      </w:r>
    </w:p>
    <w:p w14:paraId="38A814C8">
      <w:pPr>
        <w:pStyle w:val="10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Not using React Bootstrap components</w:t>
      </w:r>
    </w:p>
    <w:p w14:paraId="36F62A43">
      <w:pPr>
        <w:pStyle w:val="10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Not using axios or fetch to interact with the JSON Server.</w:t>
      </w:r>
    </w:p>
    <w:p w14:paraId="16C5ABD0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Students will receive 100% of the total marks if they use Redux Toolkit or useContext combined with useReducer; otherwise, 1 point will be deducted from the total score.</w:t>
      </w:r>
    </w:p>
    <w:p w14:paraId="385D095A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Submit a folder containing your project (</w:t>
      </w:r>
      <w:r>
        <w:rPr>
          <w:rFonts w:ascii="Times New Roman" w:hAnsi="Times New Roman" w:cs="Times New Roman"/>
          <w:b/>
          <w:bCs/>
          <w:sz w:val="26"/>
          <w:szCs w:val="26"/>
        </w:rPr>
        <w:t>excluding node_modules</w:t>
      </w:r>
      <w:r>
        <w:rPr>
          <w:rFonts w:ascii="Times New Roman" w:hAnsi="Times New Roman" w:cs="Times New Roman"/>
          <w:bCs/>
          <w:sz w:val="26"/>
          <w:szCs w:val="26"/>
        </w:rPr>
        <w:t xml:space="preserve">) and a readme.txt (listing installed packages and how to run, if applicable). </w:t>
      </w:r>
    </w:p>
    <w:p w14:paraId="502BD25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application should include the following functionalities:</w:t>
      </w:r>
    </w:p>
    <w:p w14:paraId="7069057D">
      <w:pPr>
        <w:pStyle w:val="10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scaffold:</w:t>
      </w:r>
      <w:r>
        <w:rPr>
          <w:rFonts w:ascii="Times New Roman" w:hAnsi="Times New Roman" w:cs="Times New Roman"/>
          <w:b/>
          <w:sz w:val="26"/>
          <w:szCs w:val="26"/>
        </w:rPr>
        <w:t xml:space="preserve"> (0.25 mark) </w:t>
      </w:r>
      <w:r>
        <w:rPr>
          <w:rFonts w:ascii="Times New Roman" w:hAnsi="Times New Roman" w:cs="Times New Roman"/>
          <w:sz w:val="26"/>
          <w:szCs w:val="26"/>
        </w:rPr>
        <w:t xml:space="preserve">Create a React application named </w:t>
      </w:r>
      <w:r>
        <w:rPr>
          <w:rFonts w:ascii="Times New Roman" w:hAnsi="Times New Roman" w:cs="Times New Roman"/>
          <w:b/>
          <w:sz w:val="26"/>
          <w:szCs w:val="26"/>
        </w:rPr>
        <w:t>fer202-02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2FE22F">
      <w:pPr>
        <w:pStyle w:val="10"/>
        <w:numPr>
          <w:ilvl w:val="0"/>
          <w:numId w:val="2"/>
        </w:numPr>
        <w:rPr>
          <w:rFonts w:ascii="Times New Roman" w:hAnsi="Times New Roman" w:eastAsia="Times New Roman" w:cs="Times New Roman"/>
          <w:b/>
          <w:color w:val="292929"/>
          <w:sz w:val="26"/>
          <w:szCs w:val="26"/>
        </w:rPr>
      </w:pPr>
      <w:r>
        <w:rPr>
          <w:rFonts w:ascii="Times New Roman" w:hAnsi="Times New Roman" w:eastAsia="Times New Roman" w:cs="Times New Roman"/>
          <w:color w:val="292929"/>
          <w:sz w:val="26"/>
          <w:szCs w:val="26"/>
        </w:rPr>
        <w:t xml:space="preserve">Project structure: </w:t>
      </w:r>
      <w:r>
        <w:rPr>
          <w:rFonts w:ascii="Times New Roman" w:hAnsi="Times New Roman" w:eastAsia="Times New Roman" w:cs="Times New Roman"/>
          <w:b/>
          <w:color w:val="292929"/>
          <w:sz w:val="26"/>
          <w:szCs w:val="26"/>
        </w:rPr>
        <w:t>(0.75 mark)</w:t>
      </w:r>
    </w:p>
    <w:p w14:paraId="2B801AD4">
      <w:pPr>
        <w:pStyle w:val="10"/>
        <w:rPr>
          <w:rFonts w:ascii="Times New Roman" w:hAnsi="Times New Roman" w:eastAsia="Times New Roman" w:cs="Times New Roman"/>
          <w:color w:val="292929"/>
          <w:sz w:val="26"/>
          <w:szCs w:val="26"/>
        </w:rPr>
      </w:pPr>
      <w:r>
        <w:rPr>
          <w:rFonts w:ascii="Times New Roman" w:hAnsi="Times New Roman" w:eastAsia="Times New Roman" w:cs="Times New Roman"/>
          <w:color w:val="292929"/>
          <w:sz w:val="26"/>
          <w:szCs w:val="26"/>
        </w:rPr>
        <w:t>Organize the source into meaningful folders: components, pages, contexts, services, routes…</w:t>
      </w:r>
      <w:r>
        <w:rPr>
          <w:rFonts w:ascii="Times New Roman" w:hAnsi="Times New Roman" w:eastAsia="Times New Roman" w:cs="Times New Roman"/>
          <w:b/>
          <w:color w:val="292929"/>
          <w:sz w:val="26"/>
          <w:szCs w:val="26"/>
        </w:rPr>
        <w:t>(0.25 mark)</w:t>
      </w:r>
    </w:p>
    <w:p w14:paraId="7D33502F">
      <w:pPr>
        <w:pStyle w:val="10"/>
        <w:shd w:val="clear" w:color="auto" w:fill="FFFFFF"/>
        <w:spacing w:after="0" w:line="285" w:lineRule="atLeast"/>
        <w:jc w:val="both"/>
        <w:rPr>
          <w:rFonts w:ascii="Times New Roman" w:hAnsi="Times New Roman" w:eastAsia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Mock data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7164A95E">
      <w:pPr>
        <w:pStyle w:val="10"/>
        <w:numPr>
          <w:ilvl w:val="1"/>
          <w:numId w:val="3"/>
        </w:numPr>
        <w:shd w:val="clear" w:color="auto" w:fill="FFFFFF"/>
        <w:spacing w:after="0" w:line="285" w:lineRule="atLeast"/>
        <w:jc w:val="both"/>
        <w:rPr>
          <w:rFonts w:ascii="Times New Roman" w:hAnsi="Times New Roman" w:eastAsia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db.json file in the project root to initialize a JSON server, using the user account data supplied in Given folder. </w:t>
      </w:r>
    </w:p>
    <w:p w14:paraId="785DF34B">
      <w:pPr>
        <w:pStyle w:val="10"/>
        <w:shd w:val="clear" w:color="auto" w:fill="FFFFFF"/>
        <w:spacing w:after="0" w:line="285" w:lineRule="atLeast"/>
        <w:jc w:val="both"/>
        <w:rPr>
          <w:rFonts w:ascii="Times New Roman" w:hAnsi="Times New Roman" w:eastAsia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Static assets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74DF57B0">
      <w:pPr>
        <w:pStyle w:val="10"/>
        <w:numPr>
          <w:ilvl w:val="1"/>
          <w:numId w:val="3"/>
        </w:numPr>
        <w:shd w:val="clear" w:color="auto" w:fill="FFFFFF"/>
        <w:spacing w:after="0" w:line="285" w:lineRule="atLeast"/>
        <w:jc w:val="both"/>
        <w:rPr>
          <w:rFonts w:ascii="Times New Roman" w:hAnsi="Times New Roman" w:eastAsia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all user avatar images into the public/images/users folder. </w:t>
      </w:r>
    </w:p>
    <w:p w14:paraId="2A58C8FA">
      <w:pPr>
        <w:pStyle w:val="10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Login Form: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2323D4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Display the login form that authenticates by username or email.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15DE9207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0991BF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Validation and Behavior:</w:t>
      </w:r>
    </w:p>
    <w:p w14:paraId="77B2DCAD">
      <w:pPr>
        <w:pStyle w:val="10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Validate credentials against accounts fetched from db.json.</w:t>
      </w:r>
    </w:p>
    <w:p w14:paraId="509412A5">
      <w:pPr>
        <w:pStyle w:val="10"/>
        <w:numPr>
          <w:ilvl w:val="1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Username/Email is empty, show “Username or Email is required.” If Password is empty, show “Password is required.”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07B99881">
      <w:pPr>
        <w:pStyle w:val="10"/>
        <w:ind w:left="144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2695575" cy="189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431" cy="191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408D">
      <w:pPr>
        <w:pStyle w:val="10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credentials are incorrect, show an alert “Invalid username/email or password!”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153B70EA">
      <w:pPr>
        <w:pStyle w:val="10"/>
        <w:ind w:left="144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2757805" cy="177355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023" cy="17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480C">
      <w:pPr>
        <w:pStyle w:val="10"/>
        <w:numPr>
          <w:ilvl w:val="1"/>
          <w:numId w:val="3"/>
        </w:numPr>
        <w:ind w:left="54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the user’s role is not admin, show an alert: ‘Access denied. Only admin users can log in.’”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2270167F">
      <w:pPr>
        <w:pStyle w:val="10"/>
        <w:numPr>
          <w:ilvl w:val="1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credentials are correct: </w:t>
      </w:r>
    </w:p>
    <w:p w14:paraId="68071EA6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the status is locked, an alert is displayed with message: “Account is locked. Please contact admin.”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23C8CC3D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Otherwise, the show a modal on the center of the login page: “Welcome, &lt;username&gt;! Login successful.”, then click on Continue will redirect to account list page. </w:t>
      </w:r>
      <w:r>
        <w:rPr>
          <w:rFonts w:ascii="Times New Roman" w:hAnsi="Times New Roman" w:cs="Times New Roman"/>
          <w:b/>
          <w:bCs/>
          <w:sz w:val="26"/>
          <w:szCs w:val="26"/>
        </w:rPr>
        <w:t>(0.5 mark)</w:t>
      </w:r>
    </w:p>
    <w:p w14:paraId="52E1408A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should create a MessageModal component and use it on the login page. </w:t>
      </w:r>
      <w:r>
        <w:rPr>
          <w:rFonts w:ascii="Times New Roman" w:hAnsi="Times New Roman" w:cs="Times New Roman"/>
          <w:b/>
          <w:sz w:val="26"/>
          <w:szCs w:val="26"/>
        </w:rPr>
        <w:t>(0.25 mark).</w:t>
      </w:r>
    </w:p>
    <w:p w14:paraId="0E01C815">
      <w:pPr>
        <w:pStyle w:val="10"/>
        <w:ind w:left="216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2420620" cy="13061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522" cy="13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FFAA">
      <w:pPr>
        <w:pStyle w:val="10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Data display: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A2704C2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Fetch and display accounts from the JSON Server in a responsive table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67D2B3F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Columns: Avatar, Username, Email, Role, Status, Actions.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4437369E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Each row has 2 action buttons: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7CD1841A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View Details, </w:t>
      </w:r>
    </w:p>
    <w:p w14:paraId="327F84F3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Lock or Unlock (depending on current status) </w:t>
      </w:r>
      <w:r>
        <w:rPr>
          <w:rFonts w:ascii="Times New Roman" w:hAnsi="Times New Roman" w:cs="Times New Roman"/>
          <w:b/>
          <w:bCs/>
          <w:sz w:val="26"/>
          <w:szCs w:val="26"/>
        </w:rPr>
        <w:t>(0.5 mark)</w:t>
      </w:r>
    </w:p>
    <w:p w14:paraId="05F49C55">
      <w:pPr>
        <w:ind w:left="27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3638550" cy="1422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867" cy="14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4BC">
      <w:pPr>
        <w:pStyle w:val="10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Filter and Sorting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317551C">
      <w:pPr>
        <w:pStyle w:val="1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should create a FilterBar component and use it on the account list page.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11B3C0C3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Search by username or email.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43FF5244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Filter by: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53DB7D4F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Status (All/Active/Locked)</w:t>
      </w:r>
    </w:p>
    <w:p w14:paraId="7DEA36A8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Role (All/Admin/User)</w:t>
      </w:r>
    </w:p>
    <w:p w14:paraId="16272C5D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Sorting:</w:t>
      </w:r>
      <w:r>
        <w:rPr>
          <w:rFonts w:ascii="Times New Roman" w:hAnsi="Times New Roman" w:cs="Times New Roman"/>
          <w:b/>
          <w:sz w:val="26"/>
          <w:szCs w:val="26"/>
        </w:rPr>
        <w:t xml:space="preserve"> (0.25 mark)</w:t>
      </w:r>
    </w:p>
    <w:p w14:paraId="4CF3EBB5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By Username (A-&gt;Z/ Z-&gt;A)</w:t>
      </w:r>
    </w:p>
    <w:p w14:paraId="0CB6EDB0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By Role (Admin/User)</w:t>
      </w:r>
    </w:p>
    <w:p w14:paraId="5DE3D7FC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By Status (Active/Locked)</w:t>
      </w:r>
    </w:p>
    <w:p w14:paraId="50775EB8">
      <w:pPr>
        <w:pStyle w:val="10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View Details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BA648B2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Clicking View Details, open a detail page which showing the current user with avatar, username, email, role, status. (1.5 mark)</w:t>
      </w:r>
    </w:p>
    <w:p w14:paraId="08F03AEC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Clicking Back to Lists button should return to the account list. (0.5 mark)</w:t>
      </w:r>
    </w:p>
    <w:p w14:paraId="6BDE3F5E">
      <w:pPr>
        <w:pStyle w:val="1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120390" cy="1332865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5486" cy="134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E50F">
      <w:pPr>
        <w:pStyle w:val="10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Lock/ Unlock account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CB647C7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Clicking Lock (if status is active) or Unlock (if status is locked) shows a confirmation modal:</w:t>
      </w:r>
    </w:p>
    <w:p w14:paraId="618DB642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Lock: “Lock account &lt;username&gt;? The user cannot log in after this”.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28929BA5">
      <w:pPr>
        <w:pStyle w:val="10"/>
        <w:numPr>
          <w:ilvl w:val="2"/>
          <w:numId w:val="3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Unlock: “Unlock account &lt;username&gt;?”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790F3FD8">
      <w:pPr>
        <w:pStyle w:val="10"/>
        <w:ind w:left="108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4106545" cy="169291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168" cy="17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C0CF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confirmed, </w:t>
      </w:r>
    </w:p>
    <w:p w14:paraId="5BC14912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Update the account status and </w:t>
      </w:r>
      <w:r>
        <w:rPr>
          <w:rFonts w:ascii="Times New Roman" w:hAnsi="Times New Roman" w:cs="Times New Roman"/>
          <w:b/>
          <w:bCs/>
          <w:sz w:val="26"/>
          <w:szCs w:val="26"/>
        </w:rPr>
        <w:t>update the row in-place</w:t>
      </w:r>
      <w:r>
        <w:rPr>
          <w:rFonts w:ascii="Times New Roman" w:hAnsi="Times New Roman" w:cs="Times New Roman"/>
          <w:bCs/>
          <w:sz w:val="26"/>
          <w:szCs w:val="26"/>
        </w:rPr>
        <w:t xml:space="preserve"> (no full page reload). </w:t>
      </w:r>
      <w:r>
        <w:rPr>
          <w:rFonts w:ascii="Times New Roman" w:hAnsi="Times New Roman" w:cs="Times New Roman"/>
          <w:b/>
          <w:bCs/>
          <w:sz w:val="26"/>
          <w:szCs w:val="26"/>
        </w:rPr>
        <w:t>Save the updated status to the db.json file</w:t>
      </w:r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(0.5 mark)</w:t>
      </w:r>
    </w:p>
    <w:p w14:paraId="49FB4F1A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Show a toast  message: “Locked successfully” or “Unlocked successfully.”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2E1AF6A2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4582795" cy="149352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487" cy="15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9A8C">
      <w:pPr>
        <w:pStyle w:val="10"/>
        <w:numPr>
          <w:ilvl w:val="2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Note: </w:t>
      </w:r>
    </w:p>
    <w:p w14:paraId="0ECE81D8">
      <w:pPr>
        <w:pStyle w:val="10"/>
        <w:numPr>
          <w:ilvl w:val="3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ToastMessage is a component which is used in the account list page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mark).</w:t>
      </w:r>
    </w:p>
    <w:p w14:paraId="0347635F">
      <w:pPr>
        <w:pStyle w:val="10"/>
        <w:numPr>
          <w:ilvl w:val="3"/>
          <w:numId w:val="3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Do not self-lock the currently logged-user admin (show a warning and do nothing). </w:t>
      </w:r>
      <w:r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77C62E4A">
      <w:pPr>
        <w:ind w:left="270"/>
        <w:jc w:val="center"/>
        <w:rPr>
          <w:rFonts w:ascii="Times New Roman" w:hAnsi="Times New Roman" w:cs="Times New Roman"/>
          <w:bCs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>
            <wp:extent cx="4379595" cy="141224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719" cy="14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76DF32">
      <w:pPr>
        <w:pStyle w:val="10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canceled, close the modal. </w:t>
      </w:r>
      <w:r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15922DA7">
      <w:pPr>
        <w:pStyle w:val="1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E7EF2F3">
      <w:pPr>
        <w:pStyle w:val="10"/>
        <w:ind w:lef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---END---</w:t>
      </w:r>
    </w:p>
    <w:sectPr>
      <w:headerReference r:id="rId5" w:type="default"/>
      <w:footerReference r:id="rId6" w:type="default"/>
      <w:pgSz w:w="12240" w:h="15840"/>
      <w:pgMar w:top="990" w:right="1440" w:bottom="117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03FCC">
    <w:pPr>
      <w:pStyle w:val="5"/>
    </w:pPr>
    <w:r>
      <w:tab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71D1D">
    <w:pPr>
      <w:pStyle w:val="6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A0C24"/>
    <w:multiLevelType w:val="multilevel"/>
    <w:tmpl w:val="1F9A0C24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7"/>
      <w:numFmt w:val="bullet"/>
      <w:lvlText w:val="-"/>
      <w:lvlJc w:val="left"/>
      <w:pPr>
        <w:ind w:left="2880" w:hanging="360"/>
      </w:pPr>
      <w:rPr>
        <w:rFonts w:hint="default" w:ascii="Times New Roman" w:hAnsi="Times New Roman" w:cs="Times New Roman" w:eastAsiaTheme="minorHAnsi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87953B6"/>
    <w:multiLevelType w:val="multilevel"/>
    <w:tmpl w:val="287953B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5E1C2541"/>
    <w:multiLevelType w:val="multilevel"/>
    <w:tmpl w:val="5E1C254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E4F"/>
    <w:rsid w:val="00002D88"/>
    <w:rsid w:val="00006191"/>
    <w:rsid w:val="00012593"/>
    <w:rsid w:val="0001365A"/>
    <w:rsid w:val="00015F80"/>
    <w:rsid w:val="00020304"/>
    <w:rsid w:val="00032A81"/>
    <w:rsid w:val="000415A3"/>
    <w:rsid w:val="000543BE"/>
    <w:rsid w:val="00055FBF"/>
    <w:rsid w:val="000576D7"/>
    <w:rsid w:val="00064200"/>
    <w:rsid w:val="00064B02"/>
    <w:rsid w:val="000801B2"/>
    <w:rsid w:val="000836E0"/>
    <w:rsid w:val="000878A6"/>
    <w:rsid w:val="00094679"/>
    <w:rsid w:val="00094817"/>
    <w:rsid w:val="000959A7"/>
    <w:rsid w:val="00097DC5"/>
    <w:rsid w:val="000A1E52"/>
    <w:rsid w:val="000A5FC2"/>
    <w:rsid w:val="000B15B7"/>
    <w:rsid w:val="000B1E90"/>
    <w:rsid w:val="000B45E2"/>
    <w:rsid w:val="000C5555"/>
    <w:rsid w:val="000C5E35"/>
    <w:rsid w:val="000C77A1"/>
    <w:rsid w:val="000C7B67"/>
    <w:rsid w:val="000F3F33"/>
    <w:rsid w:val="00100878"/>
    <w:rsid w:val="0010786B"/>
    <w:rsid w:val="00110A26"/>
    <w:rsid w:val="0011383A"/>
    <w:rsid w:val="00126A5C"/>
    <w:rsid w:val="00150A89"/>
    <w:rsid w:val="001527A7"/>
    <w:rsid w:val="00153B19"/>
    <w:rsid w:val="00174A4D"/>
    <w:rsid w:val="0018618F"/>
    <w:rsid w:val="001C4E4F"/>
    <w:rsid w:val="001D1571"/>
    <w:rsid w:val="001D2CD4"/>
    <w:rsid w:val="001E19CF"/>
    <w:rsid w:val="001F0B09"/>
    <w:rsid w:val="001F5BF8"/>
    <w:rsid w:val="002010CA"/>
    <w:rsid w:val="0020525F"/>
    <w:rsid w:val="00210F08"/>
    <w:rsid w:val="0021101C"/>
    <w:rsid w:val="002263D4"/>
    <w:rsid w:val="0023012E"/>
    <w:rsid w:val="0023044F"/>
    <w:rsid w:val="00232359"/>
    <w:rsid w:val="00234BA7"/>
    <w:rsid w:val="00241E65"/>
    <w:rsid w:val="00257D86"/>
    <w:rsid w:val="00261F06"/>
    <w:rsid w:val="002627B2"/>
    <w:rsid w:val="002653D1"/>
    <w:rsid w:val="00267EE1"/>
    <w:rsid w:val="0027633E"/>
    <w:rsid w:val="002800AB"/>
    <w:rsid w:val="0028311C"/>
    <w:rsid w:val="00293F83"/>
    <w:rsid w:val="00294F46"/>
    <w:rsid w:val="00295780"/>
    <w:rsid w:val="002A16F4"/>
    <w:rsid w:val="002A5D1B"/>
    <w:rsid w:val="002A6224"/>
    <w:rsid w:val="002B63C6"/>
    <w:rsid w:val="002B6E70"/>
    <w:rsid w:val="002C04A9"/>
    <w:rsid w:val="002C4317"/>
    <w:rsid w:val="002C4B1E"/>
    <w:rsid w:val="002E4DF9"/>
    <w:rsid w:val="002F2E27"/>
    <w:rsid w:val="002F5D46"/>
    <w:rsid w:val="00314EBD"/>
    <w:rsid w:val="00315E3B"/>
    <w:rsid w:val="003179A4"/>
    <w:rsid w:val="00321A3F"/>
    <w:rsid w:val="00327055"/>
    <w:rsid w:val="00346B8D"/>
    <w:rsid w:val="003507A3"/>
    <w:rsid w:val="003570DC"/>
    <w:rsid w:val="00357668"/>
    <w:rsid w:val="003643BB"/>
    <w:rsid w:val="00367767"/>
    <w:rsid w:val="003715F5"/>
    <w:rsid w:val="00380498"/>
    <w:rsid w:val="00383138"/>
    <w:rsid w:val="003868D2"/>
    <w:rsid w:val="00387D50"/>
    <w:rsid w:val="00396983"/>
    <w:rsid w:val="003A33FB"/>
    <w:rsid w:val="003A4D77"/>
    <w:rsid w:val="003A507F"/>
    <w:rsid w:val="003C0E42"/>
    <w:rsid w:val="003E325A"/>
    <w:rsid w:val="003E619A"/>
    <w:rsid w:val="00405F10"/>
    <w:rsid w:val="0041052B"/>
    <w:rsid w:val="004117B3"/>
    <w:rsid w:val="00445C67"/>
    <w:rsid w:val="004613DD"/>
    <w:rsid w:val="00466930"/>
    <w:rsid w:val="004713C6"/>
    <w:rsid w:val="00473D4B"/>
    <w:rsid w:val="0048081A"/>
    <w:rsid w:val="004900FC"/>
    <w:rsid w:val="004A45EE"/>
    <w:rsid w:val="004B54DD"/>
    <w:rsid w:val="004C049C"/>
    <w:rsid w:val="004D7B63"/>
    <w:rsid w:val="004E3A7A"/>
    <w:rsid w:val="004F314B"/>
    <w:rsid w:val="00520E4F"/>
    <w:rsid w:val="00532C31"/>
    <w:rsid w:val="00535570"/>
    <w:rsid w:val="005406D7"/>
    <w:rsid w:val="0054541B"/>
    <w:rsid w:val="005505BA"/>
    <w:rsid w:val="00570030"/>
    <w:rsid w:val="005707FA"/>
    <w:rsid w:val="00591624"/>
    <w:rsid w:val="00597C7F"/>
    <w:rsid w:val="005A0542"/>
    <w:rsid w:val="005A56AE"/>
    <w:rsid w:val="005A6DAB"/>
    <w:rsid w:val="005A78E9"/>
    <w:rsid w:val="005B3766"/>
    <w:rsid w:val="005C2F94"/>
    <w:rsid w:val="005C4EC6"/>
    <w:rsid w:val="005D4ADF"/>
    <w:rsid w:val="005F475D"/>
    <w:rsid w:val="006029F9"/>
    <w:rsid w:val="006113AB"/>
    <w:rsid w:val="006123E9"/>
    <w:rsid w:val="0062080A"/>
    <w:rsid w:val="006217DD"/>
    <w:rsid w:val="00642882"/>
    <w:rsid w:val="006438D3"/>
    <w:rsid w:val="00661532"/>
    <w:rsid w:val="006849A3"/>
    <w:rsid w:val="00692C99"/>
    <w:rsid w:val="006B5882"/>
    <w:rsid w:val="006C6C14"/>
    <w:rsid w:val="006D246A"/>
    <w:rsid w:val="006F20D8"/>
    <w:rsid w:val="006F41D3"/>
    <w:rsid w:val="007008E6"/>
    <w:rsid w:val="00702A6C"/>
    <w:rsid w:val="007226E2"/>
    <w:rsid w:val="0072577B"/>
    <w:rsid w:val="00734247"/>
    <w:rsid w:val="007528A5"/>
    <w:rsid w:val="00772FD4"/>
    <w:rsid w:val="007759AD"/>
    <w:rsid w:val="00780E0F"/>
    <w:rsid w:val="0078174B"/>
    <w:rsid w:val="007827A0"/>
    <w:rsid w:val="00784F3E"/>
    <w:rsid w:val="007A554C"/>
    <w:rsid w:val="007B0A9B"/>
    <w:rsid w:val="007C40D8"/>
    <w:rsid w:val="007C48F8"/>
    <w:rsid w:val="007C578D"/>
    <w:rsid w:val="007C710D"/>
    <w:rsid w:val="007D1074"/>
    <w:rsid w:val="007E0203"/>
    <w:rsid w:val="007E1351"/>
    <w:rsid w:val="007E2390"/>
    <w:rsid w:val="007E3248"/>
    <w:rsid w:val="007F337B"/>
    <w:rsid w:val="007F3B44"/>
    <w:rsid w:val="007F3FEE"/>
    <w:rsid w:val="00805BC9"/>
    <w:rsid w:val="008135A6"/>
    <w:rsid w:val="00835161"/>
    <w:rsid w:val="008447F6"/>
    <w:rsid w:val="00850E17"/>
    <w:rsid w:val="00851F7A"/>
    <w:rsid w:val="00856072"/>
    <w:rsid w:val="00864EBA"/>
    <w:rsid w:val="00866F04"/>
    <w:rsid w:val="0087313C"/>
    <w:rsid w:val="0087538C"/>
    <w:rsid w:val="00885A14"/>
    <w:rsid w:val="00886894"/>
    <w:rsid w:val="00897ACB"/>
    <w:rsid w:val="008A61B7"/>
    <w:rsid w:val="008B26B5"/>
    <w:rsid w:val="008C4B6C"/>
    <w:rsid w:val="008D31BC"/>
    <w:rsid w:val="008E61A7"/>
    <w:rsid w:val="008F0155"/>
    <w:rsid w:val="0090259B"/>
    <w:rsid w:val="00921690"/>
    <w:rsid w:val="0093669E"/>
    <w:rsid w:val="009420C9"/>
    <w:rsid w:val="00944371"/>
    <w:rsid w:val="00954080"/>
    <w:rsid w:val="00976655"/>
    <w:rsid w:val="00977A09"/>
    <w:rsid w:val="00993023"/>
    <w:rsid w:val="0099404B"/>
    <w:rsid w:val="009C0315"/>
    <w:rsid w:val="009D092A"/>
    <w:rsid w:val="009D52CA"/>
    <w:rsid w:val="009D7E17"/>
    <w:rsid w:val="009E0D56"/>
    <w:rsid w:val="009E7C5F"/>
    <w:rsid w:val="009F305D"/>
    <w:rsid w:val="009F37C8"/>
    <w:rsid w:val="009F572A"/>
    <w:rsid w:val="009F704A"/>
    <w:rsid w:val="00A11127"/>
    <w:rsid w:val="00A14DD1"/>
    <w:rsid w:val="00A24833"/>
    <w:rsid w:val="00A36B30"/>
    <w:rsid w:val="00A57B85"/>
    <w:rsid w:val="00A6008D"/>
    <w:rsid w:val="00A6426E"/>
    <w:rsid w:val="00A66810"/>
    <w:rsid w:val="00A67438"/>
    <w:rsid w:val="00A916F7"/>
    <w:rsid w:val="00A950D8"/>
    <w:rsid w:val="00AA2044"/>
    <w:rsid w:val="00AA6ABC"/>
    <w:rsid w:val="00AB3866"/>
    <w:rsid w:val="00AB3CEE"/>
    <w:rsid w:val="00AB5D5B"/>
    <w:rsid w:val="00AB60A5"/>
    <w:rsid w:val="00AC558C"/>
    <w:rsid w:val="00AE4010"/>
    <w:rsid w:val="00AE6B94"/>
    <w:rsid w:val="00B123D2"/>
    <w:rsid w:val="00B22C16"/>
    <w:rsid w:val="00B5249B"/>
    <w:rsid w:val="00B60A6F"/>
    <w:rsid w:val="00B86E82"/>
    <w:rsid w:val="00BA26BC"/>
    <w:rsid w:val="00BC7F0B"/>
    <w:rsid w:val="00BD5BCB"/>
    <w:rsid w:val="00BE7A3C"/>
    <w:rsid w:val="00BF1A35"/>
    <w:rsid w:val="00BF46CE"/>
    <w:rsid w:val="00C00E72"/>
    <w:rsid w:val="00C01B20"/>
    <w:rsid w:val="00C114EF"/>
    <w:rsid w:val="00C11BCB"/>
    <w:rsid w:val="00C275E9"/>
    <w:rsid w:val="00C30330"/>
    <w:rsid w:val="00C32901"/>
    <w:rsid w:val="00C344DA"/>
    <w:rsid w:val="00C35775"/>
    <w:rsid w:val="00C35D2D"/>
    <w:rsid w:val="00C50F86"/>
    <w:rsid w:val="00C53CF0"/>
    <w:rsid w:val="00C65921"/>
    <w:rsid w:val="00C803D7"/>
    <w:rsid w:val="00CC0B61"/>
    <w:rsid w:val="00CE361D"/>
    <w:rsid w:val="00CE52B0"/>
    <w:rsid w:val="00CF00A9"/>
    <w:rsid w:val="00CF53A4"/>
    <w:rsid w:val="00D044B3"/>
    <w:rsid w:val="00D127D1"/>
    <w:rsid w:val="00D4342D"/>
    <w:rsid w:val="00D43476"/>
    <w:rsid w:val="00D47B34"/>
    <w:rsid w:val="00D71F48"/>
    <w:rsid w:val="00D7560C"/>
    <w:rsid w:val="00D86434"/>
    <w:rsid w:val="00D87816"/>
    <w:rsid w:val="00D92840"/>
    <w:rsid w:val="00D97A3D"/>
    <w:rsid w:val="00DB0C2E"/>
    <w:rsid w:val="00DC16C1"/>
    <w:rsid w:val="00DC5A6B"/>
    <w:rsid w:val="00DC7472"/>
    <w:rsid w:val="00DC7F98"/>
    <w:rsid w:val="00DD0509"/>
    <w:rsid w:val="00DF1F77"/>
    <w:rsid w:val="00DF40F0"/>
    <w:rsid w:val="00DF694A"/>
    <w:rsid w:val="00E000BB"/>
    <w:rsid w:val="00E0088E"/>
    <w:rsid w:val="00E00FEA"/>
    <w:rsid w:val="00E0347E"/>
    <w:rsid w:val="00E04616"/>
    <w:rsid w:val="00E1270A"/>
    <w:rsid w:val="00E14A6D"/>
    <w:rsid w:val="00E17540"/>
    <w:rsid w:val="00E20BC2"/>
    <w:rsid w:val="00E252A3"/>
    <w:rsid w:val="00E262EE"/>
    <w:rsid w:val="00E321C9"/>
    <w:rsid w:val="00E32BB0"/>
    <w:rsid w:val="00E35341"/>
    <w:rsid w:val="00E53C60"/>
    <w:rsid w:val="00E54BF6"/>
    <w:rsid w:val="00E72905"/>
    <w:rsid w:val="00E747DF"/>
    <w:rsid w:val="00E802D1"/>
    <w:rsid w:val="00E844F7"/>
    <w:rsid w:val="00E85975"/>
    <w:rsid w:val="00E95E0E"/>
    <w:rsid w:val="00EA11B1"/>
    <w:rsid w:val="00EC5A30"/>
    <w:rsid w:val="00ED1F24"/>
    <w:rsid w:val="00EE5E4C"/>
    <w:rsid w:val="00EF2EBF"/>
    <w:rsid w:val="00F01FD5"/>
    <w:rsid w:val="00F04C9F"/>
    <w:rsid w:val="00F073E5"/>
    <w:rsid w:val="00F22313"/>
    <w:rsid w:val="00F22828"/>
    <w:rsid w:val="00F46288"/>
    <w:rsid w:val="00F62DBC"/>
    <w:rsid w:val="00F71A12"/>
    <w:rsid w:val="00F752D6"/>
    <w:rsid w:val="00F85578"/>
    <w:rsid w:val="00F8598E"/>
    <w:rsid w:val="00FA02FB"/>
    <w:rsid w:val="00FA03F1"/>
    <w:rsid w:val="00FA1897"/>
    <w:rsid w:val="00FA3676"/>
    <w:rsid w:val="00FC1F8F"/>
    <w:rsid w:val="00FE7777"/>
    <w:rsid w:val="00FF3B48"/>
    <w:rsid w:val="7D02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3"/>
    <w:qFormat/>
    <w:uiPriority w:val="22"/>
    <w:rPr>
      <w:b/>
      <w:bCs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er Char"/>
    <w:basedOn w:val="3"/>
    <w:link w:val="6"/>
    <w:uiPriority w:val="99"/>
  </w:style>
  <w:style w:type="character" w:customStyle="1" w:styleId="12">
    <w:name w:val="Footer Char"/>
    <w:basedOn w:val="3"/>
    <w:link w:val="5"/>
    <w:uiPriority w:val="99"/>
  </w:style>
  <w:style w:type="character" w:customStyle="1" w:styleId="13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4">
    <w:name w:val="Heading 2 Char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4F5B3-A138-4A07-8DB3-5C8FAAAFC7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622</Words>
  <Characters>3546</Characters>
  <Lines>29</Lines>
  <Paragraphs>8</Paragraphs>
  <TotalTime>0</TotalTime>
  <ScaleCrop>false</ScaleCrop>
  <LinksUpToDate>false</LinksUpToDate>
  <CharactersWithSpaces>4160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2025-10-20T03:09:00Z</dcterms:created>
  <dc:creator>DOTNET GROUP</dc:creator>
  <cp:lastModifiedBy>Le Anh Tuan</cp:lastModifiedBy>
  <cp:lastPrinted>2023-10-14T08:10:00Z</cp:lastPrinted>
  <dcterms:modified xsi:type="dcterms:W3CDTF">2026-03-05T08:39:53Z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C026137D36B14AB9A049FD0F7EB5C4AF_12</vt:lpwstr>
  </property>
</Properties>
</file>