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5803"/>
        <w:gridCol w:w="1651"/>
        <w:gridCol w:w="2024"/>
      </w:tblGrid>
      <w:tr w:rsidR="009F10A8">
        <w:trPr>
          <w:trHeight w:val="1"/>
        </w:trPr>
        <w:tc>
          <w:tcPr>
            <w:tcW w:w="6655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9F10A8" w:rsidRDefault="009F10A8">
            <w:pPr>
              <w:spacing w:after="0" w:line="300" w:lineRule="auto"/>
              <w:rPr>
                <w:rFonts w:ascii="Arial" w:eastAsia="Arial" w:hAnsi="Arial" w:cs="Arial"/>
                <w:b/>
                <w:color w:val="806000"/>
                <w:sz w:val="48"/>
              </w:rPr>
            </w:pPr>
          </w:p>
          <w:p w:rsidR="009F10A8" w:rsidRDefault="00A97B1C">
            <w:pPr>
              <w:spacing w:after="0" w:line="300" w:lineRule="auto"/>
            </w:pPr>
            <w:r>
              <w:rPr>
                <w:rFonts w:ascii="Arial" w:eastAsia="Arial" w:hAnsi="Arial" w:cs="Arial"/>
                <w:b/>
                <w:color w:val="FFFFFF"/>
                <w:sz w:val="48"/>
              </w:rPr>
              <w:t>LAB221 Assignment</w:t>
            </w:r>
          </w:p>
        </w:tc>
        <w:tc>
          <w:tcPr>
            <w:tcW w:w="1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10A8" w:rsidRDefault="00A97B1C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>Type:</w:t>
            </w:r>
          </w:p>
        </w:tc>
        <w:tc>
          <w:tcPr>
            <w:tcW w:w="2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10A8" w:rsidRDefault="00A97B1C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>Short Assignment</w:t>
            </w:r>
          </w:p>
        </w:tc>
      </w:tr>
      <w:tr w:rsidR="009F10A8">
        <w:trPr>
          <w:trHeight w:val="1"/>
        </w:trPr>
        <w:tc>
          <w:tcPr>
            <w:tcW w:w="6655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9F10A8" w:rsidRDefault="009F10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10A8" w:rsidRDefault="00A97B1C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>Code:</w:t>
            </w:r>
          </w:p>
        </w:tc>
        <w:tc>
          <w:tcPr>
            <w:tcW w:w="2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10A8" w:rsidRDefault="00A97B1C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>J2.S.P0009</w:t>
            </w:r>
          </w:p>
        </w:tc>
      </w:tr>
      <w:tr w:rsidR="009F10A8">
        <w:trPr>
          <w:trHeight w:val="1"/>
        </w:trPr>
        <w:tc>
          <w:tcPr>
            <w:tcW w:w="6655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9F10A8" w:rsidRDefault="009F10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10A8" w:rsidRDefault="00A97B1C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>LOC:</w:t>
            </w:r>
          </w:p>
        </w:tc>
        <w:tc>
          <w:tcPr>
            <w:tcW w:w="2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10A8" w:rsidRPr="006C0F8F" w:rsidRDefault="003C6536">
            <w:pPr>
              <w:spacing w:after="0" w:line="300" w:lineRule="auto"/>
              <w:rPr>
                <w:rFonts w:ascii="Calibri" w:hAnsi="Calibri" w:cs="Calibri" w:hint="eastAsia"/>
                <w:lang w:eastAsia="ko-KR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>2</w:t>
            </w:r>
            <w:r w:rsidR="006C0F8F">
              <w:rPr>
                <w:rFonts w:ascii="Calibri" w:hAnsi="Calibri" w:cs="Calibri" w:hint="eastAsia"/>
                <w:b/>
                <w:color w:val="2F5496"/>
                <w:lang w:eastAsia="ko-KR"/>
              </w:rPr>
              <w:t>9</w:t>
            </w:r>
          </w:p>
        </w:tc>
      </w:tr>
      <w:tr w:rsidR="009F10A8">
        <w:trPr>
          <w:trHeight w:val="1"/>
        </w:trPr>
        <w:tc>
          <w:tcPr>
            <w:tcW w:w="6655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9F10A8" w:rsidRDefault="009F10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10A8" w:rsidRDefault="00A97B1C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>Slot(s):</w:t>
            </w:r>
          </w:p>
        </w:tc>
        <w:tc>
          <w:tcPr>
            <w:tcW w:w="2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10A8" w:rsidRDefault="00A97B1C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>1</w:t>
            </w:r>
          </w:p>
        </w:tc>
      </w:tr>
    </w:tbl>
    <w:p w:rsidR="009F10A8" w:rsidRDefault="009F10A8">
      <w:pPr>
        <w:spacing w:after="0" w:line="300" w:lineRule="auto"/>
        <w:rPr>
          <w:rFonts w:ascii="Calibri" w:eastAsia="Calibri" w:hAnsi="Calibri" w:cs="Calibri"/>
        </w:rPr>
      </w:pPr>
    </w:p>
    <w:p w:rsidR="009F10A8" w:rsidRDefault="00A97B1C">
      <w:pPr>
        <w:spacing w:after="0" w:line="300" w:lineRule="auto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2E74B5"/>
          <w:sz w:val="28"/>
        </w:rPr>
        <w:t>Title</w:t>
      </w:r>
    </w:p>
    <w:p w:rsidR="009F10A8" w:rsidRDefault="00A97B1C">
      <w:pPr>
        <w:spacing w:after="0" w:line="30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Simple notepad</w:t>
      </w:r>
    </w:p>
    <w:p w:rsidR="009F10A8" w:rsidRDefault="00A97B1C">
      <w:pPr>
        <w:spacing w:after="0" w:line="300" w:lineRule="auto"/>
        <w:rPr>
          <w:rFonts w:ascii="Calibri" w:eastAsia="Calibri" w:hAnsi="Calibri" w:cs="Calibri"/>
          <w:b/>
          <w:color w:val="2E74B5"/>
          <w:sz w:val="28"/>
        </w:rPr>
      </w:pPr>
      <w:r>
        <w:rPr>
          <w:rFonts w:ascii="Calibri" w:eastAsia="Calibri" w:hAnsi="Calibri" w:cs="Calibri"/>
          <w:b/>
          <w:color w:val="2E74B5"/>
          <w:sz w:val="28"/>
        </w:rPr>
        <w:t>Background Context</w:t>
      </w:r>
    </w:p>
    <w:p w:rsidR="009F10A8" w:rsidRDefault="00A97B1C">
      <w:pPr>
        <w:spacing w:after="0" w:line="30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often use a very simple text editor that is available in every window family. With java swing, you can also easily make a simple notepad with basic functions of edit menu: </w:t>
      </w:r>
      <w:r>
        <w:rPr>
          <w:rFonts w:ascii="Calibri" w:eastAsia="Calibri" w:hAnsi="Calibri" w:cs="Calibri"/>
          <w:b/>
        </w:rPr>
        <w:t>cut, copy, paste, select all.</w:t>
      </w:r>
    </w:p>
    <w:p w:rsidR="009F10A8" w:rsidRDefault="00A97B1C">
      <w:pPr>
        <w:spacing w:after="0" w:line="300" w:lineRule="auto"/>
        <w:rPr>
          <w:rFonts w:ascii="Calibri" w:eastAsia="Calibri" w:hAnsi="Calibri" w:cs="Calibri"/>
          <w:b/>
          <w:color w:val="2E74B5"/>
          <w:sz w:val="28"/>
        </w:rPr>
      </w:pPr>
      <w:r>
        <w:rPr>
          <w:rFonts w:ascii="Calibri" w:eastAsia="Calibri" w:hAnsi="Calibri" w:cs="Calibri"/>
          <w:b/>
          <w:color w:val="2E74B5"/>
          <w:sz w:val="28"/>
        </w:rPr>
        <w:t>Program Specifications</w:t>
      </w:r>
    </w:p>
    <w:p w:rsidR="009F10A8" w:rsidRDefault="00A97B1C">
      <w:pPr>
        <w:spacing w:after="0" w:line="30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an application using swing </w:t>
      </w:r>
      <w:proofErr w:type="spellStart"/>
      <w:r>
        <w:rPr>
          <w:rFonts w:ascii="Calibri" w:eastAsia="Calibri" w:hAnsi="Calibri" w:cs="Calibri"/>
        </w:rPr>
        <w:t>jtextarea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jmenu</w:t>
      </w:r>
      <w:proofErr w:type="spellEnd"/>
      <w:r>
        <w:rPr>
          <w:rFonts w:ascii="Calibri" w:eastAsia="Calibri" w:hAnsi="Calibri" w:cs="Calibri"/>
        </w:rPr>
        <w:t xml:space="preserve"> to create a simple notepad (1)</w:t>
      </w:r>
    </w:p>
    <w:p w:rsidR="009F10A8" w:rsidRDefault="00A97B1C">
      <w:pPr>
        <w:spacing w:after="0" w:line="30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1. Main.java </w:t>
      </w:r>
    </w:p>
    <w:p w:rsidR="009F10A8" w:rsidRDefault="00A97B1C">
      <w:pPr>
        <w:spacing w:after="0" w:line="30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a frame look like description below.</w:t>
      </w:r>
    </w:p>
    <w:p w:rsidR="009F10A8" w:rsidRDefault="009F10A8">
      <w:pPr>
        <w:spacing w:after="0" w:line="300" w:lineRule="auto"/>
        <w:rPr>
          <w:rFonts w:ascii="Calibri" w:eastAsia="Calibri" w:hAnsi="Calibri" w:cs="Calibri"/>
          <w:b/>
          <w:i/>
        </w:rPr>
      </w:pPr>
    </w:p>
    <w:p w:rsidR="009F10A8" w:rsidRDefault="00A97B1C">
      <w:pPr>
        <w:spacing w:after="0" w:line="300" w:lineRule="auto"/>
        <w:rPr>
          <w:rFonts w:ascii="Calibri" w:eastAsia="Calibri" w:hAnsi="Calibri" w:cs="Calibri"/>
          <w:b/>
          <w:color w:val="2E74B5"/>
          <w:sz w:val="28"/>
        </w:rPr>
      </w:pPr>
      <w:r>
        <w:rPr>
          <w:rFonts w:ascii="Calibri" w:eastAsia="Calibri" w:hAnsi="Calibri" w:cs="Calibri"/>
          <w:b/>
          <w:i/>
        </w:rPr>
        <w:t xml:space="preserve">Function details: </w:t>
      </w:r>
    </w:p>
    <w:p w:rsidR="009F10A8" w:rsidRDefault="00A97B1C">
      <w:pPr>
        <w:numPr>
          <w:ilvl w:val="0"/>
          <w:numId w:val="1"/>
        </w:numPr>
        <w:spacing w:after="0" w:line="30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the GUI like figure (1)</w:t>
      </w:r>
    </w:p>
    <w:p w:rsidR="009F10A8" w:rsidRDefault="00A97B1C">
      <w:pPr>
        <w:numPr>
          <w:ilvl w:val="0"/>
          <w:numId w:val="1"/>
        </w:numPr>
        <w:spacing w:after="0" w:line="30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users a menu item from Edit menu, the system will do corresponding task.</w:t>
      </w:r>
    </w:p>
    <w:p w:rsidR="009F10A8" w:rsidRDefault="009F10A8">
      <w:pPr>
        <w:spacing w:after="0" w:line="300" w:lineRule="auto"/>
        <w:ind w:left="720"/>
        <w:rPr>
          <w:rFonts w:ascii="Calibri" w:eastAsia="Calibri" w:hAnsi="Calibri" w:cs="Calibri"/>
        </w:rPr>
      </w:pPr>
    </w:p>
    <w:p w:rsidR="009F10A8" w:rsidRDefault="00A97B1C">
      <w:pPr>
        <w:spacing w:after="0" w:line="30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Expectation of User interface:</w:t>
      </w:r>
    </w:p>
    <w:p w:rsidR="009F10A8" w:rsidRDefault="009F10A8">
      <w:pPr>
        <w:spacing w:after="0" w:line="300" w:lineRule="auto"/>
        <w:rPr>
          <w:rFonts w:ascii="Calibri" w:eastAsia="Calibri" w:hAnsi="Calibri" w:cs="Calibri"/>
          <w:i/>
        </w:rPr>
      </w:pPr>
    </w:p>
    <w:p w:rsidR="009F10A8" w:rsidRDefault="009F10A8">
      <w:pPr>
        <w:spacing w:after="0" w:line="300" w:lineRule="auto"/>
        <w:rPr>
          <w:rFonts w:ascii="Calibri" w:eastAsia="Calibri" w:hAnsi="Calibri" w:cs="Calibri"/>
          <w:b/>
          <w:i/>
        </w:rPr>
      </w:pPr>
      <w:r>
        <w:object w:dxaOrig="5616" w:dyaOrig="2505">
          <v:rect id="rectole0000000000" o:spid="_x0000_i1025" style="width:280.5pt;height:125.25pt" o:ole="" o:preferrelative="t" stroked="f">
            <v:imagedata r:id="rId5" o:title=""/>
          </v:rect>
          <o:OLEObject Type="Embed" ProgID="StaticMetafile" ShapeID="rectole0000000000" DrawAspect="Content" ObjectID="_1545559930" r:id="rId6"/>
        </w:object>
      </w:r>
      <w:r w:rsidR="00A97B1C">
        <w:rPr>
          <w:rFonts w:ascii="Calibri" w:eastAsia="Calibri" w:hAnsi="Calibri" w:cs="Calibri"/>
          <w:b/>
          <w:i/>
        </w:rPr>
        <w:t xml:space="preserve"> (1)</w:t>
      </w:r>
    </w:p>
    <w:p w:rsidR="009F10A8" w:rsidRDefault="00A97B1C">
      <w:pPr>
        <w:spacing w:after="0" w:line="300" w:lineRule="auto"/>
        <w:rPr>
          <w:rFonts w:ascii="Calibri" w:eastAsia="Calibri" w:hAnsi="Calibri" w:cs="Calibri"/>
          <w:b/>
          <w:color w:val="2E74B5"/>
          <w:sz w:val="28"/>
        </w:rPr>
      </w:pPr>
      <w:r>
        <w:rPr>
          <w:rFonts w:ascii="Calibri" w:eastAsia="Calibri" w:hAnsi="Calibri" w:cs="Calibri"/>
          <w:b/>
          <w:color w:val="2E74B5"/>
          <w:sz w:val="28"/>
        </w:rPr>
        <w:t>Guidelines</w:t>
      </w:r>
    </w:p>
    <w:p w:rsidR="009F10A8" w:rsidRDefault="00A97B1C">
      <w:pPr>
        <w:spacing w:after="0" w:line="300" w:lineRule="auto"/>
        <w:rPr>
          <w:rFonts w:ascii="Calibri" w:eastAsia="Calibri" w:hAnsi="Calibri" w:cs="Calibri"/>
          <w:b/>
          <w:color w:val="2E74B5"/>
          <w:sz w:val="28"/>
        </w:rPr>
      </w:pPr>
      <w:r>
        <w:rPr>
          <w:rFonts w:ascii="Calibri" w:eastAsia="Calibri" w:hAnsi="Calibri" w:cs="Calibri"/>
        </w:rPr>
        <w:t xml:space="preserve"> You can use </w:t>
      </w:r>
      <w:proofErr w:type="spellStart"/>
      <w:r>
        <w:rPr>
          <w:rFonts w:ascii="Calibri" w:eastAsia="Calibri" w:hAnsi="Calibri" w:cs="Calibri"/>
        </w:rPr>
        <w:t>JTextArea</w:t>
      </w:r>
      <w:proofErr w:type="spellEnd"/>
      <w:r>
        <w:rPr>
          <w:rFonts w:ascii="Calibri" w:eastAsia="Calibri" w:hAnsi="Calibri" w:cs="Calibri"/>
        </w:rPr>
        <w:t xml:space="preserve"> for the editor.</w:t>
      </w:r>
    </w:p>
    <w:sectPr w:rsidR="009F10A8" w:rsidSect="005E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7600C"/>
    <w:multiLevelType w:val="multilevel"/>
    <w:tmpl w:val="D85A70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9F10A8"/>
    <w:rsid w:val="003C6536"/>
    <w:rsid w:val="005E52D2"/>
    <w:rsid w:val="006C0F8F"/>
    <w:rsid w:val="007C7E8E"/>
    <w:rsid w:val="00863D87"/>
    <w:rsid w:val="00985ABC"/>
    <w:rsid w:val="009F10A8"/>
    <w:rsid w:val="00A9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 Doan</cp:lastModifiedBy>
  <cp:revision>5</cp:revision>
  <dcterms:created xsi:type="dcterms:W3CDTF">2017-01-04T06:21:00Z</dcterms:created>
  <dcterms:modified xsi:type="dcterms:W3CDTF">2017-01-10T06:26:00Z</dcterms:modified>
</cp:coreProperties>
</file>