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53"/>
        <w:gridCol w:w="1888"/>
        <w:gridCol w:w="2249"/>
      </w:tblGrid>
      <w:tr w:rsidR="009F43DB">
        <w:tc>
          <w:tcPr>
            <w:tcW w:w="6653" w:type="dxa"/>
            <w:vMerge w:val="restart"/>
            <w:shd w:val="clear" w:color="auto" w:fill="0070C0"/>
          </w:tcPr>
          <w:p w:rsidR="009F43DB" w:rsidRDefault="009F43DB">
            <w:pPr>
              <w:rPr>
                <w:rFonts w:ascii="Arial" w:hAnsi="Arial" w:cs="Arial"/>
                <w:b/>
                <w:color w:val="806000"/>
                <w:sz w:val="48"/>
                <w:szCs w:val="48"/>
              </w:rPr>
            </w:pPr>
          </w:p>
          <w:p w:rsidR="009F43DB" w:rsidRDefault="00BA3D35" w:rsidP="00427FE9">
            <w:pPr>
              <w:rPr>
                <w:b/>
                <w:color w:val="2F5496"/>
              </w:rPr>
            </w:pPr>
            <w:r>
              <w:rPr>
                <w:rFonts w:ascii="Arial" w:hAnsi="Arial" w:cs="Arial"/>
                <w:b/>
                <w:color w:val="FFFFFF"/>
                <w:sz w:val="48"/>
                <w:szCs w:val="48"/>
              </w:rPr>
              <w:t>LAB</w:t>
            </w:r>
            <w:r w:rsidR="00427FE9">
              <w:rPr>
                <w:rFonts w:ascii="Arial" w:hAnsi="Arial" w:cs="Arial"/>
                <w:b/>
                <w:color w:val="FFFFFF"/>
                <w:sz w:val="48"/>
                <w:szCs w:val="48"/>
              </w:rPr>
              <w:t>22</w:t>
            </w:r>
            <w:r>
              <w:rPr>
                <w:rFonts w:ascii="Arial" w:hAnsi="Arial" w:cs="Arial"/>
                <w:b/>
                <w:color w:val="FFFFFF"/>
                <w:sz w:val="48"/>
                <w:szCs w:val="48"/>
              </w:rPr>
              <w:t>1 Assignment</w:t>
            </w:r>
          </w:p>
        </w:tc>
        <w:tc>
          <w:tcPr>
            <w:tcW w:w="1888" w:type="dxa"/>
            <w:shd w:val="clear" w:color="auto" w:fill="FFFFFF"/>
          </w:tcPr>
          <w:p w:rsidR="009F43DB" w:rsidRDefault="00BA3D35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9" w:type="dxa"/>
            <w:shd w:val="clear" w:color="auto" w:fill="FFFFFF"/>
          </w:tcPr>
          <w:p w:rsidR="009F43DB" w:rsidRDefault="00BA3D35">
            <w:r>
              <w:rPr>
                <w:b/>
                <w:color w:val="2F5496"/>
              </w:rPr>
              <w:t>Short Assignment</w:t>
            </w:r>
          </w:p>
        </w:tc>
      </w:tr>
      <w:tr w:rsidR="009F43DB">
        <w:tc>
          <w:tcPr>
            <w:tcW w:w="6653" w:type="dxa"/>
            <w:vMerge/>
            <w:shd w:val="clear" w:color="auto" w:fill="0070C0"/>
          </w:tcPr>
          <w:p w:rsidR="009F43DB" w:rsidRDefault="009F43DB"/>
        </w:tc>
        <w:tc>
          <w:tcPr>
            <w:tcW w:w="1888" w:type="dxa"/>
            <w:shd w:val="clear" w:color="auto" w:fill="FFFFFF"/>
          </w:tcPr>
          <w:p w:rsidR="009F43DB" w:rsidRDefault="00BA3D35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bookmarkStart w:id="0" w:name="_GoBack"/>
        <w:tc>
          <w:tcPr>
            <w:tcW w:w="2249" w:type="dxa"/>
            <w:shd w:val="clear" w:color="auto" w:fill="FFFFFF"/>
          </w:tcPr>
          <w:p w:rsidR="009F43DB" w:rsidRDefault="00FC323D" w:rsidP="00427FE9">
            <w:r>
              <w:rPr>
                <w:rFonts w:eastAsia="Calibri" w:cs="Times New Roman"/>
                <w:b/>
                <w:color w:val="2F5496"/>
              </w:rPr>
              <w:fldChar w:fldCharType="begin"/>
            </w:r>
            <w:r>
              <w:rPr>
                <w:rFonts w:eastAsia="Calibri" w:cs="Times New Roman"/>
                <w:b/>
                <w:color w:val="2F5496"/>
              </w:rPr>
              <w:instrText xml:space="preserve"> FILENAME  \* Upper  \* MERGEFORMAT </w:instrText>
            </w:r>
            <w:r>
              <w:rPr>
                <w:rFonts w:eastAsia="Calibri" w:cs="Times New Roman"/>
                <w:b/>
                <w:color w:val="2F5496"/>
              </w:rPr>
              <w:fldChar w:fldCharType="separate"/>
            </w:r>
            <w:r>
              <w:rPr>
                <w:rFonts w:eastAsia="Calibri" w:cs="Times New Roman"/>
                <w:b/>
                <w:noProof/>
                <w:color w:val="2F5496"/>
              </w:rPr>
              <w:t>J2.S.P0127</w:t>
            </w:r>
            <w:r>
              <w:rPr>
                <w:rFonts w:eastAsia="Calibri" w:cs="Times New Roman"/>
                <w:b/>
                <w:color w:val="2F5496"/>
              </w:rPr>
              <w:fldChar w:fldCharType="end"/>
            </w:r>
            <w:bookmarkEnd w:id="0"/>
          </w:p>
        </w:tc>
      </w:tr>
      <w:tr w:rsidR="009F43DB">
        <w:tc>
          <w:tcPr>
            <w:tcW w:w="6653" w:type="dxa"/>
            <w:vMerge/>
            <w:shd w:val="clear" w:color="auto" w:fill="0070C0"/>
          </w:tcPr>
          <w:p w:rsidR="009F43DB" w:rsidRDefault="009F43DB"/>
        </w:tc>
        <w:tc>
          <w:tcPr>
            <w:tcW w:w="1888" w:type="dxa"/>
            <w:shd w:val="clear" w:color="auto" w:fill="FFFFFF"/>
          </w:tcPr>
          <w:p w:rsidR="009F43DB" w:rsidRDefault="00BA3D35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LOC:</w:t>
            </w:r>
          </w:p>
        </w:tc>
        <w:tc>
          <w:tcPr>
            <w:tcW w:w="2249" w:type="dxa"/>
            <w:shd w:val="clear" w:color="auto" w:fill="FFFFFF"/>
          </w:tcPr>
          <w:p w:rsidR="009F43DB" w:rsidRDefault="00427FE9">
            <w:r>
              <w:rPr>
                <w:b/>
                <w:color w:val="2F5496"/>
              </w:rPr>
              <w:t>25</w:t>
            </w:r>
          </w:p>
        </w:tc>
      </w:tr>
      <w:tr w:rsidR="009F43DB">
        <w:tc>
          <w:tcPr>
            <w:tcW w:w="6653" w:type="dxa"/>
            <w:vMerge/>
            <w:shd w:val="clear" w:color="auto" w:fill="0070C0"/>
          </w:tcPr>
          <w:p w:rsidR="009F43DB" w:rsidRDefault="009F43DB"/>
        </w:tc>
        <w:tc>
          <w:tcPr>
            <w:tcW w:w="1888" w:type="dxa"/>
            <w:shd w:val="clear" w:color="auto" w:fill="FFFFFF"/>
          </w:tcPr>
          <w:p w:rsidR="009F43DB" w:rsidRDefault="00BA3D35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9" w:type="dxa"/>
            <w:shd w:val="clear" w:color="auto" w:fill="FFFFFF"/>
          </w:tcPr>
          <w:p w:rsidR="009F43DB" w:rsidRDefault="00DF0673">
            <w:r>
              <w:rPr>
                <w:b/>
                <w:color w:val="2F5496"/>
              </w:rPr>
              <w:t>1</w:t>
            </w:r>
          </w:p>
        </w:tc>
      </w:tr>
    </w:tbl>
    <w:p w:rsidR="009F43DB" w:rsidRDefault="009F43DB"/>
    <w:p w:rsidR="009F43DB" w:rsidRPr="00DF0673" w:rsidRDefault="00BA3D35">
      <w:pPr>
        <w:rPr>
          <w:b/>
          <w:color w:val="2E74B5"/>
        </w:rPr>
      </w:pPr>
      <w:r>
        <w:rPr>
          <w:b/>
          <w:color w:val="2E74B5"/>
          <w:sz w:val="28"/>
          <w:szCs w:val="28"/>
        </w:rPr>
        <w:t xml:space="preserve">Title </w:t>
      </w:r>
      <w:r w:rsidRPr="00DF0673">
        <w:rPr>
          <w:color w:val="000000"/>
        </w:rPr>
        <w:t>P</w:t>
      </w:r>
      <w:r w:rsidRPr="00DF0673">
        <w:rPr>
          <w:rFonts w:cs="font297"/>
          <w:color w:val="000000"/>
        </w:rPr>
        <w:t>osition</w:t>
      </w:r>
      <w:r w:rsidRPr="00DF0673">
        <w:rPr>
          <w:rFonts w:cs="font297"/>
        </w:rPr>
        <w:t xml:space="preserve"> box color</w:t>
      </w:r>
    </w:p>
    <w:p w:rsidR="009F43DB" w:rsidRDefault="00BA3D35">
      <w:pPr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>Background Context</w:t>
      </w:r>
    </w:p>
    <w:p w:rsidR="00DF0673" w:rsidRDefault="00DF0673">
      <w:pPr>
        <w:rPr>
          <w:rStyle w:val="SourceText"/>
        </w:rPr>
      </w:pPr>
    </w:p>
    <w:p w:rsidR="009F43DB" w:rsidRPr="00DF0673" w:rsidRDefault="00BA3D35">
      <w:pPr>
        <w:pStyle w:val="TextBody"/>
        <w:ind w:firstLine="720"/>
        <w:rPr>
          <w:rFonts w:asciiTheme="minorHAnsi" w:hAnsiTheme="minorHAnsi"/>
          <w:b/>
          <w:color w:val="2E74B5"/>
          <w:sz w:val="28"/>
          <w:szCs w:val="28"/>
        </w:rPr>
      </w:pPr>
      <w:proofErr w:type="spellStart"/>
      <w:r w:rsidRPr="00DF0673">
        <w:rPr>
          <w:rStyle w:val="SourceText"/>
          <w:rFonts w:asciiTheme="minorHAnsi" w:hAnsiTheme="minorHAnsi"/>
        </w:rPr>
        <w:t>KeyboardEvent</w:t>
      </w:r>
      <w:proofErr w:type="spellEnd"/>
      <w:r w:rsidRPr="00DF0673">
        <w:rPr>
          <w:rFonts w:asciiTheme="minorHAnsi" w:hAnsiTheme="minorHAnsi"/>
        </w:rPr>
        <w:t xml:space="preserve"> objects describe a user interaction with the keyboard. Each event describes a key; the event type (</w:t>
      </w:r>
      <w:proofErr w:type="spellStart"/>
      <w:r w:rsidRPr="00DF0673">
        <w:rPr>
          <w:rStyle w:val="SourceText"/>
          <w:rFonts w:asciiTheme="minorHAnsi" w:hAnsiTheme="minorHAnsi"/>
        </w:rPr>
        <w:t>keydown</w:t>
      </w:r>
      <w:proofErr w:type="spellEnd"/>
      <w:r w:rsidRPr="00DF0673">
        <w:rPr>
          <w:rFonts w:asciiTheme="minorHAnsi" w:hAnsiTheme="minorHAnsi"/>
        </w:rPr>
        <w:t xml:space="preserve">, </w:t>
      </w:r>
      <w:r w:rsidRPr="00DF0673">
        <w:rPr>
          <w:rStyle w:val="SourceText"/>
          <w:rFonts w:asciiTheme="minorHAnsi" w:hAnsiTheme="minorHAnsi"/>
        </w:rPr>
        <w:t>keypress</w:t>
      </w:r>
      <w:r w:rsidRPr="00DF0673">
        <w:rPr>
          <w:rFonts w:asciiTheme="minorHAnsi" w:hAnsiTheme="minorHAnsi"/>
        </w:rPr>
        <w:t xml:space="preserve">, or </w:t>
      </w:r>
      <w:proofErr w:type="spellStart"/>
      <w:r w:rsidRPr="00DF0673">
        <w:rPr>
          <w:rStyle w:val="SourceText"/>
          <w:rFonts w:asciiTheme="minorHAnsi" w:hAnsiTheme="minorHAnsi"/>
        </w:rPr>
        <w:t>keyup</w:t>
      </w:r>
      <w:proofErr w:type="spellEnd"/>
      <w:r w:rsidRPr="00DF0673">
        <w:rPr>
          <w:rFonts w:asciiTheme="minorHAnsi" w:hAnsiTheme="minorHAnsi"/>
        </w:rPr>
        <w:t>) identifies what kind of activity was performed. They usually use in web, and game.</w:t>
      </w:r>
    </w:p>
    <w:p w:rsidR="009F43DB" w:rsidRDefault="00BA3D35">
      <w:r>
        <w:rPr>
          <w:b/>
          <w:color w:val="2E74B5"/>
          <w:sz w:val="28"/>
          <w:szCs w:val="28"/>
        </w:rPr>
        <w:t>Program Specifications</w:t>
      </w:r>
    </w:p>
    <w:p w:rsidR="009F43DB" w:rsidRDefault="009F43DB"/>
    <w:p w:rsidR="009F43DB" w:rsidRDefault="00BA3D35">
      <w:pPr>
        <w:ind w:firstLine="720"/>
      </w:pPr>
      <w:r>
        <w:rPr>
          <w:rFonts w:cs="font297"/>
        </w:rPr>
        <w:t>Design a program that allows users move a box color using arrow key</w:t>
      </w:r>
    </w:p>
    <w:p w:rsidR="009F43DB" w:rsidRDefault="009F43DB">
      <w:pPr>
        <w:ind w:firstLine="720"/>
      </w:pPr>
    </w:p>
    <w:p w:rsidR="009F43DB" w:rsidRDefault="00BA3D35">
      <w:pPr>
        <w:rPr>
          <w:b/>
          <w:color w:val="FF0000"/>
          <w:sz w:val="28"/>
          <w:szCs w:val="28"/>
        </w:rPr>
      </w:pPr>
      <w:r>
        <w:rPr>
          <w:b/>
          <w:i/>
        </w:rPr>
        <w:t xml:space="preserve">Function details: </w:t>
      </w:r>
    </w:p>
    <w:p w:rsidR="009F43DB" w:rsidRDefault="00BA3D35">
      <w:pPr>
        <w:ind w:left="45"/>
        <w:rPr>
          <w:b/>
          <w:i/>
        </w:rPr>
      </w:pP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color w:val="000000"/>
        </w:rPr>
        <w:t xml:space="preserve">User using arrow key to </w:t>
      </w:r>
      <w:r w:rsidR="00DF0673">
        <w:rPr>
          <w:color w:val="000000"/>
        </w:rPr>
        <w:t xml:space="preserve">change </w:t>
      </w:r>
      <w:r w:rsidR="00DF0673">
        <w:rPr>
          <w:color w:val="000000"/>
          <w:lang w:val="en"/>
        </w:rPr>
        <w:t>position</w:t>
      </w:r>
      <w:r>
        <w:rPr>
          <w:color w:val="000000"/>
        </w:rPr>
        <w:t xml:space="preserve"> of box color</w:t>
      </w:r>
    </w:p>
    <w:p w:rsidR="009F43DB" w:rsidRDefault="00BA3D35">
      <w:r>
        <w:rPr>
          <w:b/>
          <w:i/>
        </w:rPr>
        <w:t>Expectation of User interface:</w:t>
      </w:r>
    </w:p>
    <w:p w:rsidR="009F43DB" w:rsidRDefault="009F43DB"/>
    <w:p w:rsidR="009F43DB" w:rsidRDefault="009F43DB"/>
    <w:p w:rsidR="009F43DB" w:rsidRDefault="00BA3D35">
      <w:pPr>
        <w:ind w:left="45"/>
      </w:pPr>
      <w:r>
        <w:rPr>
          <w:b/>
          <w:color w:val="FF0000"/>
          <w:sz w:val="28"/>
          <w:szCs w:val="28"/>
        </w:rPr>
        <w:tab/>
      </w:r>
      <w:r w:rsidR="00DF0673">
        <w:rPr>
          <w:b/>
          <w:noProof/>
          <w:color w:val="FF0000"/>
          <w:sz w:val="28"/>
          <w:szCs w:val="28"/>
          <w:lang w:eastAsia="en-US"/>
        </w:rPr>
        <w:drawing>
          <wp:inline distT="0" distB="0" distL="0" distR="0">
            <wp:extent cx="32004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83" t="64359" r="40286" b="9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24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3DB" w:rsidRDefault="009F43DB"/>
    <w:p w:rsidR="009F43DB" w:rsidRDefault="00BA3D35">
      <w:r>
        <w:rPr>
          <w:b/>
          <w:color w:val="2E74B5"/>
          <w:sz w:val="28"/>
          <w:szCs w:val="28"/>
        </w:rPr>
        <w:t>Guidelines</w:t>
      </w:r>
    </w:p>
    <w:p w:rsidR="009F43DB" w:rsidRDefault="009F43DB">
      <w:pPr>
        <w:ind w:left="45"/>
      </w:pPr>
    </w:p>
    <w:p w:rsidR="00BA3D35" w:rsidRDefault="00BA3D35">
      <w:pPr>
        <w:ind w:firstLine="720"/>
      </w:pPr>
    </w:p>
    <w:sectPr w:rsidR="00BA3D35">
      <w:pgSz w:w="12240" w:h="15840"/>
      <w:pgMar w:top="720" w:right="720" w:bottom="720" w:left="72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FreeSans">
    <w:altName w:val="Times New Roman"/>
    <w:charset w:val="00"/>
    <w:family w:val="auto"/>
    <w:pitch w:val="variable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font297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73"/>
    <w:rsid w:val="00427FE9"/>
    <w:rsid w:val="009F43DB"/>
    <w:rsid w:val="00BA3D35"/>
    <w:rsid w:val="00DF0673"/>
    <w:rsid w:val="00FC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E9F3B676-175C-4C6A-A340-9B5F2378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00" w:lineRule="atLeast"/>
    </w:pPr>
    <w:rPr>
      <w:rFonts w:ascii="Calibri" w:eastAsia="Droid Sans Fallback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Hyperlink">
    <w:name w:val="Hyperlink"/>
    <w:basedOn w:val="DefaultParagraphFont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MS Mincho" w:cs="Arial"/>
    </w:rPr>
  </w:style>
  <w:style w:type="character" w:customStyle="1" w:styleId="ListLabel3">
    <w:name w:val="ListLabel 3"/>
    <w:rPr>
      <w:b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b/>
    </w:rPr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after="280"/>
    </w:pPr>
    <w:rPr>
      <w:rFonts w:ascii="MS PGothic" w:eastAsia="MS PGothic" w:hAnsi="MS PGothic" w:cs="MS PGothi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Huy Nguyen Thanh</cp:lastModifiedBy>
  <cp:revision>6</cp:revision>
  <cp:lastPrinted>1899-12-31T17:00:00Z</cp:lastPrinted>
  <dcterms:created xsi:type="dcterms:W3CDTF">2015-12-22T03:11:00Z</dcterms:created>
  <dcterms:modified xsi:type="dcterms:W3CDTF">2015-12-22T15:15:00Z</dcterms:modified>
</cp:coreProperties>
</file>