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A5C9D" w14:textId="77777777" w:rsidR="001B4C66" w:rsidRPr="00670E91" w:rsidRDefault="00FC0350" w:rsidP="003E11BB">
      <w:pPr>
        <w:spacing w:after="0"/>
        <w:jc w:val="center"/>
        <w:rPr>
          <w:rFonts w:ascii="Bell MT" w:hAnsi="Bell MT"/>
          <w:b/>
          <w:sz w:val="32"/>
          <w:szCs w:val="32"/>
        </w:rPr>
      </w:pPr>
      <w:r w:rsidRPr="00670E91">
        <w:rPr>
          <w:rFonts w:ascii="Bell MT" w:hAnsi="Bell MT"/>
          <w:b/>
          <w:sz w:val="32"/>
          <w:szCs w:val="32"/>
        </w:rPr>
        <w:t>Tuan D. Nguyen</w:t>
      </w:r>
    </w:p>
    <w:p w14:paraId="29AFD08C" w14:textId="77777777" w:rsidR="003E11BB" w:rsidRPr="00670E91" w:rsidRDefault="003E11BB" w:rsidP="003E11BB">
      <w:pPr>
        <w:spacing w:after="0"/>
        <w:jc w:val="center"/>
        <w:rPr>
          <w:rFonts w:ascii="Bell MT" w:hAnsi="Bell MT"/>
        </w:rPr>
      </w:pPr>
      <w:r w:rsidRPr="00670E91">
        <w:rPr>
          <w:rFonts w:ascii="Bell MT" w:hAnsi="Bell MT"/>
        </w:rPr>
        <w:t>Vanderbilt University</w:t>
      </w:r>
    </w:p>
    <w:p w14:paraId="58E058B5" w14:textId="77777777" w:rsidR="00E7312A" w:rsidRPr="00670E91" w:rsidRDefault="00E7312A" w:rsidP="003E11BB">
      <w:pPr>
        <w:spacing w:after="0"/>
        <w:jc w:val="center"/>
        <w:rPr>
          <w:rFonts w:ascii="Bell MT" w:hAnsi="Bell MT"/>
        </w:rPr>
      </w:pPr>
      <w:r w:rsidRPr="00670E91">
        <w:rPr>
          <w:rFonts w:ascii="Bell MT" w:hAnsi="Bell MT"/>
        </w:rPr>
        <w:t>Peabody College of Education and Human Development</w:t>
      </w:r>
    </w:p>
    <w:p w14:paraId="31B80D64" w14:textId="77777777" w:rsidR="003E11BB" w:rsidRPr="00670E91" w:rsidRDefault="003E11BB" w:rsidP="003E11BB">
      <w:pPr>
        <w:spacing w:after="0"/>
        <w:jc w:val="center"/>
        <w:rPr>
          <w:rFonts w:ascii="Bell MT" w:hAnsi="Bell MT"/>
        </w:rPr>
      </w:pPr>
      <w:r w:rsidRPr="00670E91">
        <w:rPr>
          <w:rFonts w:ascii="Bell MT" w:hAnsi="Bell MT"/>
        </w:rPr>
        <w:t>Department of Leadership, Policy, and Organizations</w:t>
      </w:r>
    </w:p>
    <w:p w14:paraId="7CE695E8" w14:textId="77777777" w:rsidR="003E11BB" w:rsidRPr="00670E91" w:rsidRDefault="003E11BB" w:rsidP="003E11BB">
      <w:pPr>
        <w:spacing w:after="0"/>
        <w:jc w:val="center"/>
        <w:rPr>
          <w:rFonts w:ascii="Bell MT" w:hAnsi="Bell MT"/>
        </w:rPr>
      </w:pPr>
      <w:r w:rsidRPr="00670E91">
        <w:rPr>
          <w:rFonts w:ascii="Bell MT" w:hAnsi="Bell MT"/>
        </w:rPr>
        <w:t xml:space="preserve">Email: </w:t>
      </w:r>
      <w:hyperlink r:id="rId7" w:history="1">
        <w:r w:rsidR="00FC0350" w:rsidRPr="00670E91">
          <w:rPr>
            <w:rStyle w:val="Hyperlink"/>
            <w:rFonts w:ascii="Bell MT" w:hAnsi="Bell MT"/>
          </w:rPr>
          <w:t>tuan.d.nguyen@vanderbilt.edu</w:t>
        </w:r>
      </w:hyperlink>
    </w:p>
    <w:p w14:paraId="3511EAA8" w14:textId="29BD870F" w:rsidR="003E11BB" w:rsidRPr="00060FF8" w:rsidRDefault="00060FF8" w:rsidP="00060FF8">
      <w:pPr>
        <w:spacing w:after="0" w:line="240" w:lineRule="auto"/>
        <w:jc w:val="center"/>
        <w:rPr>
          <w:rFonts w:ascii="Bell MT" w:hAnsi="Bell MT"/>
        </w:rPr>
      </w:pPr>
      <w:r>
        <w:rPr>
          <w:rFonts w:ascii="Bell MT" w:hAnsi="Bell MT"/>
        </w:rPr>
        <w:t xml:space="preserve">Website: </w:t>
      </w:r>
      <w:hyperlink r:id="rId8" w:history="1">
        <w:r w:rsidRPr="00060FF8">
          <w:rPr>
            <w:rStyle w:val="Hyperlink"/>
            <w:rFonts w:ascii="Bell MT" w:hAnsi="Bell MT"/>
          </w:rPr>
          <w:t>https://my.vanderbilt.edu/tuandnguyen</w:t>
        </w:r>
      </w:hyperlink>
    </w:p>
    <w:p w14:paraId="63B24C01" w14:textId="67FCA8F8" w:rsidR="00060FF8" w:rsidRPr="00060FF8" w:rsidRDefault="00060FF8" w:rsidP="00060FF8">
      <w:pPr>
        <w:spacing w:after="0" w:line="240" w:lineRule="auto"/>
        <w:jc w:val="center"/>
        <w:rPr>
          <w:rFonts w:ascii="Bell MT" w:hAnsi="Bell MT"/>
        </w:rPr>
      </w:pPr>
      <w:proofErr w:type="spellStart"/>
      <w:r>
        <w:rPr>
          <w:rFonts w:ascii="Bell MT" w:hAnsi="Bell MT"/>
        </w:rPr>
        <w:t>Github</w:t>
      </w:r>
      <w:proofErr w:type="spellEnd"/>
      <w:r>
        <w:rPr>
          <w:rFonts w:ascii="Bell MT" w:hAnsi="Bell MT"/>
        </w:rPr>
        <w:t xml:space="preserve">: </w:t>
      </w:r>
      <w:hyperlink r:id="rId9" w:history="1">
        <w:r w:rsidRPr="00060FF8">
          <w:rPr>
            <w:rStyle w:val="Hyperlink"/>
            <w:rFonts w:ascii="Bell MT" w:hAnsi="Bell MT"/>
          </w:rPr>
          <w:t>https://tuan-d-nguyen.github.io/home</w:t>
        </w:r>
      </w:hyperlink>
    </w:p>
    <w:p w14:paraId="6286F17D" w14:textId="77777777" w:rsidR="00060FF8" w:rsidRPr="00670E91" w:rsidRDefault="00060FF8" w:rsidP="004B4E60">
      <w:pPr>
        <w:spacing w:after="0" w:line="240" w:lineRule="auto"/>
      </w:pPr>
    </w:p>
    <w:p w14:paraId="0B63EECC" w14:textId="465811AF" w:rsidR="004B4E60" w:rsidRDefault="004B4E60" w:rsidP="004B4E60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Education</w:t>
      </w:r>
    </w:p>
    <w:p w14:paraId="0458F61B" w14:textId="64951BDE" w:rsidR="000C4161" w:rsidRDefault="000C4161" w:rsidP="009033D3">
      <w:pPr>
        <w:spacing w:after="0" w:line="240" w:lineRule="auto"/>
        <w:ind w:left="1440" w:hanging="1440"/>
        <w:rPr>
          <w:rFonts w:ascii="Bell MT" w:hAnsi="Bell MT"/>
          <w:b/>
        </w:rPr>
      </w:pPr>
      <w:r w:rsidRPr="00670E91">
        <w:rPr>
          <w:rFonts w:ascii="Bell MT" w:hAnsi="Bell MT"/>
        </w:rPr>
        <w:t>2018</w:t>
      </w:r>
      <w:r w:rsidR="009033D3">
        <w:rPr>
          <w:rFonts w:ascii="Bell MT" w:hAnsi="Bell MT"/>
        </w:rPr>
        <w:t xml:space="preserve"> Expected</w:t>
      </w:r>
      <w:r>
        <w:rPr>
          <w:rFonts w:ascii="Bell MT" w:hAnsi="Bell MT"/>
        </w:rPr>
        <w:tab/>
      </w:r>
      <w:r w:rsidRPr="00670E91">
        <w:rPr>
          <w:rFonts w:ascii="Bell MT" w:hAnsi="Bell MT"/>
          <w:b/>
        </w:rPr>
        <w:t>Ph.D.</w:t>
      </w:r>
      <w:r>
        <w:rPr>
          <w:rFonts w:ascii="Bell MT" w:hAnsi="Bell MT"/>
          <w:b/>
        </w:rPr>
        <w:t xml:space="preserve"> </w:t>
      </w:r>
      <w:r w:rsidRPr="00670E91">
        <w:rPr>
          <w:rFonts w:ascii="Bell MT" w:hAnsi="Bell MT"/>
        </w:rPr>
        <w:t>Education Leadership and Policy Studies</w:t>
      </w:r>
      <w:r w:rsidRPr="00670E91">
        <w:rPr>
          <w:rFonts w:ascii="Bell MT" w:hAnsi="Bell MT"/>
          <w:b/>
        </w:rPr>
        <w:t xml:space="preserve"> </w:t>
      </w:r>
    </w:p>
    <w:p w14:paraId="12EEF459" w14:textId="26877B0D" w:rsidR="00EC1473" w:rsidRPr="00EC1473" w:rsidRDefault="00EC1473" w:rsidP="009B22DF">
      <w:pPr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  <w:b/>
        </w:rPr>
        <w:tab/>
      </w:r>
      <w:r w:rsidRPr="00EC1473">
        <w:rPr>
          <w:rFonts w:ascii="Bell MT" w:hAnsi="Bell MT"/>
        </w:rPr>
        <w:t>Doctoral Minor: Quantitative Methods</w:t>
      </w:r>
    </w:p>
    <w:p w14:paraId="7420B9DE" w14:textId="36886FE0" w:rsidR="00EC1473" w:rsidRPr="00EC1473" w:rsidRDefault="00EC1473" w:rsidP="009B22DF">
      <w:pPr>
        <w:spacing w:after="0" w:line="240" w:lineRule="auto"/>
        <w:ind w:left="1440" w:hanging="1080"/>
        <w:rPr>
          <w:rFonts w:ascii="Bell MT" w:hAnsi="Bell MT"/>
        </w:rPr>
      </w:pPr>
      <w:r w:rsidRPr="00EC1473">
        <w:rPr>
          <w:rFonts w:ascii="Bell MT" w:hAnsi="Bell MT"/>
        </w:rPr>
        <w:tab/>
        <w:t>Graduate Certificates: Experimental Education Research Training</w:t>
      </w:r>
    </w:p>
    <w:p w14:paraId="13CCD1B1" w14:textId="44192B3D" w:rsidR="0011249E" w:rsidRPr="00670E91" w:rsidRDefault="0011249E" w:rsidP="009B22DF">
      <w:pPr>
        <w:spacing w:after="0" w:line="240" w:lineRule="auto"/>
        <w:ind w:left="1440"/>
        <w:rPr>
          <w:rFonts w:ascii="Bell MT" w:hAnsi="Bell MT"/>
          <w:b/>
        </w:rPr>
      </w:pPr>
      <w:r w:rsidRPr="00EC1473">
        <w:rPr>
          <w:rFonts w:ascii="Bell MT" w:hAnsi="Bell MT"/>
        </w:rPr>
        <w:t xml:space="preserve">Vanderbilt University, </w:t>
      </w:r>
      <w:r w:rsidRPr="00984364">
        <w:rPr>
          <w:rFonts w:ascii="Bell MT" w:hAnsi="Bell MT"/>
        </w:rPr>
        <w:t>Nashville,</w:t>
      </w:r>
      <w:r w:rsidRPr="00670E91">
        <w:rPr>
          <w:rFonts w:ascii="Bell MT" w:hAnsi="Bell MT"/>
        </w:rPr>
        <w:t xml:space="preserve"> TN</w:t>
      </w:r>
      <w:r w:rsidR="00E7312A" w:rsidRPr="00670E91">
        <w:rPr>
          <w:rFonts w:ascii="Bell MT" w:hAnsi="Bell MT"/>
          <w:b/>
        </w:rPr>
        <w:t xml:space="preserve"> </w:t>
      </w:r>
      <w:r w:rsidR="00E7312A" w:rsidRPr="00670E91">
        <w:rPr>
          <w:rFonts w:ascii="Bell MT" w:hAnsi="Bell MT"/>
          <w:b/>
        </w:rPr>
        <w:tab/>
      </w:r>
      <w:r w:rsidR="00E7312A" w:rsidRPr="00670E91">
        <w:rPr>
          <w:rFonts w:ascii="Bell MT" w:hAnsi="Bell MT"/>
          <w:b/>
        </w:rPr>
        <w:tab/>
      </w:r>
      <w:r w:rsidR="00E7312A" w:rsidRPr="00670E91">
        <w:rPr>
          <w:rFonts w:ascii="Bell MT" w:hAnsi="Bell MT"/>
          <w:b/>
        </w:rPr>
        <w:tab/>
      </w:r>
      <w:r w:rsidR="00E7312A" w:rsidRPr="00670E91">
        <w:rPr>
          <w:rFonts w:ascii="Bell MT" w:hAnsi="Bell MT"/>
          <w:b/>
        </w:rPr>
        <w:tab/>
      </w:r>
      <w:r w:rsidRPr="00670E91">
        <w:rPr>
          <w:rFonts w:ascii="Bell MT" w:hAnsi="Bell MT"/>
          <w:b/>
        </w:rPr>
        <w:tab/>
      </w:r>
      <w:r w:rsidR="00947072" w:rsidRPr="00670E91">
        <w:rPr>
          <w:rFonts w:ascii="Bell MT" w:hAnsi="Bell MT"/>
          <w:b/>
        </w:rPr>
        <w:tab/>
      </w:r>
    </w:p>
    <w:p w14:paraId="7E1F9964" w14:textId="77777777" w:rsidR="004B4E60" w:rsidRPr="00670E91" w:rsidRDefault="004B4E60" w:rsidP="009B22DF">
      <w:pPr>
        <w:spacing w:after="0" w:line="240" w:lineRule="auto"/>
        <w:ind w:left="1440" w:hanging="1080"/>
        <w:rPr>
          <w:rFonts w:ascii="Bell MT" w:hAnsi="Bell MT"/>
        </w:rPr>
      </w:pPr>
    </w:p>
    <w:p w14:paraId="0EB216C7" w14:textId="77777777" w:rsidR="000C4161" w:rsidRDefault="000C4161" w:rsidP="009B22DF">
      <w:pPr>
        <w:spacing w:after="0" w:line="240" w:lineRule="auto"/>
        <w:ind w:left="1440" w:hanging="1080"/>
        <w:rPr>
          <w:rFonts w:ascii="Bell MT" w:hAnsi="Bell MT"/>
        </w:rPr>
      </w:pPr>
      <w:r w:rsidRPr="00670E91">
        <w:rPr>
          <w:rFonts w:ascii="Bell MT" w:hAnsi="Bell MT"/>
        </w:rPr>
        <w:t>2008</w:t>
      </w:r>
      <w:r>
        <w:rPr>
          <w:rFonts w:ascii="Bell MT" w:hAnsi="Bell MT"/>
        </w:rPr>
        <w:tab/>
      </w:r>
      <w:r w:rsidRPr="00670E91">
        <w:rPr>
          <w:rFonts w:ascii="Bell MT" w:hAnsi="Bell MT"/>
          <w:b/>
        </w:rPr>
        <w:t>M.A.T.</w:t>
      </w:r>
      <w:r>
        <w:rPr>
          <w:rFonts w:ascii="Bell MT" w:hAnsi="Bell MT"/>
          <w:b/>
        </w:rPr>
        <w:t xml:space="preserve"> </w:t>
      </w:r>
      <w:r w:rsidRPr="00670E91">
        <w:rPr>
          <w:rFonts w:ascii="Bell MT" w:hAnsi="Bell MT"/>
        </w:rPr>
        <w:t xml:space="preserve">Mathematics; Secondary Education Certification </w:t>
      </w:r>
    </w:p>
    <w:p w14:paraId="1D4C8159" w14:textId="04369761" w:rsidR="004B4E60" w:rsidRPr="00EC1473" w:rsidRDefault="00376244" w:rsidP="009B22DF">
      <w:pPr>
        <w:spacing w:after="0" w:line="240" w:lineRule="auto"/>
        <w:ind w:left="1440"/>
        <w:rPr>
          <w:rFonts w:ascii="Bell MT" w:hAnsi="Bell MT"/>
        </w:rPr>
      </w:pPr>
      <w:r w:rsidRPr="00EC1473">
        <w:rPr>
          <w:rFonts w:ascii="Bell MT" w:hAnsi="Bell MT"/>
        </w:rPr>
        <w:t>Washington University in St. Louis</w:t>
      </w:r>
      <w:r w:rsidR="004B4E60" w:rsidRPr="00EC1473">
        <w:rPr>
          <w:rFonts w:ascii="Bell MT" w:hAnsi="Bell MT"/>
        </w:rPr>
        <w:t xml:space="preserve">, </w:t>
      </w:r>
      <w:r w:rsidRPr="00984364">
        <w:rPr>
          <w:rFonts w:ascii="Bell MT" w:hAnsi="Bell MT"/>
        </w:rPr>
        <w:t>St. Louis, MO</w:t>
      </w:r>
      <w:r w:rsidRPr="00984364">
        <w:rPr>
          <w:rFonts w:ascii="Bell MT" w:hAnsi="Bell MT"/>
        </w:rPr>
        <w:tab/>
      </w:r>
      <w:r w:rsidR="0011249E" w:rsidRPr="00984364">
        <w:rPr>
          <w:rFonts w:ascii="Bell MT" w:hAnsi="Bell MT"/>
        </w:rPr>
        <w:tab/>
      </w:r>
      <w:r w:rsidR="0011249E" w:rsidRPr="00984364">
        <w:rPr>
          <w:rFonts w:ascii="Bell MT" w:hAnsi="Bell MT"/>
        </w:rPr>
        <w:tab/>
      </w:r>
      <w:r w:rsidR="00947072" w:rsidRPr="00984364">
        <w:rPr>
          <w:rFonts w:ascii="Bell MT" w:hAnsi="Bell MT"/>
        </w:rPr>
        <w:tab/>
      </w:r>
    </w:p>
    <w:p w14:paraId="0F75C025" w14:textId="77777777" w:rsidR="004B4E60" w:rsidRPr="00670E91" w:rsidRDefault="004B4E60" w:rsidP="009B22DF">
      <w:pPr>
        <w:spacing w:after="0" w:line="240" w:lineRule="auto"/>
        <w:ind w:left="1440" w:hanging="1080"/>
        <w:rPr>
          <w:rFonts w:ascii="Bell MT" w:hAnsi="Bell MT"/>
        </w:rPr>
      </w:pPr>
    </w:p>
    <w:p w14:paraId="4A41EAEB" w14:textId="3DF3428E" w:rsidR="000C4161" w:rsidRDefault="000C4161" w:rsidP="009B22DF">
      <w:pPr>
        <w:spacing w:after="0" w:line="240" w:lineRule="auto"/>
        <w:ind w:left="1440" w:hanging="1080"/>
        <w:rPr>
          <w:rFonts w:ascii="Bell MT" w:hAnsi="Bell MT"/>
        </w:rPr>
      </w:pPr>
      <w:r w:rsidRPr="00670E91">
        <w:rPr>
          <w:rFonts w:ascii="Bell MT" w:hAnsi="Bell MT"/>
        </w:rPr>
        <w:t>2006</w:t>
      </w:r>
      <w:r>
        <w:rPr>
          <w:rFonts w:ascii="Bell MT" w:hAnsi="Bell MT"/>
        </w:rPr>
        <w:tab/>
      </w:r>
      <w:r w:rsidRPr="00670E91">
        <w:rPr>
          <w:rFonts w:ascii="Bell MT" w:hAnsi="Bell MT"/>
          <w:b/>
        </w:rPr>
        <w:t>B.A.; B.S.</w:t>
      </w:r>
      <w:r w:rsidRPr="000C4161">
        <w:rPr>
          <w:rFonts w:ascii="Bell MT" w:hAnsi="Bell MT"/>
        </w:rPr>
        <w:t xml:space="preserve"> </w:t>
      </w:r>
      <w:r w:rsidRPr="00670E91">
        <w:rPr>
          <w:rFonts w:ascii="Bell MT" w:hAnsi="Bell MT"/>
        </w:rPr>
        <w:t xml:space="preserve">Mathematics and Physics Dual </w:t>
      </w:r>
      <w:bookmarkStart w:id="0" w:name="_GoBack"/>
      <w:bookmarkEnd w:id="0"/>
      <w:r w:rsidRPr="00670E91">
        <w:rPr>
          <w:rFonts w:ascii="Bell MT" w:hAnsi="Bell MT"/>
        </w:rPr>
        <w:t xml:space="preserve">Degree </w:t>
      </w:r>
    </w:p>
    <w:p w14:paraId="61FB3DCE" w14:textId="77777777" w:rsidR="000C4161" w:rsidRDefault="000C4161" w:rsidP="009B22DF">
      <w:pPr>
        <w:spacing w:after="0" w:line="240" w:lineRule="auto"/>
        <w:ind w:left="2520" w:hanging="1080"/>
        <w:rPr>
          <w:rFonts w:ascii="Bell MT" w:hAnsi="Bell MT"/>
          <w:b/>
        </w:rPr>
      </w:pPr>
      <w:r w:rsidRPr="00670E91">
        <w:rPr>
          <w:rFonts w:ascii="Bell MT" w:hAnsi="Bell MT"/>
        </w:rPr>
        <w:t>Psychology and History of Science Minors</w:t>
      </w:r>
      <w:r w:rsidRPr="00670E91">
        <w:rPr>
          <w:rFonts w:ascii="Bell MT" w:hAnsi="Bell MT"/>
          <w:b/>
        </w:rPr>
        <w:t xml:space="preserve"> </w:t>
      </w:r>
    </w:p>
    <w:p w14:paraId="3359115A" w14:textId="2B38A929" w:rsidR="0011249E" w:rsidRDefault="00376244" w:rsidP="009B22DF">
      <w:pPr>
        <w:spacing w:after="0" w:line="240" w:lineRule="auto"/>
        <w:ind w:left="2520" w:hanging="1080"/>
        <w:rPr>
          <w:rFonts w:ascii="Bell MT" w:hAnsi="Bell MT"/>
        </w:rPr>
      </w:pPr>
      <w:r w:rsidRPr="00EC1473">
        <w:rPr>
          <w:rFonts w:ascii="Bell MT" w:hAnsi="Bell MT"/>
        </w:rPr>
        <w:t>University of Oklahoma</w:t>
      </w:r>
      <w:r w:rsidR="0011249E" w:rsidRPr="00EC1473">
        <w:rPr>
          <w:rFonts w:ascii="Bell MT" w:hAnsi="Bell MT"/>
        </w:rPr>
        <w:t xml:space="preserve">, </w:t>
      </w:r>
      <w:r w:rsidRPr="00984364">
        <w:rPr>
          <w:rFonts w:ascii="Bell MT" w:hAnsi="Bell MT"/>
        </w:rPr>
        <w:t>Norman, OK</w:t>
      </w:r>
      <w:r w:rsidR="00E7312A" w:rsidRPr="00984364">
        <w:rPr>
          <w:rFonts w:ascii="Bell MT" w:hAnsi="Bell MT"/>
        </w:rPr>
        <w:tab/>
      </w:r>
      <w:r w:rsidR="00E7312A" w:rsidRPr="00984364">
        <w:rPr>
          <w:rFonts w:ascii="Bell MT" w:hAnsi="Bell MT"/>
        </w:rPr>
        <w:tab/>
      </w:r>
      <w:r w:rsidRPr="00984364">
        <w:rPr>
          <w:rFonts w:ascii="Bell MT" w:hAnsi="Bell MT"/>
        </w:rPr>
        <w:tab/>
      </w:r>
      <w:r w:rsidRPr="00984364">
        <w:rPr>
          <w:rFonts w:ascii="Bell MT" w:hAnsi="Bell MT"/>
        </w:rPr>
        <w:tab/>
      </w:r>
      <w:r w:rsidRPr="00984364">
        <w:rPr>
          <w:rFonts w:ascii="Bell MT" w:hAnsi="Bell MT"/>
        </w:rPr>
        <w:tab/>
      </w:r>
      <w:r w:rsidR="00947072" w:rsidRPr="00984364">
        <w:rPr>
          <w:rFonts w:ascii="Bell MT" w:hAnsi="Bell MT"/>
        </w:rPr>
        <w:tab/>
      </w:r>
    </w:p>
    <w:p w14:paraId="74294D57" w14:textId="77777777" w:rsidR="00523263" w:rsidRPr="00EC1473" w:rsidRDefault="00523263" w:rsidP="00EC1473">
      <w:pPr>
        <w:spacing w:after="0" w:line="240" w:lineRule="auto"/>
        <w:ind w:left="1440" w:firstLine="720"/>
        <w:rPr>
          <w:rFonts w:ascii="Bell MT" w:hAnsi="Bell MT"/>
        </w:rPr>
      </w:pPr>
    </w:p>
    <w:p w14:paraId="2917E026" w14:textId="412C266F" w:rsidR="00BB1EBD" w:rsidRDefault="00692A7E" w:rsidP="004B4E60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 xml:space="preserve">Research Interests </w:t>
      </w:r>
    </w:p>
    <w:p w14:paraId="13FECE33" w14:textId="32981C61" w:rsidR="00BB1EBD" w:rsidRPr="00670E91" w:rsidRDefault="00BB1EBD" w:rsidP="00ED42B1">
      <w:pPr>
        <w:spacing w:after="0" w:line="240" w:lineRule="auto"/>
        <w:ind w:left="360"/>
        <w:rPr>
          <w:rFonts w:ascii="Bell MT" w:hAnsi="Bell MT"/>
        </w:rPr>
      </w:pPr>
      <w:r w:rsidRPr="00670E91">
        <w:rPr>
          <w:rFonts w:ascii="Bell MT" w:hAnsi="Bell MT"/>
        </w:rPr>
        <w:t>Education policy</w:t>
      </w:r>
      <w:r w:rsidR="0011249E" w:rsidRPr="00670E91">
        <w:rPr>
          <w:rFonts w:ascii="Bell MT" w:hAnsi="Bell MT"/>
        </w:rPr>
        <w:t xml:space="preserve">; </w:t>
      </w:r>
      <w:r w:rsidR="00AA1840" w:rsidRPr="00670E91">
        <w:rPr>
          <w:rFonts w:ascii="Bell MT" w:hAnsi="Bell MT"/>
        </w:rPr>
        <w:t>teacher leadership</w:t>
      </w:r>
      <w:r w:rsidR="00847060" w:rsidRPr="00670E91">
        <w:rPr>
          <w:rFonts w:ascii="Bell MT" w:hAnsi="Bell MT"/>
        </w:rPr>
        <w:t xml:space="preserve">, </w:t>
      </w:r>
      <w:r w:rsidR="002769E4" w:rsidRPr="00670E91">
        <w:rPr>
          <w:rFonts w:ascii="Bell MT" w:hAnsi="Bell MT"/>
        </w:rPr>
        <w:t>teacher policy</w:t>
      </w:r>
      <w:r w:rsidR="00847060" w:rsidRPr="00670E91">
        <w:rPr>
          <w:rFonts w:ascii="Bell MT" w:hAnsi="Bell MT"/>
        </w:rPr>
        <w:t>, and teacher labor market</w:t>
      </w:r>
      <w:r w:rsidR="00AA1840" w:rsidRPr="00670E91">
        <w:rPr>
          <w:rFonts w:ascii="Bell MT" w:hAnsi="Bell MT"/>
        </w:rPr>
        <w:t xml:space="preserve">; </w:t>
      </w:r>
      <w:r w:rsidR="005C262A" w:rsidRPr="00670E91">
        <w:rPr>
          <w:rFonts w:ascii="Bell MT" w:hAnsi="Bell MT"/>
        </w:rPr>
        <w:t>financial aid and postsecondary persistence</w:t>
      </w:r>
      <w:r w:rsidR="00AA1840" w:rsidRPr="00670E91">
        <w:rPr>
          <w:rFonts w:ascii="Bell MT" w:hAnsi="Bell MT"/>
        </w:rPr>
        <w:t xml:space="preserve">; </w:t>
      </w:r>
      <w:r w:rsidR="00834E7F" w:rsidRPr="00670E91">
        <w:rPr>
          <w:rFonts w:ascii="Bell MT" w:hAnsi="Bell MT"/>
        </w:rPr>
        <w:t>causal inference and methodologies</w:t>
      </w:r>
    </w:p>
    <w:p w14:paraId="2F3BC54C" w14:textId="77777777" w:rsidR="00523263" w:rsidRPr="00670E91" w:rsidRDefault="00523263" w:rsidP="004B4E60">
      <w:pPr>
        <w:spacing w:after="0" w:line="240" w:lineRule="auto"/>
        <w:rPr>
          <w:rFonts w:ascii="Bell MT" w:hAnsi="Bell MT"/>
          <w:b/>
        </w:rPr>
      </w:pPr>
    </w:p>
    <w:p w14:paraId="6799E9D2" w14:textId="02C9DBF8" w:rsidR="00CB10F1" w:rsidRDefault="00CB10F1" w:rsidP="00CB10F1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Dissertation</w:t>
      </w:r>
    </w:p>
    <w:p w14:paraId="4792D8F4" w14:textId="64C1E641" w:rsidR="00CB10F1" w:rsidRPr="00670E91" w:rsidRDefault="00CB10F1" w:rsidP="00ED42B1">
      <w:pPr>
        <w:spacing w:after="0" w:line="240" w:lineRule="auto"/>
        <w:ind w:left="360"/>
        <w:rPr>
          <w:rFonts w:ascii="Bell MT" w:hAnsi="Bell MT"/>
        </w:rPr>
      </w:pPr>
      <w:r w:rsidRPr="00670E91">
        <w:rPr>
          <w:rFonts w:ascii="Bell MT" w:hAnsi="Bell MT"/>
        </w:rPr>
        <w:t xml:space="preserve">The </w:t>
      </w:r>
      <w:r w:rsidR="00EA41EF">
        <w:rPr>
          <w:rFonts w:ascii="Bell MT" w:hAnsi="Bell MT"/>
        </w:rPr>
        <w:t xml:space="preserve">Theories and </w:t>
      </w:r>
      <w:r w:rsidRPr="00670E91">
        <w:rPr>
          <w:rFonts w:ascii="Bell MT" w:hAnsi="Bell MT"/>
        </w:rPr>
        <w:t>Determinants of Teacher Attrition and Retention (</w:t>
      </w:r>
      <w:r w:rsidR="00EA41EF">
        <w:rPr>
          <w:rFonts w:ascii="Bell MT" w:hAnsi="Bell MT"/>
        </w:rPr>
        <w:t xml:space="preserve">I. </w:t>
      </w:r>
      <w:proofErr w:type="gramStart"/>
      <w:r w:rsidR="00EA41EF">
        <w:rPr>
          <w:rFonts w:ascii="Bell MT" w:hAnsi="Bell MT"/>
        </w:rPr>
        <w:t>A conceptual framework of teacher attrition and retention.</w:t>
      </w:r>
      <w:proofErr w:type="gramEnd"/>
      <w:r w:rsidR="00EA41EF">
        <w:rPr>
          <w:rFonts w:ascii="Bell MT" w:hAnsi="Bell MT"/>
        </w:rPr>
        <w:t xml:space="preserve"> </w:t>
      </w:r>
      <w:r w:rsidRPr="00670E91">
        <w:rPr>
          <w:rFonts w:ascii="Bell MT" w:hAnsi="Bell MT"/>
        </w:rPr>
        <w:t>I</w:t>
      </w:r>
      <w:r w:rsidR="00EA41EF">
        <w:rPr>
          <w:rFonts w:ascii="Bell MT" w:hAnsi="Bell MT"/>
        </w:rPr>
        <w:t>I</w:t>
      </w:r>
      <w:r w:rsidRPr="00670E91">
        <w:rPr>
          <w:rFonts w:ascii="Bell MT" w:hAnsi="Bell MT"/>
        </w:rPr>
        <w:t>. The determinants of teacher attrition and retention: A systematic review and meta-analysis of the literature. II</w:t>
      </w:r>
      <w:r w:rsidR="00EA41EF">
        <w:rPr>
          <w:rFonts w:ascii="Bell MT" w:hAnsi="Bell MT"/>
        </w:rPr>
        <w:t>I</w:t>
      </w:r>
      <w:r w:rsidRPr="00670E91">
        <w:rPr>
          <w:rFonts w:ascii="Bell MT" w:hAnsi="Bell MT"/>
        </w:rPr>
        <w:t>. The factors of teacher attritio</w:t>
      </w:r>
      <w:r w:rsidR="00FC6F6C">
        <w:rPr>
          <w:rFonts w:ascii="Bell MT" w:hAnsi="Bell MT"/>
        </w:rPr>
        <w:t>n and retention: Evidence from repeated</w:t>
      </w:r>
      <w:r w:rsidRPr="00670E91">
        <w:rPr>
          <w:rFonts w:ascii="Bell MT" w:hAnsi="Bell MT"/>
        </w:rPr>
        <w:t xml:space="preserve"> cross-sectional national data.)</w:t>
      </w:r>
    </w:p>
    <w:p w14:paraId="49CE0F68" w14:textId="77777777" w:rsidR="00523263" w:rsidRPr="00670E91" w:rsidRDefault="00523263" w:rsidP="00CB10F1">
      <w:pPr>
        <w:spacing w:after="0" w:line="240" w:lineRule="auto"/>
        <w:rPr>
          <w:rFonts w:ascii="Bell MT" w:hAnsi="Bell MT"/>
          <w:b/>
        </w:rPr>
      </w:pPr>
    </w:p>
    <w:p w14:paraId="7BF6D364" w14:textId="58765CCD" w:rsidR="001251EB" w:rsidRDefault="001251EB" w:rsidP="004B4E60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 xml:space="preserve">Peer-reviewed </w:t>
      </w:r>
      <w:r w:rsidR="00BB1EBD" w:rsidRPr="00670E91">
        <w:rPr>
          <w:rFonts w:ascii="Bell MT" w:hAnsi="Bell MT"/>
          <w:b/>
          <w:smallCaps/>
        </w:rPr>
        <w:t>Publications</w:t>
      </w:r>
    </w:p>
    <w:p w14:paraId="0E8E1487" w14:textId="0F7686CF" w:rsidR="003B7C52" w:rsidRPr="00670E91" w:rsidRDefault="000C4161" w:rsidP="00ED42B1">
      <w:pPr>
        <w:ind w:left="1440" w:hanging="1080"/>
        <w:rPr>
          <w:rFonts w:ascii="Bell MT" w:hAnsi="Bell MT" w:cs="Times New Roman"/>
        </w:rPr>
      </w:pPr>
      <w:r>
        <w:rPr>
          <w:rFonts w:ascii="Bell MT" w:hAnsi="Bell MT" w:cs="Times New Roman"/>
        </w:rPr>
        <w:t xml:space="preserve">2017 </w:t>
      </w:r>
      <w:r>
        <w:rPr>
          <w:rFonts w:ascii="Bell MT" w:hAnsi="Bell MT" w:cs="Times New Roman"/>
        </w:rPr>
        <w:tab/>
      </w:r>
      <w:r w:rsidR="000D7304" w:rsidRPr="009B22DF">
        <w:rPr>
          <w:rFonts w:ascii="Bell MT" w:hAnsi="Bell MT" w:cs="Times New Roman"/>
          <w:b/>
        </w:rPr>
        <w:t>Nguyen, T.D.</w:t>
      </w:r>
      <w:r w:rsidR="000D7304" w:rsidRPr="00670E91">
        <w:rPr>
          <w:rFonts w:ascii="Bell MT" w:hAnsi="Bell MT" w:cs="Times New Roman"/>
        </w:rPr>
        <w:t xml:space="preserve">, </w:t>
      </w:r>
      <w:proofErr w:type="spellStart"/>
      <w:r w:rsidR="000D7304" w:rsidRPr="00670E91">
        <w:rPr>
          <w:rFonts w:ascii="Bell MT" w:hAnsi="Bell MT" w:cs="Times New Roman"/>
        </w:rPr>
        <w:t>Can</w:t>
      </w:r>
      <w:r w:rsidR="00BA3D79" w:rsidRPr="00670E91">
        <w:rPr>
          <w:rFonts w:ascii="Bell MT" w:hAnsi="Bell MT" w:cs="Times New Roman"/>
        </w:rPr>
        <w:t>nat</w:t>
      </w:r>
      <w:r w:rsidR="003F75AD" w:rsidRPr="00670E91">
        <w:rPr>
          <w:rFonts w:ascii="Bell MT" w:hAnsi="Bell MT" w:cs="Times New Roman"/>
        </w:rPr>
        <w:t>a</w:t>
      </w:r>
      <w:proofErr w:type="spellEnd"/>
      <w:r w:rsidR="003F75AD" w:rsidRPr="00670E91">
        <w:rPr>
          <w:rFonts w:ascii="Bell MT" w:hAnsi="Bell MT" w:cs="Times New Roman"/>
        </w:rPr>
        <w:t>, M., &amp; Miller, J. (</w:t>
      </w:r>
      <w:r w:rsidR="004434EA">
        <w:rPr>
          <w:rFonts w:ascii="Bell MT" w:hAnsi="Bell MT" w:cs="Times New Roman"/>
        </w:rPr>
        <w:t>in press</w:t>
      </w:r>
      <w:r w:rsidR="000D7304" w:rsidRPr="00670E91">
        <w:rPr>
          <w:rFonts w:ascii="Bell MT" w:hAnsi="Bell MT" w:cs="Times New Roman"/>
        </w:rPr>
        <w:t xml:space="preserve">) Understanding Student Behavioral Engagement: Importance of Student Interaction with Peers and Teachers. </w:t>
      </w:r>
      <w:proofErr w:type="gramStart"/>
      <w:r w:rsidR="000D7304" w:rsidRPr="00670E91">
        <w:rPr>
          <w:rFonts w:ascii="Bell MT" w:hAnsi="Bell MT" w:cs="Times New Roman"/>
          <w:i/>
        </w:rPr>
        <w:t>The Journal of Educational Research</w:t>
      </w:r>
      <w:r w:rsidR="000D7304" w:rsidRPr="00670E91">
        <w:rPr>
          <w:rFonts w:ascii="Bell MT" w:hAnsi="Bell MT" w:cs="Times New Roman"/>
        </w:rPr>
        <w:t>.</w:t>
      </w:r>
      <w:proofErr w:type="gramEnd"/>
      <w:r w:rsidR="003B7C52" w:rsidRPr="00670E91">
        <w:t xml:space="preserve"> </w:t>
      </w:r>
      <w:r w:rsidR="00A36B67">
        <w:rPr>
          <w:rFonts w:ascii="Bell MT" w:hAnsi="Bell MT" w:cs="Times New Roman"/>
          <w:i/>
        </w:rPr>
        <w:t>DOI</w:t>
      </w:r>
      <w:proofErr w:type="gramStart"/>
      <w:r w:rsidR="00A36B67">
        <w:rPr>
          <w:rFonts w:ascii="Bell MT" w:hAnsi="Bell MT" w:cs="Times New Roman"/>
          <w:i/>
        </w:rPr>
        <w:t>:</w:t>
      </w:r>
      <w:r w:rsidR="003B7C52" w:rsidRPr="00670E91">
        <w:rPr>
          <w:rFonts w:ascii="Bell MT" w:hAnsi="Bell MT" w:cs="Times New Roman"/>
          <w:i/>
        </w:rPr>
        <w:t>10.1080</w:t>
      </w:r>
      <w:proofErr w:type="gramEnd"/>
      <w:r w:rsidR="003B7C52" w:rsidRPr="00670E91">
        <w:rPr>
          <w:rFonts w:ascii="Bell MT" w:hAnsi="Bell MT" w:cs="Times New Roman"/>
          <w:i/>
        </w:rPr>
        <w:t>/00220671.2016.1220359</w:t>
      </w:r>
    </w:p>
    <w:p w14:paraId="71AC8B9C" w14:textId="2A012740" w:rsidR="00C326A9" w:rsidRPr="00DA5EB6" w:rsidRDefault="00C326A9" w:rsidP="00C326A9">
      <w:pPr>
        <w:ind w:left="1440" w:hanging="1080"/>
        <w:rPr>
          <w:rFonts w:ascii="Bell MT" w:hAnsi="Bell MT" w:cs="Times New Roman"/>
        </w:rPr>
      </w:pPr>
      <w:r>
        <w:rPr>
          <w:rFonts w:ascii="Bell MT" w:hAnsi="Bell MT" w:cs="Times New Roman"/>
        </w:rPr>
        <w:t>2017</w:t>
      </w:r>
      <w:r>
        <w:rPr>
          <w:rFonts w:ascii="Bell MT" w:hAnsi="Bell MT" w:cs="Times New Roman"/>
        </w:rPr>
        <w:tab/>
        <w:t xml:space="preserve">Evans, B.J., </w:t>
      </w:r>
      <w:r w:rsidRPr="00503E85">
        <w:rPr>
          <w:rFonts w:ascii="Bell MT" w:hAnsi="Bell MT" w:cs="Times New Roman"/>
          <w:b/>
        </w:rPr>
        <w:t>Nguyen, T.D.</w:t>
      </w:r>
      <w:r>
        <w:rPr>
          <w:rFonts w:ascii="Bell MT" w:hAnsi="Bell MT" w:cs="Times New Roman"/>
        </w:rPr>
        <w:t xml:space="preserve">, </w:t>
      </w:r>
      <w:proofErr w:type="spellStart"/>
      <w:r>
        <w:rPr>
          <w:rFonts w:ascii="Bell MT" w:hAnsi="Bell MT" w:cs="Times New Roman"/>
        </w:rPr>
        <w:t>Tener</w:t>
      </w:r>
      <w:proofErr w:type="spellEnd"/>
      <w:r>
        <w:rPr>
          <w:rFonts w:ascii="Bell MT" w:hAnsi="Bell MT" w:cs="Times New Roman"/>
        </w:rPr>
        <w:t xml:space="preserve">, B.B., &amp; Thomas, C.L. </w:t>
      </w:r>
      <w:r w:rsidR="00A82BCF">
        <w:rPr>
          <w:rFonts w:ascii="Bell MT" w:hAnsi="Bell MT" w:cs="Times New Roman"/>
        </w:rPr>
        <w:t xml:space="preserve">(forthcoming) </w:t>
      </w:r>
      <w:r>
        <w:rPr>
          <w:rFonts w:ascii="Bell MT" w:hAnsi="Bell MT" w:cs="Times New Roman"/>
        </w:rPr>
        <w:t>Pell Grant Eligibility and Receipt: Explaining Noncompliance and Changes to EFC using Na</w:t>
      </w:r>
      <w:r w:rsidR="00A82BCF">
        <w:rPr>
          <w:rFonts w:ascii="Bell MT" w:hAnsi="Bell MT" w:cs="Times New Roman"/>
        </w:rPr>
        <w:t>tional and Institutional Data.</w:t>
      </w:r>
      <w:r w:rsidR="00DA5EB6">
        <w:rPr>
          <w:rFonts w:ascii="Bell MT" w:hAnsi="Bell MT" w:cs="Times New Roman"/>
        </w:rPr>
        <w:t xml:space="preserve"> </w:t>
      </w:r>
      <w:proofErr w:type="gramStart"/>
      <w:r w:rsidR="00DA5EB6">
        <w:rPr>
          <w:rFonts w:ascii="Bell MT" w:hAnsi="Bell MT" w:cs="Times New Roman"/>
          <w:i/>
        </w:rPr>
        <w:t>The Journal of Student Financial Aid</w:t>
      </w:r>
      <w:r w:rsidR="00DA5EB6">
        <w:rPr>
          <w:rFonts w:ascii="Bell MT" w:hAnsi="Bell MT" w:cs="Times New Roman"/>
        </w:rPr>
        <w:t>.</w:t>
      </w:r>
      <w:proofErr w:type="gramEnd"/>
    </w:p>
    <w:p w14:paraId="6C45D789" w14:textId="0CBD56DD" w:rsidR="000D7304" w:rsidRPr="00670E91" w:rsidRDefault="000C4161" w:rsidP="00ED42B1">
      <w:pPr>
        <w:ind w:left="1440" w:hanging="1080"/>
        <w:rPr>
          <w:rFonts w:ascii="Bell MT" w:hAnsi="Bell MT" w:cs="Times New Roman"/>
          <w:i/>
        </w:rPr>
      </w:pPr>
      <w:r>
        <w:rPr>
          <w:rFonts w:ascii="Bell MT" w:hAnsi="Bell MT" w:cs="Times New Roman"/>
        </w:rPr>
        <w:t xml:space="preserve">2016 </w:t>
      </w:r>
      <w:r>
        <w:rPr>
          <w:rFonts w:ascii="Bell MT" w:hAnsi="Bell MT" w:cs="Times New Roman"/>
        </w:rPr>
        <w:tab/>
      </w:r>
      <w:r w:rsidR="000D7304" w:rsidRPr="009B22DF">
        <w:rPr>
          <w:rFonts w:ascii="Bell MT" w:hAnsi="Bell MT" w:cs="Times New Roman"/>
          <w:b/>
        </w:rPr>
        <w:t>Nguyen, T.D.</w:t>
      </w:r>
      <w:r w:rsidR="000D7304" w:rsidRPr="00670E91">
        <w:rPr>
          <w:rFonts w:ascii="Bell MT" w:hAnsi="Bell MT" w:cs="Times New Roman"/>
        </w:rPr>
        <w:t xml:space="preserve"> (2016) Social Reproduction in Vietnam: Educational Attainment, Employment, and Skills Usage. </w:t>
      </w:r>
      <w:proofErr w:type="gramStart"/>
      <w:r w:rsidR="000D7304" w:rsidRPr="00670E91">
        <w:rPr>
          <w:rFonts w:ascii="Bell MT" w:hAnsi="Bell MT" w:cs="Times New Roman"/>
          <w:i/>
        </w:rPr>
        <w:t>International Journal of Educational Development</w:t>
      </w:r>
      <w:r w:rsidR="000D7304" w:rsidRPr="00670E91">
        <w:rPr>
          <w:rFonts w:ascii="Bell MT" w:hAnsi="Bell MT" w:cs="Times New Roman"/>
        </w:rPr>
        <w:t>, 51</w:t>
      </w:r>
      <w:r w:rsidR="000D7304" w:rsidRPr="00670E91">
        <w:rPr>
          <w:rFonts w:ascii="Bell MT" w:hAnsi="Bell MT" w:cs="Times New Roman"/>
          <w:i/>
        </w:rPr>
        <w:t>, 10-22.</w:t>
      </w:r>
      <w:proofErr w:type="gramEnd"/>
      <w:r w:rsidR="000D7304" w:rsidRPr="00670E91">
        <w:rPr>
          <w:rFonts w:ascii="Bell MT" w:hAnsi="Bell MT" w:cs="Times New Roman"/>
          <w:i/>
        </w:rPr>
        <w:t xml:space="preserve"> </w:t>
      </w:r>
      <w:r w:rsidR="00A36B67">
        <w:rPr>
          <w:rFonts w:ascii="Bell MT" w:hAnsi="Bell MT" w:cs="Times New Roman"/>
          <w:i/>
        </w:rPr>
        <w:t>DOI</w:t>
      </w:r>
      <w:proofErr w:type="gramStart"/>
      <w:r w:rsidR="00A36B67">
        <w:rPr>
          <w:rFonts w:ascii="Bell MT" w:hAnsi="Bell MT" w:cs="Times New Roman"/>
          <w:i/>
        </w:rPr>
        <w:t>:</w:t>
      </w:r>
      <w:r w:rsidR="000D7304" w:rsidRPr="00670E91">
        <w:rPr>
          <w:rFonts w:ascii="Bell MT" w:hAnsi="Bell MT" w:cs="Times New Roman"/>
          <w:i/>
        </w:rPr>
        <w:t>10.1016</w:t>
      </w:r>
      <w:proofErr w:type="gramEnd"/>
      <w:r w:rsidR="000D7304" w:rsidRPr="00670E91">
        <w:rPr>
          <w:rFonts w:ascii="Bell MT" w:hAnsi="Bell MT" w:cs="Times New Roman"/>
          <w:i/>
        </w:rPr>
        <w:t>/j.ijedudev.2016.07.006</w:t>
      </w:r>
    </w:p>
    <w:p w14:paraId="21B72689" w14:textId="54B70136" w:rsidR="00984364" w:rsidRPr="00740203" w:rsidRDefault="000C4161" w:rsidP="00ED42B1">
      <w:pPr>
        <w:ind w:left="1440" w:hanging="1080"/>
        <w:rPr>
          <w:rFonts w:ascii="Bell MT" w:hAnsi="Bell MT" w:cs="Times New Roman"/>
        </w:rPr>
      </w:pPr>
      <w:r>
        <w:rPr>
          <w:rFonts w:ascii="Bell MT" w:hAnsi="Bell MT" w:cs="Times New Roman"/>
        </w:rPr>
        <w:t>2015</w:t>
      </w:r>
      <w:r>
        <w:rPr>
          <w:rFonts w:ascii="Bell MT" w:hAnsi="Bell MT" w:cs="Times New Roman"/>
        </w:rPr>
        <w:tab/>
      </w:r>
      <w:r w:rsidR="00F01DA0" w:rsidRPr="009B22DF">
        <w:rPr>
          <w:rFonts w:ascii="Bell MT" w:hAnsi="Bell MT" w:cs="Times New Roman"/>
          <w:b/>
        </w:rPr>
        <w:t>Nguyen, T</w:t>
      </w:r>
      <w:r w:rsidR="00534149" w:rsidRPr="009B22DF">
        <w:rPr>
          <w:rFonts w:ascii="Bell MT" w:hAnsi="Bell MT" w:cs="Times New Roman"/>
          <w:b/>
        </w:rPr>
        <w:t>.</w:t>
      </w:r>
      <w:r w:rsidR="00534149" w:rsidRPr="00670E91">
        <w:rPr>
          <w:rFonts w:ascii="Bell MT" w:hAnsi="Bell MT" w:cs="Times New Roman"/>
        </w:rPr>
        <w:t xml:space="preserve"> (2015). The effectiveness of online learning: Beyond no significant difference and future horizons. </w:t>
      </w:r>
      <w:proofErr w:type="gramStart"/>
      <w:r w:rsidR="00534149" w:rsidRPr="00670E91">
        <w:rPr>
          <w:rFonts w:ascii="Bell MT" w:hAnsi="Bell MT" w:cs="Times New Roman"/>
          <w:i/>
        </w:rPr>
        <w:t>Journal of Online Learning and Teaching, 11</w:t>
      </w:r>
      <w:r w:rsidR="009C087F" w:rsidRPr="00670E91">
        <w:rPr>
          <w:rFonts w:ascii="Bell MT" w:hAnsi="Bell MT" w:cs="Times New Roman"/>
        </w:rPr>
        <w:t xml:space="preserve"> (2</w:t>
      </w:r>
      <w:r w:rsidR="00534149" w:rsidRPr="00670E91">
        <w:rPr>
          <w:rFonts w:ascii="Bell MT" w:hAnsi="Bell MT" w:cs="Times New Roman"/>
        </w:rPr>
        <w:t>), 309-319.</w:t>
      </w:r>
      <w:proofErr w:type="gramEnd"/>
      <w:r w:rsidR="00534149" w:rsidRPr="00670E91">
        <w:rPr>
          <w:rFonts w:ascii="Bell MT" w:hAnsi="Bell MT" w:cs="Times New Roman"/>
        </w:rPr>
        <w:t xml:space="preserve"> </w:t>
      </w:r>
    </w:p>
    <w:p w14:paraId="524BD24D" w14:textId="2905FD84" w:rsidR="00286B8B" w:rsidRDefault="00984364" w:rsidP="00286B8B">
      <w:pPr>
        <w:spacing w:after="0" w:line="240" w:lineRule="auto"/>
        <w:rPr>
          <w:rFonts w:ascii="Bell MT" w:hAnsi="Bell MT"/>
          <w:b/>
          <w:smallCaps/>
        </w:rPr>
      </w:pPr>
      <w:r>
        <w:rPr>
          <w:rFonts w:ascii="Bell MT" w:hAnsi="Bell MT"/>
          <w:b/>
          <w:smallCaps/>
        </w:rPr>
        <w:t xml:space="preserve">Papers </w:t>
      </w:r>
      <w:r w:rsidR="009033D3">
        <w:rPr>
          <w:rFonts w:ascii="Bell MT" w:hAnsi="Bell MT"/>
          <w:b/>
          <w:smallCaps/>
        </w:rPr>
        <w:t>Under</w:t>
      </w:r>
      <w:r w:rsidR="00616399">
        <w:rPr>
          <w:rFonts w:ascii="Bell MT" w:hAnsi="Bell MT"/>
          <w:b/>
          <w:smallCaps/>
        </w:rPr>
        <w:t xml:space="preserve"> Submission</w:t>
      </w:r>
    </w:p>
    <w:p w14:paraId="661A0108" w14:textId="14A0C0CD" w:rsidR="00616399" w:rsidRPr="00616399" w:rsidRDefault="00616399" w:rsidP="00AB6FD3">
      <w:pPr>
        <w:ind w:left="360"/>
        <w:rPr>
          <w:rFonts w:ascii="Bell MT" w:hAnsi="Bell MT"/>
        </w:rPr>
      </w:pPr>
      <w:r w:rsidRPr="00670E91">
        <w:rPr>
          <w:rFonts w:ascii="Bell MT" w:hAnsi="Bell MT"/>
          <w:b/>
        </w:rPr>
        <w:t>Nguyen, T.D</w:t>
      </w:r>
      <w:r w:rsidRPr="00670E91">
        <w:rPr>
          <w:rFonts w:ascii="Bell MT" w:hAnsi="Bell MT"/>
        </w:rPr>
        <w:t xml:space="preserve">. &amp; Hunter, S. </w:t>
      </w:r>
      <w:r w:rsidRPr="00670E91">
        <w:rPr>
          <w:rFonts w:ascii="Bell MT" w:hAnsi="Bell MT" w:cs="Times New Roman"/>
        </w:rPr>
        <w:t>Towards an Understanding of Dynamics among Teachers, Teacher Leaders, and Administrators in a Teacher-led School Reform</w:t>
      </w:r>
      <w:r w:rsidRPr="00670E91">
        <w:rPr>
          <w:rFonts w:ascii="Bell MT" w:hAnsi="Bell MT"/>
        </w:rPr>
        <w:t>. (</w:t>
      </w:r>
      <w:proofErr w:type="gramStart"/>
      <w:r>
        <w:rPr>
          <w:rFonts w:ascii="Bell MT" w:hAnsi="Bell MT"/>
        </w:rPr>
        <w:t>revise</w:t>
      </w:r>
      <w:proofErr w:type="gramEnd"/>
      <w:r>
        <w:rPr>
          <w:rFonts w:ascii="Bell MT" w:hAnsi="Bell MT"/>
        </w:rPr>
        <w:t xml:space="preserve"> and resubmit</w:t>
      </w:r>
      <w:r w:rsidRPr="00670E91">
        <w:rPr>
          <w:rFonts w:ascii="Bell MT" w:hAnsi="Bell MT"/>
        </w:rPr>
        <w:t>)</w:t>
      </w:r>
    </w:p>
    <w:p w14:paraId="77E31542" w14:textId="77777777" w:rsidR="006A68F8" w:rsidRPr="00616399" w:rsidRDefault="006A68F8" w:rsidP="006A68F8">
      <w:pPr>
        <w:ind w:left="360"/>
        <w:rPr>
          <w:rFonts w:ascii="Bell MT" w:hAnsi="Bell MT"/>
        </w:rPr>
      </w:pPr>
      <w:proofErr w:type="spellStart"/>
      <w:r w:rsidRPr="00670E91">
        <w:rPr>
          <w:rFonts w:ascii="Bell MT" w:hAnsi="Bell MT"/>
        </w:rPr>
        <w:lastRenderedPageBreak/>
        <w:t>Cannata</w:t>
      </w:r>
      <w:proofErr w:type="spellEnd"/>
      <w:r w:rsidRPr="00670E91">
        <w:rPr>
          <w:rFonts w:ascii="Bell MT" w:hAnsi="Bell MT"/>
        </w:rPr>
        <w:t xml:space="preserve">, M., Redding, C., &amp; </w:t>
      </w:r>
      <w:r w:rsidRPr="00670E91">
        <w:rPr>
          <w:rFonts w:ascii="Bell MT" w:hAnsi="Bell MT"/>
          <w:b/>
        </w:rPr>
        <w:t>Nguyen, T.D</w:t>
      </w:r>
      <w:r w:rsidRPr="00670E91">
        <w:rPr>
          <w:rFonts w:ascii="Bell MT" w:hAnsi="Bell MT"/>
        </w:rPr>
        <w:t xml:space="preserve">. Building Student Ownership and Responsibility: </w:t>
      </w:r>
      <w:r>
        <w:rPr>
          <w:rFonts w:ascii="Bell MT" w:hAnsi="Bell MT"/>
        </w:rPr>
        <w:t>Examining Student Outcomes from a Research-Practice Partnership. (</w:t>
      </w:r>
      <w:proofErr w:type="gramStart"/>
      <w:r>
        <w:rPr>
          <w:rFonts w:ascii="Bell MT" w:hAnsi="Bell MT"/>
        </w:rPr>
        <w:t>revise</w:t>
      </w:r>
      <w:proofErr w:type="gramEnd"/>
      <w:r>
        <w:rPr>
          <w:rFonts w:ascii="Bell MT" w:hAnsi="Bell MT"/>
        </w:rPr>
        <w:t xml:space="preserve"> and resubmit</w:t>
      </w:r>
      <w:r w:rsidRPr="00670E91">
        <w:rPr>
          <w:rFonts w:ascii="Bell MT" w:hAnsi="Bell MT"/>
        </w:rPr>
        <w:t>)</w:t>
      </w:r>
    </w:p>
    <w:p w14:paraId="252A39DD" w14:textId="77777777" w:rsidR="00616399" w:rsidRPr="00670E91" w:rsidRDefault="00616399" w:rsidP="00AB6FD3">
      <w:pPr>
        <w:ind w:left="360"/>
        <w:rPr>
          <w:rFonts w:ascii="Bell MT" w:hAnsi="Bell MT"/>
        </w:rPr>
      </w:pPr>
      <w:r w:rsidRPr="00670E91">
        <w:rPr>
          <w:rFonts w:ascii="Bell MT" w:hAnsi="Bell MT"/>
        </w:rPr>
        <w:t xml:space="preserve">Pham, L.D., </w:t>
      </w:r>
      <w:r w:rsidRPr="00670E91">
        <w:rPr>
          <w:rFonts w:ascii="Bell MT" w:hAnsi="Bell MT"/>
          <w:b/>
        </w:rPr>
        <w:t>Nguyen, T.D</w:t>
      </w:r>
      <w:r w:rsidRPr="00670E91">
        <w:rPr>
          <w:rFonts w:ascii="Bell MT" w:hAnsi="Bell MT"/>
        </w:rPr>
        <w:t>., &amp; Springer, M.G. Teacher Merit Pay and Student Test Scores: A Meta-Analysis. (</w:t>
      </w:r>
      <w:proofErr w:type="gramStart"/>
      <w:r w:rsidRPr="00670E91">
        <w:rPr>
          <w:rFonts w:ascii="Bell MT" w:hAnsi="Bell MT"/>
        </w:rPr>
        <w:t>under</w:t>
      </w:r>
      <w:proofErr w:type="gramEnd"/>
      <w:r w:rsidRPr="00670E91">
        <w:rPr>
          <w:rFonts w:ascii="Bell MT" w:hAnsi="Bell MT"/>
        </w:rPr>
        <w:t xml:space="preserve"> review)</w:t>
      </w:r>
    </w:p>
    <w:p w14:paraId="21A66FF9" w14:textId="77777777" w:rsidR="00616399" w:rsidRDefault="00616399" w:rsidP="00AB6FD3">
      <w:pPr>
        <w:ind w:left="360"/>
        <w:rPr>
          <w:rFonts w:ascii="Bell MT" w:hAnsi="Bell MT" w:cs="Times New Roman"/>
        </w:rPr>
      </w:pPr>
      <w:r w:rsidRPr="00670E91">
        <w:rPr>
          <w:rFonts w:ascii="Bell MT" w:hAnsi="Bell MT" w:cs="Times New Roman"/>
        </w:rPr>
        <w:t xml:space="preserve">Evans, B.J. &amp; </w:t>
      </w:r>
      <w:r w:rsidRPr="00670E91">
        <w:rPr>
          <w:rFonts w:ascii="Bell MT" w:hAnsi="Bell MT" w:cs="Times New Roman"/>
          <w:b/>
        </w:rPr>
        <w:t xml:space="preserve">Nguyen, </w:t>
      </w:r>
      <w:proofErr w:type="gramStart"/>
      <w:r w:rsidRPr="00670E91">
        <w:rPr>
          <w:rFonts w:ascii="Bell MT" w:hAnsi="Bell MT" w:cs="Times New Roman"/>
          <w:b/>
        </w:rPr>
        <w:t>T.D</w:t>
      </w:r>
      <w:proofErr w:type="gramEnd"/>
      <w:r w:rsidRPr="00670E91">
        <w:rPr>
          <w:rFonts w:ascii="Bell MT" w:hAnsi="Bell MT" w:cs="Times New Roman"/>
        </w:rPr>
        <w:t xml:space="preserve">. </w:t>
      </w:r>
      <w:r>
        <w:rPr>
          <w:rFonts w:ascii="Bell MT" w:hAnsi="Bell MT"/>
        </w:rPr>
        <w:t>Monetary Substitution of Loans, Earnings, and Need-based Aid in Postsecondary Education: The Impact of Pell Grant Eligibility</w:t>
      </w:r>
      <w:r w:rsidRPr="00670E91">
        <w:rPr>
          <w:rFonts w:ascii="Bell MT" w:hAnsi="Bell MT" w:cs="Times New Roman"/>
        </w:rPr>
        <w:t>. (</w:t>
      </w:r>
      <w:proofErr w:type="gramStart"/>
      <w:r>
        <w:rPr>
          <w:rFonts w:ascii="Bell MT" w:hAnsi="Bell MT" w:cs="Times New Roman"/>
        </w:rPr>
        <w:t>under</w:t>
      </w:r>
      <w:proofErr w:type="gramEnd"/>
      <w:r>
        <w:rPr>
          <w:rFonts w:ascii="Bell MT" w:hAnsi="Bell MT" w:cs="Times New Roman"/>
        </w:rPr>
        <w:t xml:space="preserve"> review</w:t>
      </w:r>
      <w:r w:rsidRPr="00670E91">
        <w:rPr>
          <w:rFonts w:ascii="Bell MT" w:hAnsi="Bell MT" w:cs="Times New Roman"/>
        </w:rPr>
        <w:t>)</w:t>
      </w:r>
    </w:p>
    <w:p w14:paraId="0BD700F1" w14:textId="761134B7" w:rsidR="00286B8B" w:rsidRDefault="00616399" w:rsidP="00AB6FD3">
      <w:pPr>
        <w:ind w:left="360"/>
        <w:rPr>
          <w:rFonts w:ascii="Bell MT" w:hAnsi="Bell MT"/>
        </w:rPr>
      </w:pPr>
      <w:r w:rsidRPr="00670E91">
        <w:rPr>
          <w:rFonts w:ascii="Bell MT" w:hAnsi="Bell MT"/>
        </w:rPr>
        <w:t xml:space="preserve">Doyle, W.R., Lee, J., &amp; </w:t>
      </w:r>
      <w:r w:rsidRPr="00670E91">
        <w:rPr>
          <w:rFonts w:ascii="Bell MT" w:hAnsi="Bell MT"/>
          <w:b/>
        </w:rPr>
        <w:t>Nguyen, T.D</w:t>
      </w:r>
      <w:r w:rsidRPr="00670E91">
        <w:rPr>
          <w:rFonts w:ascii="Bell MT" w:hAnsi="Bell MT"/>
        </w:rPr>
        <w:t>. Impact of Need-Based Financial Aid on Student Persistence at Public Institutions: An Application of the Regression-Discontinuity Design. (</w:t>
      </w:r>
      <w:proofErr w:type="gramStart"/>
      <w:r w:rsidRPr="00670E91">
        <w:rPr>
          <w:rFonts w:ascii="Bell MT" w:hAnsi="Bell MT"/>
        </w:rPr>
        <w:t>under</w:t>
      </w:r>
      <w:proofErr w:type="gramEnd"/>
      <w:r w:rsidRPr="00670E91">
        <w:rPr>
          <w:rFonts w:ascii="Bell MT" w:hAnsi="Bell MT"/>
        </w:rPr>
        <w:t xml:space="preserve"> review)</w:t>
      </w:r>
    </w:p>
    <w:p w14:paraId="433DD568" w14:textId="17A9AA11" w:rsidR="00534149" w:rsidRDefault="00102D90" w:rsidP="004B4E60">
      <w:pPr>
        <w:spacing w:after="0" w:line="240" w:lineRule="auto"/>
        <w:rPr>
          <w:rFonts w:ascii="Bell MT" w:hAnsi="Bell MT"/>
          <w:b/>
          <w:smallCaps/>
        </w:rPr>
      </w:pPr>
      <w:r>
        <w:rPr>
          <w:rFonts w:ascii="Bell MT" w:hAnsi="Bell MT"/>
          <w:b/>
          <w:smallCaps/>
        </w:rPr>
        <w:t>Papers Under Development</w:t>
      </w:r>
    </w:p>
    <w:p w14:paraId="293CD940" w14:textId="2EC22973" w:rsidR="00D85334" w:rsidRPr="00670E91" w:rsidRDefault="00D85334" w:rsidP="00AB6FD3">
      <w:pPr>
        <w:ind w:left="360"/>
        <w:rPr>
          <w:rFonts w:ascii="Bell MT" w:hAnsi="Bell MT" w:cs="Times New Roman"/>
        </w:rPr>
      </w:pPr>
      <w:r w:rsidRPr="00670E91">
        <w:rPr>
          <w:rFonts w:ascii="Bell MT" w:hAnsi="Bell MT" w:cs="Times New Roman"/>
        </w:rPr>
        <w:t xml:space="preserve">Grissom, J., </w:t>
      </w:r>
      <w:r w:rsidRPr="00670E91">
        <w:rPr>
          <w:rFonts w:ascii="Bell MT" w:hAnsi="Bell MT" w:cs="Times New Roman"/>
          <w:b/>
        </w:rPr>
        <w:t>Nguyen, T.D</w:t>
      </w:r>
      <w:r w:rsidRPr="00670E91">
        <w:rPr>
          <w:rFonts w:ascii="Bell MT" w:hAnsi="Bell MT" w:cs="Times New Roman"/>
        </w:rPr>
        <w:t>., &amp; Patrick, S.K.</w:t>
      </w:r>
      <w:r w:rsidR="006A239F">
        <w:rPr>
          <w:rFonts w:ascii="Bell MT" w:hAnsi="Bell MT" w:cs="Times New Roman"/>
        </w:rPr>
        <w:t xml:space="preserve"> Not Just Black and White: The Effects of Demographic Incongruence on Teacher Turnover in a Multiethnic School System</w:t>
      </w:r>
      <w:r w:rsidR="00A571D4" w:rsidRPr="00670E91">
        <w:rPr>
          <w:rFonts w:ascii="Bell MT" w:hAnsi="Bell MT" w:cs="Times New Roman"/>
        </w:rPr>
        <w:t>.</w:t>
      </w:r>
    </w:p>
    <w:p w14:paraId="69A8F801" w14:textId="7A16E080" w:rsidR="007C4688" w:rsidRDefault="007C4688" w:rsidP="00AB6FD3">
      <w:pPr>
        <w:ind w:left="360"/>
        <w:rPr>
          <w:rFonts w:ascii="Bell MT" w:hAnsi="Bell MT"/>
        </w:rPr>
      </w:pPr>
      <w:proofErr w:type="spellStart"/>
      <w:r w:rsidRPr="00670E91">
        <w:rPr>
          <w:rFonts w:ascii="Bell MT" w:hAnsi="Bell MT"/>
        </w:rPr>
        <w:t>Cannata</w:t>
      </w:r>
      <w:proofErr w:type="spellEnd"/>
      <w:r w:rsidRPr="00670E91">
        <w:rPr>
          <w:rFonts w:ascii="Bell MT" w:hAnsi="Bell MT"/>
        </w:rPr>
        <w:t xml:space="preserve">, M., Engel, M., </w:t>
      </w:r>
      <w:r w:rsidRPr="00670E91">
        <w:rPr>
          <w:rFonts w:ascii="Bell MT" w:hAnsi="Bell MT"/>
          <w:b/>
        </w:rPr>
        <w:t>Nguyen, T.D</w:t>
      </w:r>
      <w:r w:rsidRPr="00670E91">
        <w:rPr>
          <w:rFonts w:ascii="Bell MT" w:hAnsi="Bell MT"/>
        </w:rPr>
        <w:t>., &amp; Curran, F.C. Teacher Involvement in H</w:t>
      </w:r>
      <w:r w:rsidR="009033D3">
        <w:rPr>
          <w:rFonts w:ascii="Bell MT" w:hAnsi="Bell MT"/>
        </w:rPr>
        <w:t>iring: Changes over Time.</w:t>
      </w:r>
    </w:p>
    <w:p w14:paraId="169AF2D9" w14:textId="12638CEC" w:rsidR="002B5204" w:rsidRDefault="002B5204" w:rsidP="002B5204">
      <w:pPr>
        <w:ind w:left="360"/>
        <w:rPr>
          <w:rFonts w:ascii="Bell MT" w:hAnsi="Bell MT"/>
        </w:rPr>
      </w:pPr>
      <w:r>
        <w:rPr>
          <w:rFonts w:ascii="Bell MT" w:hAnsi="Bell MT"/>
        </w:rPr>
        <w:t xml:space="preserve">Redding, C. &amp; </w:t>
      </w:r>
      <w:r w:rsidRPr="00F408E7">
        <w:rPr>
          <w:rFonts w:ascii="Bell MT" w:hAnsi="Bell MT"/>
          <w:b/>
        </w:rPr>
        <w:t>Nguyen, T.D</w:t>
      </w:r>
      <w:r>
        <w:rPr>
          <w:rFonts w:ascii="Bell MT" w:hAnsi="Bell MT"/>
        </w:rPr>
        <w:t xml:space="preserve">. Beginning new teachers: Who they are, where </w:t>
      </w:r>
      <w:r w:rsidR="009033D3">
        <w:rPr>
          <w:rFonts w:ascii="Bell MT" w:hAnsi="Bell MT"/>
        </w:rPr>
        <w:t>they teach, and why they leave.</w:t>
      </w:r>
    </w:p>
    <w:p w14:paraId="7AD7E175" w14:textId="03F45B7F" w:rsidR="002B5204" w:rsidRPr="002B5204" w:rsidRDefault="002B5204" w:rsidP="002B5204">
      <w:pPr>
        <w:ind w:left="360"/>
        <w:rPr>
          <w:rFonts w:ascii="Bell MT" w:hAnsi="Bell MT" w:cs="Times New Roman"/>
        </w:rPr>
      </w:pPr>
      <w:proofErr w:type="spellStart"/>
      <w:r w:rsidRPr="00670E91">
        <w:rPr>
          <w:rFonts w:ascii="Bell MT" w:hAnsi="Bell MT" w:cs="Times New Roman"/>
        </w:rPr>
        <w:t>Cannata</w:t>
      </w:r>
      <w:proofErr w:type="spellEnd"/>
      <w:r w:rsidRPr="00670E91">
        <w:rPr>
          <w:rFonts w:ascii="Bell MT" w:hAnsi="Bell MT" w:cs="Times New Roman"/>
        </w:rPr>
        <w:t xml:space="preserve">, M. &amp; </w:t>
      </w:r>
      <w:r w:rsidRPr="00670E91">
        <w:rPr>
          <w:rFonts w:ascii="Bell MT" w:hAnsi="Bell MT" w:cs="Times New Roman"/>
          <w:b/>
        </w:rPr>
        <w:t>Nguyen, T.D</w:t>
      </w:r>
      <w:r w:rsidRPr="00670E91">
        <w:rPr>
          <w:rFonts w:ascii="Bell MT" w:hAnsi="Bell MT" w:cs="Times New Roman"/>
        </w:rPr>
        <w:t>. Consensus versus Concreteness: Tensions in Designing for Scale.</w:t>
      </w:r>
    </w:p>
    <w:p w14:paraId="7D6E69A5" w14:textId="08B4147C" w:rsidR="002B5204" w:rsidRPr="00670E91" w:rsidRDefault="002B5204" w:rsidP="002B5204">
      <w:pPr>
        <w:ind w:left="360"/>
        <w:rPr>
          <w:rFonts w:ascii="Bell MT" w:hAnsi="Bell MT"/>
        </w:rPr>
      </w:pPr>
      <w:proofErr w:type="gramStart"/>
      <w:r w:rsidRPr="00670E91">
        <w:rPr>
          <w:rFonts w:ascii="Bell MT" w:hAnsi="Bell MT"/>
        </w:rPr>
        <w:t xml:space="preserve">Rubin, M., </w:t>
      </w:r>
      <w:r w:rsidRPr="00670E91">
        <w:rPr>
          <w:rFonts w:ascii="Bell MT" w:hAnsi="Bell MT"/>
          <w:b/>
        </w:rPr>
        <w:t>Nguyen, T.D</w:t>
      </w:r>
      <w:r w:rsidRPr="00670E91">
        <w:rPr>
          <w:rFonts w:ascii="Bell MT" w:hAnsi="Bell MT"/>
        </w:rPr>
        <w:t xml:space="preserve">., &amp; </w:t>
      </w:r>
      <w:proofErr w:type="spellStart"/>
      <w:r w:rsidRPr="00670E91">
        <w:rPr>
          <w:rFonts w:ascii="Bell MT" w:hAnsi="Bell MT"/>
        </w:rPr>
        <w:t>Cannata</w:t>
      </w:r>
      <w:proofErr w:type="spellEnd"/>
      <w:r w:rsidRPr="00670E91">
        <w:rPr>
          <w:rFonts w:ascii="Bell MT" w:hAnsi="Bell MT"/>
        </w:rPr>
        <w:t>, M.</w:t>
      </w:r>
      <w:proofErr w:type="gramEnd"/>
      <w:r w:rsidRPr="00670E91">
        <w:rPr>
          <w:rFonts w:ascii="Bell MT" w:hAnsi="Bell MT"/>
        </w:rPr>
        <w:t xml:space="preserve"> The Influence and Development of C</w:t>
      </w:r>
      <w:r w:rsidR="009033D3">
        <w:rPr>
          <w:rFonts w:ascii="Bell MT" w:hAnsi="Bell MT"/>
        </w:rPr>
        <w:t>apital for Teacher Leadership.</w:t>
      </w:r>
    </w:p>
    <w:p w14:paraId="7EB9CD4D" w14:textId="5C4AF1D7" w:rsidR="00D80558" w:rsidRPr="00670E91" w:rsidRDefault="00D80558" w:rsidP="00AB6FD3">
      <w:pPr>
        <w:ind w:left="360"/>
        <w:rPr>
          <w:rFonts w:ascii="Bell MT" w:hAnsi="Bell MT"/>
        </w:rPr>
      </w:pPr>
      <w:r w:rsidRPr="00670E91">
        <w:rPr>
          <w:rFonts w:ascii="Bell MT" w:hAnsi="Bell MT"/>
          <w:b/>
        </w:rPr>
        <w:t>Nguyen, T.D</w:t>
      </w:r>
      <w:r w:rsidRPr="00670E91">
        <w:rPr>
          <w:rFonts w:ascii="Bell MT" w:hAnsi="Bell MT"/>
        </w:rPr>
        <w:t xml:space="preserve">., </w:t>
      </w:r>
      <w:r w:rsidR="00A0051A">
        <w:rPr>
          <w:rFonts w:ascii="Bell MT" w:hAnsi="Bell MT"/>
        </w:rPr>
        <w:t>Kramer, J.W., &amp; Francis, C.H.W</w:t>
      </w:r>
      <w:r w:rsidR="00693D54" w:rsidRPr="00670E91">
        <w:rPr>
          <w:rFonts w:ascii="Bell MT" w:hAnsi="Bell MT"/>
        </w:rPr>
        <w:t xml:space="preserve">. Demographics Shifts, Aids, and Academic Outcomes </w:t>
      </w:r>
      <w:r w:rsidRPr="00670E91">
        <w:rPr>
          <w:rFonts w:ascii="Bell MT" w:hAnsi="Bell MT"/>
        </w:rPr>
        <w:t>of the New “</w:t>
      </w:r>
      <w:r w:rsidR="004864F3" w:rsidRPr="00670E91">
        <w:rPr>
          <w:rFonts w:ascii="Bell MT" w:hAnsi="Bell MT"/>
        </w:rPr>
        <w:t>Average</w:t>
      </w:r>
      <w:r w:rsidRPr="00670E91">
        <w:rPr>
          <w:rFonts w:ascii="Bell MT" w:hAnsi="Bell MT"/>
        </w:rPr>
        <w:t>”</w:t>
      </w:r>
      <w:r w:rsidR="004864F3" w:rsidRPr="00670E91">
        <w:rPr>
          <w:rFonts w:ascii="Bell MT" w:hAnsi="Bell MT"/>
        </w:rPr>
        <w:t xml:space="preserve"> College</w:t>
      </w:r>
      <w:r w:rsidRPr="00670E91">
        <w:rPr>
          <w:rFonts w:ascii="Bell MT" w:hAnsi="Bell MT"/>
        </w:rPr>
        <w:t xml:space="preserve"> Students: The Story of </w:t>
      </w:r>
      <w:r w:rsidR="004864F3" w:rsidRPr="00670E91">
        <w:rPr>
          <w:rFonts w:ascii="Bell MT" w:hAnsi="Bell MT"/>
        </w:rPr>
        <w:t xml:space="preserve">the </w:t>
      </w:r>
      <w:r w:rsidRPr="00670E91">
        <w:rPr>
          <w:rFonts w:ascii="Bell MT" w:hAnsi="Bell MT"/>
        </w:rPr>
        <w:t>Non-traditional Students in the 21</w:t>
      </w:r>
      <w:r w:rsidRPr="00670E91">
        <w:rPr>
          <w:rFonts w:ascii="Bell MT" w:hAnsi="Bell MT"/>
          <w:vertAlign w:val="superscript"/>
        </w:rPr>
        <w:t>st</w:t>
      </w:r>
      <w:r w:rsidR="009033D3">
        <w:rPr>
          <w:rFonts w:ascii="Bell MT" w:hAnsi="Bell MT"/>
        </w:rPr>
        <w:t xml:space="preserve"> Century.</w:t>
      </w:r>
    </w:p>
    <w:p w14:paraId="16A7790C" w14:textId="14407609" w:rsidR="00072E4C" w:rsidRPr="00670E91" w:rsidRDefault="00072E4C" w:rsidP="00AB6FD3">
      <w:pPr>
        <w:ind w:left="360"/>
        <w:rPr>
          <w:rFonts w:ascii="Bell MT" w:hAnsi="Bell MT"/>
        </w:rPr>
      </w:pPr>
      <w:r w:rsidRPr="00670E91">
        <w:rPr>
          <w:rFonts w:ascii="Bell MT" w:hAnsi="Bell MT"/>
          <w:b/>
        </w:rPr>
        <w:t>Nguyen, T</w:t>
      </w:r>
      <w:r w:rsidRPr="00670E91">
        <w:rPr>
          <w:rFonts w:ascii="Bell MT" w:hAnsi="Bell MT"/>
        </w:rPr>
        <w:t>.</w:t>
      </w:r>
      <w:r w:rsidRPr="00670E91">
        <w:rPr>
          <w:rFonts w:ascii="Bell MT" w:hAnsi="Bell MT"/>
          <w:b/>
        </w:rPr>
        <w:t>D</w:t>
      </w:r>
      <w:r w:rsidR="000E51C9">
        <w:rPr>
          <w:rFonts w:ascii="Bell MT" w:hAnsi="Bell MT"/>
        </w:rPr>
        <w:t>. &amp; Kramer, J.W</w:t>
      </w:r>
      <w:r w:rsidRPr="00670E91">
        <w:rPr>
          <w:rFonts w:ascii="Bell MT" w:hAnsi="Bell MT"/>
        </w:rPr>
        <w:t>. Persistence and Degree Attainment of the Non-traditional Students at Two-year and Four-year Institutions</w:t>
      </w:r>
      <w:r w:rsidR="009033D3">
        <w:rPr>
          <w:rFonts w:ascii="Bell MT" w:hAnsi="Bell MT"/>
        </w:rPr>
        <w:t>: Evidence from National Data.</w:t>
      </w:r>
    </w:p>
    <w:p w14:paraId="48177693" w14:textId="7B5D727D" w:rsidR="00072E4C" w:rsidRDefault="00072E4C" w:rsidP="00AB6FD3">
      <w:pPr>
        <w:ind w:left="360"/>
        <w:rPr>
          <w:rFonts w:ascii="Bell MT" w:hAnsi="Bell MT"/>
        </w:rPr>
      </w:pPr>
      <w:r w:rsidRPr="00670E91">
        <w:rPr>
          <w:rFonts w:ascii="Bell MT" w:hAnsi="Bell MT"/>
          <w:b/>
        </w:rPr>
        <w:t>Nguyen, T.D.</w:t>
      </w:r>
      <w:r w:rsidRPr="00670E91">
        <w:rPr>
          <w:rFonts w:ascii="Bell MT" w:hAnsi="Bell MT"/>
        </w:rPr>
        <w:t xml:space="preserve">, </w:t>
      </w:r>
      <w:r w:rsidR="002F742B" w:rsidRPr="00670E91">
        <w:rPr>
          <w:rFonts w:ascii="Bell MT" w:hAnsi="Bell MT"/>
        </w:rPr>
        <w:t>Kramer, J.W.</w:t>
      </w:r>
      <w:r w:rsidRPr="00670E91">
        <w:rPr>
          <w:rFonts w:ascii="Bell MT" w:hAnsi="Bell MT"/>
        </w:rPr>
        <w:t>, &amp; Evans, B.J.</w:t>
      </w:r>
      <w:r w:rsidR="00E64EA1" w:rsidRPr="00670E91">
        <w:rPr>
          <w:rFonts w:ascii="Bell MT" w:hAnsi="Bell MT"/>
        </w:rPr>
        <w:t xml:space="preserve"> The Effects of Financial Aid on Student Persistence and Degree Attainment: A Systematic Review and Meta-Analysis of the Causal Evidence</w:t>
      </w:r>
      <w:r w:rsidR="009033D3">
        <w:rPr>
          <w:rFonts w:ascii="Bell MT" w:hAnsi="Bell MT"/>
        </w:rPr>
        <w:t>.</w:t>
      </w:r>
    </w:p>
    <w:p w14:paraId="16777378" w14:textId="77777777" w:rsidR="001251EB" w:rsidRPr="00670E91" w:rsidRDefault="00BB1EBD" w:rsidP="00D1708D">
      <w:pPr>
        <w:spacing w:after="0" w:line="240" w:lineRule="auto"/>
        <w:ind w:left="720" w:hanging="720"/>
        <w:contextualSpacing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Peer-rev</w:t>
      </w:r>
      <w:r w:rsidR="001251EB" w:rsidRPr="00670E91">
        <w:rPr>
          <w:rFonts w:ascii="Bell MT" w:hAnsi="Bell MT"/>
          <w:b/>
          <w:smallCaps/>
        </w:rPr>
        <w:t xml:space="preserve">iewed Conference Presentations </w:t>
      </w:r>
    </w:p>
    <w:p w14:paraId="73F786B4" w14:textId="18AF089B" w:rsidR="00FE69D0" w:rsidRDefault="00984364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>2017</w:t>
      </w:r>
      <w:r w:rsidR="000C4161">
        <w:rPr>
          <w:rFonts w:ascii="Bell MT" w:hAnsi="Bell MT"/>
        </w:rPr>
        <w:tab/>
      </w:r>
      <w:r w:rsidR="00FE69D0">
        <w:rPr>
          <w:rFonts w:ascii="Bell MT" w:hAnsi="Bell MT"/>
        </w:rPr>
        <w:t>Nguyen, T.D. (2017</w:t>
      </w:r>
      <w:r w:rsidR="00FE69D0" w:rsidRPr="00670E91">
        <w:rPr>
          <w:rFonts w:ascii="Bell MT" w:hAnsi="Bell MT"/>
        </w:rPr>
        <w:t>)</w:t>
      </w:r>
      <w:r w:rsidR="00FE69D0">
        <w:rPr>
          <w:rFonts w:ascii="Bell MT" w:hAnsi="Bell MT"/>
        </w:rPr>
        <w:t xml:space="preserve"> The Roles of Teacher Leadership in School Improvement: Past, Present, and Future</w:t>
      </w:r>
      <w:r w:rsidR="00FE69D0" w:rsidRPr="00670E91">
        <w:rPr>
          <w:rFonts w:ascii="Bell MT" w:hAnsi="Bell MT"/>
        </w:rPr>
        <w:t xml:space="preserve">. Paper presented at the annual meeting of the </w:t>
      </w:r>
      <w:r w:rsidR="00FE69D0" w:rsidRPr="00670E91">
        <w:rPr>
          <w:rFonts w:ascii="Bell MT" w:hAnsi="Bell MT"/>
          <w:i/>
        </w:rPr>
        <w:t xml:space="preserve">American Educational Research Association, </w:t>
      </w:r>
      <w:r w:rsidR="00FE69D0">
        <w:rPr>
          <w:rFonts w:ascii="Bell MT" w:hAnsi="Bell MT"/>
        </w:rPr>
        <w:t>San Antonio, TX</w:t>
      </w:r>
      <w:r w:rsidR="00FE69D0" w:rsidRPr="00670E91">
        <w:rPr>
          <w:rFonts w:ascii="Bell MT" w:hAnsi="Bell MT"/>
        </w:rPr>
        <w:t>.</w:t>
      </w:r>
    </w:p>
    <w:p w14:paraId="7E4E8BFB" w14:textId="77777777" w:rsidR="00FE69D0" w:rsidRDefault="00FE69D0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265D26EA" w14:textId="30E6A223" w:rsidR="00FE69D0" w:rsidRPr="00670E91" w:rsidRDefault="000C4161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r w:rsidR="00A0051A">
        <w:rPr>
          <w:rFonts w:ascii="Bell MT" w:hAnsi="Bell MT"/>
        </w:rPr>
        <w:t>Evans, B.J.</w:t>
      </w:r>
      <w:r w:rsidR="00FE69D0">
        <w:rPr>
          <w:rFonts w:ascii="Bell MT" w:hAnsi="Bell MT"/>
        </w:rPr>
        <w:t xml:space="preserve"> &amp; Nguyen, </w:t>
      </w:r>
      <w:proofErr w:type="gramStart"/>
      <w:r w:rsidR="00FE69D0">
        <w:rPr>
          <w:rFonts w:ascii="Bell MT" w:hAnsi="Bell MT"/>
        </w:rPr>
        <w:t>T.D. (2017</w:t>
      </w:r>
      <w:r w:rsidR="00FE69D0" w:rsidRPr="00670E91">
        <w:rPr>
          <w:rFonts w:ascii="Bell MT" w:hAnsi="Bell MT"/>
        </w:rPr>
        <w:t>)</w:t>
      </w:r>
      <w:r w:rsidR="00FE69D0">
        <w:rPr>
          <w:rFonts w:ascii="Bell MT" w:hAnsi="Bell MT"/>
        </w:rPr>
        <w:t xml:space="preserve"> Mo</w:t>
      </w:r>
      <w:r w:rsidR="00FA4F64">
        <w:rPr>
          <w:rFonts w:ascii="Bell MT" w:hAnsi="Bell MT"/>
        </w:rPr>
        <w:t>netary Substitution of Loans, E</w:t>
      </w:r>
      <w:r w:rsidR="00FE69D0">
        <w:rPr>
          <w:rFonts w:ascii="Bell MT" w:hAnsi="Bell MT"/>
        </w:rPr>
        <w:t>arnings, and Need-based Aid in Postsecondary Education</w:t>
      </w:r>
      <w:proofErr w:type="gramEnd"/>
      <w:r w:rsidR="00FE69D0">
        <w:rPr>
          <w:rFonts w:ascii="Bell MT" w:hAnsi="Bell MT"/>
        </w:rPr>
        <w:t>: The Impact of Pell Grant Eligibility</w:t>
      </w:r>
      <w:r w:rsidR="00FE69D0" w:rsidRPr="00670E91">
        <w:rPr>
          <w:rFonts w:ascii="Bell MT" w:hAnsi="Bell MT"/>
        </w:rPr>
        <w:t xml:space="preserve">. Paper presented at the annual meeting of the </w:t>
      </w:r>
      <w:r w:rsidR="00FE69D0" w:rsidRPr="00670E91">
        <w:rPr>
          <w:rFonts w:ascii="Bell MT" w:hAnsi="Bell MT"/>
          <w:i/>
        </w:rPr>
        <w:t>American Educational Research Association,</w:t>
      </w:r>
      <w:r w:rsidR="00FE69D0">
        <w:rPr>
          <w:rFonts w:ascii="Bell MT" w:hAnsi="Bell MT"/>
        </w:rPr>
        <w:t xml:space="preserve"> San Antonio, TX</w:t>
      </w:r>
      <w:r w:rsidR="00FE69D0" w:rsidRPr="00670E91">
        <w:rPr>
          <w:rFonts w:ascii="Bell MT" w:hAnsi="Bell MT"/>
        </w:rPr>
        <w:t>.</w:t>
      </w:r>
    </w:p>
    <w:p w14:paraId="543E455B" w14:textId="77777777" w:rsidR="00FE69D0" w:rsidRDefault="00FE69D0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59D87152" w14:textId="28F40342" w:rsidR="00693D54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proofErr w:type="spellStart"/>
      <w:r w:rsidR="00693D54" w:rsidRPr="00670E91">
        <w:rPr>
          <w:rFonts w:ascii="Bell MT" w:hAnsi="Bell MT"/>
        </w:rPr>
        <w:t>Cannata</w:t>
      </w:r>
      <w:proofErr w:type="spellEnd"/>
      <w:r w:rsidR="00693D54" w:rsidRPr="00670E91">
        <w:rPr>
          <w:rFonts w:ascii="Bell MT" w:hAnsi="Bell MT"/>
        </w:rPr>
        <w:t>, M., Engel, M. Nguyen, T.D., &amp; Curran, F.C. (2017) Paths to Leadership: Understanding Teacher Influence in Hiring. Paper presented at the annual meeting of the</w:t>
      </w:r>
      <w:r w:rsidR="00693D54" w:rsidRPr="00670E91">
        <w:rPr>
          <w:rFonts w:ascii="Bell MT" w:hAnsi="Bell MT"/>
          <w:i/>
        </w:rPr>
        <w:t xml:space="preserve"> Association for Education, Finance, and Policy. </w:t>
      </w:r>
      <w:r w:rsidR="00693D54" w:rsidRPr="00670E91">
        <w:rPr>
          <w:rFonts w:ascii="Bell MT" w:hAnsi="Bell MT"/>
        </w:rPr>
        <w:t>Washington D.C.</w:t>
      </w:r>
    </w:p>
    <w:p w14:paraId="4EFBC5CF" w14:textId="77777777" w:rsidR="00693D54" w:rsidRPr="00670E91" w:rsidRDefault="00693D54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2BE0810C" w14:textId="342DD45E" w:rsidR="00693D54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r w:rsidR="00693D54" w:rsidRPr="00670E91">
        <w:rPr>
          <w:rFonts w:ascii="Bell MT" w:hAnsi="Bell MT"/>
        </w:rPr>
        <w:t xml:space="preserve">Nguyen, T.D., Francis, C.H.W., &amp; Kramer, J.W. </w:t>
      </w:r>
      <w:r w:rsidR="00EC1473">
        <w:rPr>
          <w:rFonts w:ascii="Bell MT" w:hAnsi="Bell MT"/>
        </w:rPr>
        <w:t>(2017</w:t>
      </w:r>
      <w:r w:rsidR="00984364">
        <w:rPr>
          <w:rFonts w:ascii="Bell MT" w:hAnsi="Bell MT"/>
        </w:rPr>
        <w:t xml:space="preserve">) </w:t>
      </w:r>
      <w:r w:rsidR="00693D54" w:rsidRPr="00670E91">
        <w:rPr>
          <w:rFonts w:ascii="Bell MT" w:hAnsi="Bell MT"/>
        </w:rPr>
        <w:t>Demographics Shifts, Aids, and Academic Outcomes of the New “Average” College Students: The Story of the Non-traditional Students in the 21</w:t>
      </w:r>
      <w:r w:rsidR="00693D54" w:rsidRPr="00670E91">
        <w:rPr>
          <w:rFonts w:ascii="Bell MT" w:hAnsi="Bell MT"/>
          <w:vertAlign w:val="superscript"/>
        </w:rPr>
        <w:t>st</w:t>
      </w:r>
      <w:r w:rsidR="00693D54" w:rsidRPr="00670E91">
        <w:rPr>
          <w:rFonts w:ascii="Bell MT" w:hAnsi="Bell MT"/>
        </w:rPr>
        <w:t xml:space="preserve"> Century. Poster presented at the annual meeting of the</w:t>
      </w:r>
      <w:r w:rsidR="00693D54" w:rsidRPr="00670E91">
        <w:rPr>
          <w:rFonts w:ascii="Bell MT" w:hAnsi="Bell MT"/>
          <w:i/>
        </w:rPr>
        <w:t xml:space="preserve"> Association for Education, Finance, and Policy. </w:t>
      </w:r>
      <w:r w:rsidR="00693D54" w:rsidRPr="00670E91">
        <w:rPr>
          <w:rFonts w:ascii="Bell MT" w:hAnsi="Bell MT"/>
        </w:rPr>
        <w:t>Washington D.C.</w:t>
      </w:r>
    </w:p>
    <w:p w14:paraId="3CA1A54C" w14:textId="77777777" w:rsidR="00693D54" w:rsidRPr="00670E91" w:rsidRDefault="00693D54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5C7C41A7" w14:textId="5582EC20" w:rsidR="001D36E4" w:rsidRPr="00670E91" w:rsidRDefault="00984364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>2016</w:t>
      </w:r>
      <w:r w:rsidR="000C4161">
        <w:rPr>
          <w:rFonts w:ascii="Bell MT" w:hAnsi="Bell MT"/>
        </w:rPr>
        <w:tab/>
      </w:r>
      <w:r w:rsidR="001D36E4" w:rsidRPr="00670E91">
        <w:rPr>
          <w:rFonts w:ascii="Bell MT" w:hAnsi="Bell MT"/>
        </w:rPr>
        <w:t xml:space="preserve">Nguyen, T.D. &amp; Hunter, S. (2016) Towards an Understanding of Dynamics Surrounding Professional Development Designed, Facilitated, and Evaluated by Teacher Leaders. Paper </w:t>
      </w:r>
      <w:r w:rsidR="003D4B23" w:rsidRPr="00670E91">
        <w:rPr>
          <w:rFonts w:ascii="Bell MT" w:hAnsi="Bell MT"/>
        </w:rPr>
        <w:t xml:space="preserve">to be </w:t>
      </w:r>
      <w:r w:rsidR="001D36E4" w:rsidRPr="00670E91">
        <w:rPr>
          <w:rFonts w:ascii="Bell MT" w:hAnsi="Bell MT"/>
        </w:rPr>
        <w:t xml:space="preserve">presented at the annual meeting of the </w:t>
      </w:r>
      <w:r w:rsidR="001D36E4" w:rsidRPr="00670E91">
        <w:rPr>
          <w:rFonts w:ascii="Bell MT" w:hAnsi="Bell MT"/>
          <w:i/>
        </w:rPr>
        <w:t xml:space="preserve">University Council for Educational Administration, </w:t>
      </w:r>
      <w:r w:rsidR="001D36E4" w:rsidRPr="00670E91">
        <w:rPr>
          <w:rFonts w:ascii="Bell MT" w:hAnsi="Bell MT"/>
        </w:rPr>
        <w:t>Detroit, Michigan.</w:t>
      </w:r>
    </w:p>
    <w:p w14:paraId="520634A0" w14:textId="77777777" w:rsidR="001D36E4" w:rsidRPr="00670E91" w:rsidRDefault="001D36E4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531DB411" w14:textId="5D38E85F" w:rsidR="001D36E4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proofErr w:type="spellStart"/>
      <w:r w:rsidR="001D36E4" w:rsidRPr="00670E91">
        <w:rPr>
          <w:rFonts w:ascii="Bell MT" w:hAnsi="Bell MT"/>
        </w:rPr>
        <w:t>Cannata</w:t>
      </w:r>
      <w:proofErr w:type="spellEnd"/>
      <w:r w:rsidR="001D36E4" w:rsidRPr="00670E91">
        <w:rPr>
          <w:rFonts w:ascii="Bell MT" w:hAnsi="Bell MT"/>
        </w:rPr>
        <w:t>, M. &amp; Nguyen, T.D. (201</w:t>
      </w:r>
      <w:r w:rsidR="007631F3" w:rsidRPr="00670E91">
        <w:rPr>
          <w:rFonts w:ascii="Bell MT" w:hAnsi="Bell MT"/>
        </w:rPr>
        <w:t>6</w:t>
      </w:r>
      <w:r w:rsidR="001D36E4" w:rsidRPr="00670E91">
        <w:rPr>
          <w:rFonts w:ascii="Bell MT" w:hAnsi="Bell MT"/>
        </w:rPr>
        <w:t xml:space="preserve">) Consensus versus Concreteness: Tensions in Designing for Scale. Paper </w:t>
      </w:r>
      <w:r w:rsidR="003D4B23" w:rsidRPr="00670E91">
        <w:rPr>
          <w:rFonts w:ascii="Bell MT" w:hAnsi="Bell MT"/>
        </w:rPr>
        <w:t xml:space="preserve">to be </w:t>
      </w:r>
      <w:r w:rsidR="001D36E4" w:rsidRPr="00670E91">
        <w:rPr>
          <w:rFonts w:ascii="Bell MT" w:hAnsi="Bell MT"/>
        </w:rPr>
        <w:t xml:space="preserve">presented at the annual meeting of the </w:t>
      </w:r>
      <w:r w:rsidR="00A9205E" w:rsidRPr="00670E91">
        <w:rPr>
          <w:rFonts w:ascii="Bell MT" w:hAnsi="Bell MT"/>
          <w:i/>
        </w:rPr>
        <w:t>University Council for Educational Administration</w:t>
      </w:r>
      <w:r w:rsidR="001D36E4" w:rsidRPr="00670E91">
        <w:rPr>
          <w:rFonts w:ascii="Bell MT" w:hAnsi="Bell MT"/>
        </w:rPr>
        <w:t>, Detroit, Michigan.</w:t>
      </w:r>
    </w:p>
    <w:p w14:paraId="7CA6D774" w14:textId="77777777" w:rsidR="001D36E4" w:rsidRPr="00670E91" w:rsidRDefault="001D36E4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75628AB8" w14:textId="6B3776A0" w:rsidR="00376244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r w:rsidR="000C4161">
        <w:rPr>
          <w:rFonts w:ascii="Bell MT" w:hAnsi="Bell MT"/>
        </w:rPr>
        <w:t xml:space="preserve"> </w:t>
      </w:r>
      <w:r w:rsidR="00DC0C0B" w:rsidRPr="00670E91">
        <w:rPr>
          <w:rFonts w:ascii="Bell MT" w:hAnsi="Bell MT"/>
        </w:rPr>
        <w:t xml:space="preserve">Nguyen, T.D. (2016) Social Reproduction in Vietnam: Educational Attainment, Employment, and Skills Usage. Paper presented at the annual meeting of the </w:t>
      </w:r>
      <w:r w:rsidR="00DC0C0B" w:rsidRPr="00670E91">
        <w:rPr>
          <w:rFonts w:ascii="Bell MT" w:hAnsi="Bell MT"/>
          <w:i/>
        </w:rPr>
        <w:t xml:space="preserve">American Educational Research Association, </w:t>
      </w:r>
      <w:r w:rsidR="00DC0C0B" w:rsidRPr="00670E91">
        <w:rPr>
          <w:rFonts w:ascii="Bell MT" w:hAnsi="Bell MT"/>
        </w:rPr>
        <w:t>Washington, D.C.</w:t>
      </w:r>
    </w:p>
    <w:p w14:paraId="0E24044B" w14:textId="77777777" w:rsidR="00DC0C0B" w:rsidRPr="00670E91" w:rsidRDefault="00DC0C0B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40436844" w14:textId="49CECA77" w:rsidR="005B3DAC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r w:rsidR="000C4161">
        <w:rPr>
          <w:rFonts w:ascii="Bell MT" w:hAnsi="Bell MT"/>
        </w:rPr>
        <w:t xml:space="preserve"> </w:t>
      </w:r>
      <w:proofErr w:type="spellStart"/>
      <w:r w:rsidR="005B3DAC" w:rsidRPr="00670E91">
        <w:rPr>
          <w:rFonts w:ascii="Bell MT" w:hAnsi="Bell MT"/>
        </w:rPr>
        <w:t>Cannata</w:t>
      </w:r>
      <w:proofErr w:type="spellEnd"/>
      <w:r w:rsidR="005B3DAC" w:rsidRPr="00670E91">
        <w:rPr>
          <w:rFonts w:ascii="Bell MT" w:hAnsi="Bell MT"/>
        </w:rPr>
        <w:t xml:space="preserve">, M., Engel, M., Nguyen, T.D., &amp; Curran, F.C. (2016) Teacher Involvement in Hiring: Changes over Time. Paper presented at the annual meeting of the </w:t>
      </w:r>
      <w:r w:rsidR="005B3DAC" w:rsidRPr="00670E91">
        <w:rPr>
          <w:rFonts w:ascii="Bell MT" w:hAnsi="Bell MT"/>
          <w:i/>
        </w:rPr>
        <w:t xml:space="preserve">American Educational Research Association, </w:t>
      </w:r>
      <w:r w:rsidR="005B3DAC" w:rsidRPr="00670E91">
        <w:rPr>
          <w:rFonts w:ascii="Bell MT" w:hAnsi="Bell MT"/>
        </w:rPr>
        <w:t>Washington, D.C.</w:t>
      </w:r>
    </w:p>
    <w:p w14:paraId="7503D204" w14:textId="77777777" w:rsidR="005B3DAC" w:rsidRPr="00670E91" w:rsidRDefault="005B3DAC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16C579EE" w14:textId="58C1A4CB" w:rsidR="00DC0C0B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 w:rsidR="00DC0C0B" w:rsidRPr="00670E91">
        <w:rPr>
          <w:rFonts w:ascii="Bell MT" w:hAnsi="Bell MT"/>
        </w:rPr>
        <w:t>Nguyen, T.D. &amp; Hunter, S. (2016) Towards an Understanding of Dynamics Surrounding Professional Development Designed, Facilitated, and Evaluated by Teacher Leaders.</w:t>
      </w:r>
      <w:proofErr w:type="gramEnd"/>
      <w:r w:rsidR="00DC0C0B" w:rsidRPr="00670E91">
        <w:rPr>
          <w:rFonts w:ascii="Bell MT" w:hAnsi="Bell MT"/>
        </w:rPr>
        <w:t xml:space="preserve"> Paper presented at the annual meeting of the </w:t>
      </w:r>
      <w:r w:rsidR="00DC0C0B" w:rsidRPr="00670E91">
        <w:rPr>
          <w:rFonts w:ascii="Bell MT" w:hAnsi="Bell MT"/>
          <w:i/>
        </w:rPr>
        <w:t xml:space="preserve">American Educational Research Association, </w:t>
      </w:r>
      <w:r w:rsidR="00DC0C0B" w:rsidRPr="00670E91">
        <w:rPr>
          <w:rFonts w:ascii="Bell MT" w:hAnsi="Bell MT"/>
        </w:rPr>
        <w:t>Washington, D.C.</w:t>
      </w:r>
    </w:p>
    <w:p w14:paraId="7D934075" w14:textId="77777777" w:rsidR="00DC0C0B" w:rsidRPr="00670E91" w:rsidRDefault="00DC0C0B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2266CD7B" w14:textId="6C19B46A" w:rsidR="00524195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 w:rsidR="00524195" w:rsidRPr="00670E91">
        <w:rPr>
          <w:rFonts w:ascii="Bell MT" w:hAnsi="Bell MT"/>
        </w:rPr>
        <w:t>Rubin, M., N</w:t>
      </w:r>
      <w:r w:rsidR="007978D3" w:rsidRPr="00670E91">
        <w:rPr>
          <w:rFonts w:ascii="Bell MT" w:hAnsi="Bell MT"/>
        </w:rPr>
        <w:t xml:space="preserve">guyen, T.D., &amp; </w:t>
      </w:r>
      <w:proofErr w:type="spellStart"/>
      <w:r w:rsidR="007978D3" w:rsidRPr="00670E91">
        <w:rPr>
          <w:rFonts w:ascii="Bell MT" w:hAnsi="Bell MT"/>
        </w:rPr>
        <w:t>Cannata</w:t>
      </w:r>
      <w:proofErr w:type="spellEnd"/>
      <w:r w:rsidR="007978D3" w:rsidRPr="00670E91">
        <w:rPr>
          <w:rFonts w:ascii="Bell MT" w:hAnsi="Bell MT"/>
        </w:rPr>
        <w:t>, M. (2016</w:t>
      </w:r>
      <w:r w:rsidR="00524195" w:rsidRPr="00670E91">
        <w:rPr>
          <w:rFonts w:ascii="Bell MT" w:hAnsi="Bell MT"/>
        </w:rPr>
        <w:t>) The Influence and Development of Capital for Teacher Leadership.</w:t>
      </w:r>
      <w:proofErr w:type="gramEnd"/>
      <w:r w:rsidR="00524195" w:rsidRPr="00670E91">
        <w:rPr>
          <w:rFonts w:ascii="Bell MT" w:hAnsi="Bell MT"/>
        </w:rPr>
        <w:t xml:space="preserve"> Paper presented at the annual meeting of the </w:t>
      </w:r>
      <w:r w:rsidR="00524195" w:rsidRPr="00670E91">
        <w:rPr>
          <w:rFonts w:ascii="Bell MT" w:hAnsi="Bell MT"/>
          <w:i/>
        </w:rPr>
        <w:t xml:space="preserve">American Educational Research Association, </w:t>
      </w:r>
      <w:r w:rsidR="00524195" w:rsidRPr="00670E91">
        <w:rPr>
          <w:rFonts w:ascii="Bell MT" w:hAnsi="Bell MT"/>
        </w:rPr>
        <w:t>Washington, D.C.</w:t>
      </w:r>
    </w:p>
    <w:p w14:paraId="5CE59A09" w14:textId="77777777" w:rsidR="00524195" w:rsidRPr="00670E91" w:rsidRDefault="0052419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16FD9A07" w14:textId="312B3FD1" w:rsidR="00DC0C0B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proofErr w:type="spellStart"/>
      <w:r w:rsidR="00DC0C0B" w:rsidRPr="00670E91">
        <w:rPr>
          <w:rFonts w:ascii="Bell MT" w:hAnsi="Bell MT"/>
        </w:rPr>
        <w:t>Cannata</w:t>
      </w:r>
      <w:proofErr w:type="spellEnd"/>
      <w:r w:rsidR="00DC0C0B" w:rsidRPr="00670E91">
        <w:rPr>
          <w:rFonts w:ascii="Bell MT" w:hAnsi="Bell MT"/>
        </w:rPr>
        <w:t xml:space="preserve">, M., Redding, C., &amp; Nguyen, T.D. (2016) Building Student Ownership and Responsibility: Outcomes from the first year of implementation. Paper presented at the annual meeting of the </w:t>
      </w:r>
      <w:r w:rsidR="00DC0C0B" w:rsidRPr="00670E91">
        <w:rPr>
          <w:rFonts w:ascii="Bell MT" w:hAnsi="Bell MT"/>
          <w:i/>
        </w:rPr>
        <w:t xml:space="preserve">American Educational Research Association, </w:t>
      </w:r>
      <w:r w:rsidR="00DC0C0B" w:rsidRPr="00670E91">
        <w:rPr>
          <w:rFonts w:ascii="Bell MT" w:hAnsi="Bell MT"/>
        </w:rPr>
        <w:t>Washington, D.C.</w:t>
      </w:r>
    </w:p>
    <w:p w14:paraId="33FC658D" w14:textId="77777777" w:rsidR="00DC0C0B" w:rsidRPr="00670E91" w:rsidRDefault="00DC0C0B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54A65D4D" w14:textId="633C11C3" w:rsidR="00DC0C0B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r w:rsidR="000C4161">
        <w:rPr>
          <w:rFonts w:ascii="Bell MT" w:hAnsi="Bell MT"/>
        </w:rPr>
        <w:t xml:space="preserve"> </w:t>
      </w:r>
      <w:proofErr w:type="spellStart"/>
      <w:r w:rsidR="00DC0C0B" w:rsidRPr="00670E91">
        <w:rPr>
          <w:rFonts w:ascii="Bell MT" w:hAnsi="Bell MT"/>
        </w:rPr>
        <w:t>Cannata</w:t>
      </w:r>
      <w:proofErr w:type="spellEnd"/>
      <w:r w:rsidR="00DC0C0B" w:rsidRPr="00670E91">
        <w:rPr>
          <w:rFonts w:ascii="Bell MT" w:hAnsi="Bell MT"/>
        </w:rPr>
        <w:t xml:space="preserve">, M., Nguyen, T.D., &amp; Redding, C. (2016) </w:t>
      </w:r>
      <w:proofErr w:type="gramStart"/>
      <w:r w:rsidR="00DC0C0B" w:rsidRPr="00670E91">
        <w:rPr>
          <w:rFonts w:ascii="Bell MT" w:hAnsi="Bell MT"/>
        </w:rPr>
        <w:t>It</w:t>
      </w:r>
      <w:proofErr w:type="gramEnd"/>
      <w:r w:rsidR="00DC0C0B" w:rsidRPr="00670E91">
        <w:rPr>
          <w:rFonts w:ascii="Bell MT" w:hAnsi="Bell MT"/>
        </w:rPr>
        <w:t xml:space="preserve">’s not the Stuff, It’s the Staff: The Process of Scaling In to a School. Paper presented at the annual meeting of the </w:t>
      </w:r>
      <w:r w:rsidR="00DC0C0B" w:rsidRPr="00670E91">
        <w:rPr>
          <w:rFonts w:ascii="Bell MT" w:hAnsi="Bell MT"/>
          <w:i/>
        </w:rPr>
        <w:t xml:space="preserve">American Educational Research Association, </w:t>
      </w:r>
      <w:r w:rsidR="00DC0C0B" w:rsidRPr="00670E91">
        <w:rPr>
          <w:rFonts w:ascii="Bell MT" w:hAnsi="Bell MT"/>
        </w:rPr>
        <w:t>Washington, D.C.</w:t>
      </w:r>
    </w:p>
    <w:p w14:paraId="74D09A73" w14:textId="568C04F0" w:rsidR="00DC0C0B" w:rsidRPr="00670E91" w:rsidRDefault="00DC0C0B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6DBE54FE" w14:textId="128241B4" w:rsidR="003F7767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r w:rsidR="003F7767" w:rsidRPr="00670E91">
        <w:rPr>
          <w:rFonts w:ascii="Bell MT" w:hAnsi="Bell MT"/>
        </w:rPr>
        <w:t xml:space="preserve">Evans, B.J. &amp; Nguyen, T.D. (2016) The Impact of Pell Grant Eligibility on College Persistence: An Application of Regression Discontinuity Design. Paper presented at the annual meeting of the </w:t>
      </w:r>
      <w:r w:rsidR="003F7767" w:rsidRPr="00670E91">
        <w:rPr>
          <w:rFonts w:ascii="Bell MT" w:hAnsi="Bell MT"/>
          <w:i/>
        </w:rPr>
        <w:t xml:space="preserve">Association for Education, Finance, and Policy. </w:t>
      </w:r>
      <w:r w:rsidR="003F7767" w:rsidRPr="00670E91">
        <w:rPr>
          <w:rFonts w:ascii="Bell MT" w:hAnsi="Bell MT"/>
        </w:rPr>
        <w:t>Denver, Colorado.</w:t>
      </w:r>
    </w:p>
    <w:p w14:paraId="186F78E8" w14:textId="77777777" w:rsidR="00295167" w:rsidRPr="00670E91" w:rsidRDefault="00295167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077E1BD3" w14:textId="2A1F6465" w:rsidR="00295167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 w:rsidR="00295167" w:rsidRPr="00670E91">
        <w:rPr>
          <w:rFonts w:ascii="Bell MT" w:hAnsi="Bell MT"/>
        </w:rPr>
        <w:t>Nguyen, T.D. &amp; Hunter, S. (2016) Towards an Understanding of Dynamics Surrounding Professional Development Designed, Facilitated, and Evaluated by Teacher Leaders.</w:t>
      </w:r>
      <w:proofErr w:type="gramEnd"/>
      <w:r w:rsidR="00295167" w:rsidRPr="00670E91">
        <w:rPr>
          <w:rFonts w:ascii="Bell MT" w:hAnsi="Bell MT"/>
        </w:rPr>
        <w:t xml:space="preserve"> Paper presented at the annual meeting of the</w:t>
      </w:r>
      <w:r w:rsidR="00295167" w:rsidRPr="00670E91">
        <w:rPr>
          <w:rFonts w:ascii="Bell MT" w:hAnsi="Bell MT"/>
          <w:i/>
        </w:rPr>
        <w:t xml:space="preserve"> Association for Education, Finance, and Policy. </w:t>
      </w:r>
      <w:r w:rsidR="00295167" w:rsidRPr="00670E91">
        <w:rPr>
          <w:rFonts w:ascii="Bell MT" w:hAnsi="Bell MT"/>
        </w:rPr>
        <w:t>Denver, Colorado.</w:t>
      </w:r>
    </w:p>
    <w:p w14:paraId="3269D4F0" w14:textId="33FB90D3" w:rsidR="007C6E17" w:rsidRPr="00670E91" w:rsidRDefault="007C6E17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211AD87A" w14:textId="115B2D8B" w:rsidR="007C6E17" w:rsidRPr="00670E91" w:rsidRDefault="00EF41F5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ab/>
      </w:r>
      <w:proofErr w:type="spellStart"/>
      <w:r w:rsidR="007C6E17" w:rsidRPr="00670E91">
        <w:rPr>
          <w:rFonts w:ascii="Bell MT" w:hAnsi="Bell MT"/>
        </w:rPr>
        <w:t>Cannata</w:t>
      </w:r>
      <w:proofErr w:type="spellEnd"/>
      <w:r w:rsidR="007C6E17" w:rsidRPr="00670E91">
        <w:rPr>
          <w:rFonts w:ascii="Bell MT" w:hAnsi="Bell MT"/>
        </w:rPr>
        <w:t>, M., Redding, C., &amp; Nguyen, T.D. (2016) Building Student Ownership and Responsibility: Outcomes from the first year of implementation. Paper present</w:t>
      </w:r>
      <w:r w:rsidR="001D36E4" w:rsidRPr="00670E91">
        <w:rPr>
          <w:rFonts w:ascii="Bell MT" w:hAnsi="Bell MT"/>
        </w:rPr>
        <w:t xml:space="preserve">ed at the annual meeting of </w:t>
      </w:r>
      <w:r w:rsidR="007C6E17" w:rsidRPr="00670E91">
        <w:rPr>
          <w:rFonts w:ascii="Bell MT" w:hAnsi="Bell MT"/>
        </w:rPr>
        <w:t>the</w:t>
      </w:r>
      <w:r w:rsidR="007C6E17" w:rsidRPr="00670E91">
        <w:rPr>
          <w:rFonts w:ascii="Bell MT" w:hAnsi="Bell MT"/>
          <w:i/>
        </w:rPr>
        <w:t xml:space="preserve"> Association for Education, Finance, and Policy. </w:t>
      </w:r>
      <w:r w:rsidR="007C6E17" w:rsidRPr="00670E91">
        <w:rPr>
          <w:rFonts w:ascii="Bell MT" w:hAnsi="Bell MT"/>
        </w:rPr>
        <w:t>Denver, Colorado.</w:t>
      </w:r>
    </w:p>
    <w:p w14:paraId="39CF8D22" w14:textId="77777777" w:rsidR="003F7767" w:rsidRPr="00670E91" w:rsidRDefault="003F7767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</w:p>
    <w:p w14:paraId="77EE2416" w14:textId="22D5782B" w:rsidR="004D0380" w:rsidRPr="00670E91" w:rsidRDefault="00984364" w:rsidP="005834C5">
      <w:pPr>
        <w:tabs>
          <w:tab w:val="left" w:pos="360"/>
        </w:tabs>
        <w:spacing w:after="0" w:line="240" w:lineRule="auto"/>
        <w:ind w:left="1440" w:hanging="1080"/>
        <w:rPr>
          <w:rFonts w:ascii="Bell MT" w:hAnsi="Bell MT"/>
        </w:rPr>
      </w:pPr>
      <w:r>
        <w:rPr>
          <w:rFonts w:ascii="Bell MT" w:hAnsi="Bell MT"/>
        </w:rPr>
        <w:t>2015</w:t>
      </w:r>
      <w:r w:rsidR="000C4161">
        <w:rPr>
          <w:rFonts w:ascii="Bell MT" w:hAnsi="Bell MT"/>
        </w:rPr>
        <w:t xml:space="preserve"> </w:t>
      </w:r>
      <w:r w:rsidR="000C4161">
        <w:rPr>
          <w:rFonts w:ascii="Bell MT" w:hAnsi="Bell MT"/>
        </w:rPr>
        <w:tab/>
      </w:r>
      <w:r w:rsidR="004D0380" w:rsidRPr="00670E91">
        <w:rPr>
          <w:rFonts w:ascii="Bell MT" w:hAnsi="Bell MT"/>
        </w:rPr>
        <w:t xml:space="preserve">Rubin, M., Nguyen, T.D., &amp; </w:t>
      </w:r>
      <w:proofErr w:type="spellStart"/>
      <w:r w:rsidR="004D0380" w:rsidRPr="00670E91">
        <w:rPr>
          <w:rFonts w:ascii="Bell MT" w:hAnsi="Bell MT"/>
        </w:rPr>
        <w:t>Cannata</w:t>
      </w:r>
      <w:proofErr w:type="spellEnd"/>
      <w:r w:rsidR="004D0380" w:rsidRPr="00670E91">
        <w:rPr>
          <w:rFonts w:ascii="Bell MT" w:hAnsi="Bell MT"/>
        </w:rPr>
        <w:t xml:space="preserve">, M. (2015) The Influence and Development of Capital for Teacher Leadership. Paper presented at the annual meeting of the </w:t>
      </w:r>
      <w:r w:rsidR="00524195" w:rsidRPr="00670E91">
        <w:rPr>
          <w:rFonts w:ascii="Bell MT" w:hAnsi="Bell MT"/>
          <w:i/>
        </w:rPr>
        <w:t>University Council for Educational Administration</w:t>
      </w:r>
      <w:r w:rsidR="00524195" w:rsidRPr="00670E91">
        <w:rPr>
          <w:rFonts w:ascii="Bell MT" w:hAnsi="Bell MT"/>
        </w:rPr>
        <w:t>.  San Diego, CA.</w:t>
      </w:r>
    </w:p>
    <w:p w14:paraId="5FDC06CC" w14:textId="77777777" w:rsidR="00DC0C0B" w:rsidRPr="00670E91" w:rsidRDefault="00DC0C0B" w:rsidP="00523263">
      <w:pPr>
        <w:tabs>
          <w:tab w:val="left" w:pos="360"/>
        </w:tabs>
        <w:spacing w:after="0" w:line="240" w:lineRule="auto"/>
        <w:ind w:left="1440" w:hanging="1170"/>
        <w:rPr>
          <w:rFonts w:ascii="Bell MT" w:hAnsi="Bell MT"/>
        </w:rPr>
      </w:pPr>
    </w:p>
    <w:p w14:paraId="1D749DCD" w14:textId="5C977761" w:rsidR="00376244" w:rsidRPr="00670E91" w:rsidRDefault="00EF41F5" w:rsidP="00523263">
      <w:pPr>
        <w:tabs>
          <w:tab w:val="left" w:pos="360"/>
        </w:tabs>
        <w:spacing w:after="0" w:line="240" w:lineRule="auto"/>
        <w:ind w:left="1440" w:hanging="1170"/>
        <w:rPr>
          <w:rFonts w:ascii="Bell MT" w:hAnsi="Bell MT"/>
        </w:rPr>
      </w:pPr>
      <w:r>
        <w:rPr>
          <w:rFonts w:ascii="Bell MT" w:hAnsi="Bell MT"/>
        </w:rPr>
        <w:lastRenderedPageBreak/>
        <w:tab/>
      </w:r>
      <w:r w:rsidR="000C4161">
        <w:rPr>
          <w:rFonts w:ascii="Bell MT" w:hAnsi="Bell MT"/>
        </w:rPr>
        <w:t xml:space="preserve"> </w:t>
      </w:r>
      <w:r w:rsidR="000C4161">
        <w:rPr>
          <w:rFonts w:ascii="Bell MT" w:hAnsi="Bell MT"/>
        </w:rPr>
        <w:tab/>
      </w:r>
      <w:proofErr w:type="spellStart"/>
      <w:r w:rsidR="00376244" w:rsidRPr="00670E91">
        <w:rPr>
          <w:rFonts w:ascii="Bell MT" w:hAnsi="Bell MT"/>
        </w:rPr>
        <w:t>Cannata</w:t>
      </w:r>
      <w:proofErr w:type="spellEnd"/>
      <w:r w:rsidR="00376244" w:rsidRPr="00670E91">
        <w:rPr>
          <w:rFonts w:ascii="Bell MT" w:hAnsi="Bell MT"/>
        </w:rPr>
        <w:t xml:space="preserve">, M. &amp; Nguyen, T.D. (2015) Consensus versus Concreteness: Tensions in Designing for Scale. Paper presented at the annual meeting of the </w:t>
      </w:r>
      <w:r w:rsidR="00376244" w:rsidRPr="00670E91">
        <w:rPr>
          <w:rFonts w:ascii="Bell MT" w:hAnsi="Bell MT"/>
          <w:i/>
        </w:rPr>
        <w:t>American Educational Research Association</w:t>
      </w:r>
      <w:r w:rsidR="00376244" w:rsidRPr="00670E91">
        <w:rPr>
          <w:rFonts w:ascii="Bell MT" w:hAnsi="Bell MT"/>
        </w:rPr>
        <w:t>, Chicago, IL.</w:t>
      </w:r>
    </w:p>
    <w:p w14:paraId="1DD69505" w14:textId="77777777" w:rsidR="00376244" w:rsidRPr="00670E91" w:rsidRDefault="00376244" w:rsidP="00523263">
      <w:pPr>
        <w:tabs>
          <w:tab w:val="left" w:pos="360"/>
        </w:tabs>
        <w:spacing w:after="0" w:line="240" w:lineRule="auto"/>
        <w:ind w:left="1440" w:hanging="1170"/>
        <w:rPr>
          <w:rFonts w:ascii="Bell MT" w:hAnsi="Bell MT"/>
        </w:rPr>
      </w:pPr>
    </w:p>
    <w:p w14:paraId="20F0B7D0" w14:textId="5716ED6C" w:rsidR="00376244" w:rsidRPr="00670E91" w:rsidRDefault="00EF41F5" w:rsidP="00523263">
      <w:pPr>
        <w:tabs>
          <w:tab w:val="left" w:pos="360"/>
        </w:tabs>
        <w:spacing w:after="0" w:line="240" w:lineRule="auto"/>
        <w:ind w:left="1440" w:hanging="1170"/>
        <w:rPr>
          <w:rFonts w:ascii="Bell MT" w:hAnsi="Bell MT"/>
        </w:rPr>
      </w:pPr>
      <w:r>
        <w:rPr>
          <w:rFonts w:ascii="Bell MT" w:hAnsi="Bell MT"/>
        </w:rPr>
        <w:tab/>
      </w:r>
      <w:r w:rsidR="000C4161">
        <w:rPr>
          <w:rFonts w:ascii="Bell MT" w:hAnsi="Bell MT"/>
        </w:rPr>
        <w:t xml:space="preserve"> </w:t>
      </w:r>
      <w:r w:rsidR="000C4161">
        <w:rPr>
          <w:rFonts w:ascii="Bell MT" w:hAnsi="Bell MT"/>
        </w:rPr>
        <w:tab/>
      </w:r>
      <w:r w:rsidR="00376244" w:rsidRPr="00670E91">
        <w:rPr>
          <w:rFonts w:ascii="Bell MT" w:hAnsi="Bell MT"/>
        </w:rPr>
        <w:t xml:space="preserve">Nguyen, T.D. (2015) The Conceptualization of Problem-Solving: Academic Literature, PISA and TIMSS. Paper presented at the annual meeting of the </w:t>
      </w:r>
      <w:r w:rsidR="00376244" w:rsidRPr="00670E91">
        <w:rPr>
          <w:rFonts w:ascii="Bell MT" w:hAnsi="Bell MT"/>
          <w:i/>
        </w:rPr>
        <w:t>Comparative and International Education Society</w:t>
      </w:r>
      <w:r w:rsidR="00376244" w:rsidRPr="00670E91">
        <w:rPr>
          <w:rFonts w:ascii="Bell MT" w:hAnsi="Bell MT"/>
        </w:rPr>
        <w:t xml:space="preserve">, Washington, </w:t>
      </w:r>
      <w:proofErr w:type="gramStart"/>
      <w:r w:rsidR="00376244" w:rsidRPr="00670E91">
        <w:rPr>
          <w:rFonts w:ascii="Bell MT" w:hAnsi="Bell MT"/>
        </w:rPr>
        <w:t>D.C</w:t>
      </w:r>
      <w:proofErr w:type="gramEnd"/>
      <w:r w:rsidR="00376244" w:rsidRPr="00670E91">
        <w:rPr>
          <w:rFonts w:ascii="Bell MT" w:hAnsi="Bell MT"/>
        </w:rPr>
        <w:t>.</w:t>
      </w:r>
    </w:p>
    <w:p w14:paraId="3764FD75" w14:textId="77777777" w:rsidR="0011249E" w:rsidRPr="00670E91" w:rsidRDefault="0011249E" w:rsidP="004B4E60">
      <w:pPr>
        <w:spacing w:after="0" w:line="240" w:lineRule="auto"/>
        <w:rPr>
          <w:rFonts w:ascii="Bell MT" w:hAnsi="Bell MT"/>
        </w:rPr>
      </w:pPr>
    </w:p>
    <w:p w14:paraId="6936E08E" w14:textId="572B0C35" w:rsidR="00026C21" w:rsidRDefault="00026C21" w:rsidP="00026C21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Media Mentions</w:t>
      </w:r>
    </w:p>
    <w:p w14:paraId="6D77D32B" w14:textId="341A8508" w:rsidR="00026C21" w:rsidRPr="00670E91" w:rsidRDefault="00334AEF" w:rsidP="000C4161">
      <w:pPr>
        <w:spacing w:after="0" w:line="240" w:lineRule="auto"/>
        <w:ind w:left="2070" w:hanging="1710"/>
        <w:rPr>
          <w:rFonts w:ascii="Bell MT" w:hAnsi="Bell MT"/>
        </w:rPr>
      </w:pPr>
      <w:r w:rsidRPr="00670E91">
        <w:rPr>
          <w:rFonts w:ascii="Bell MT" w:hAnsi="Bell MT"/>
        </w:rPr>
        <w:t xml:space="preserve">Peabody: </w:t>
      </w:r>
      <w:hyperlink r:id="rId10" w:history="1">
        <w:r w:rsidR="00026C21" w:rsidRPr="00670E91">
          <w:rPr>
            <w:rStyle w:val="Hyperlink"/>
            <w:rFonts w:ascii="Bell MT" w:hAnsi="Bell MT"/>
          </w:rPr>
          <w:t>Trump’s First 100 Days and the Impact on Education</w:t>
        </w:r>
      </w:hyperlink>
    </w:p>
    <w:p w14:paraId="543F0163" w14:textId="33C7879A" w:rsidR="008D1785" w:rsidRPr="00670E91" w:rsidRDefault="008039ED" w:rsidP="000C4161">
      <w:pPr>
        <w:spacing w:after="0" w:line="240" w:lineRule="auto"/>
        <w:ind w:left="2070" w:hanging="1710"/>
        <w:rPr>
          <w:rFonts w:ascii="Bell MT" w:hAnsi="Bell MT"/>
        </w:rPr>
      </w:pPr>
      <w:r w:rsidRPr="00670E91">
        <w:rPr>
          <w:rFonts w:ascii="Bell MT" w:hAnsi="Bell MT"/>
        </w:rPr>
        <w:t>Ed</w:t>
      </w:r>
      <w:r w:rsidR="008D1785" w:rsidRPr="00670E91">
        <w:rPr>
          <w:rFonts w:ascii="Bell MT" w:hAnsi="Bell MT"/>
        </w:rPr>
        <w:t xml:space="preserve">ucation </w:t>
      </w:r>
      <w:r w:rsidRPr="00670E91">
        <w:rPr>
          <w:rFonts w:ascii="Bell MT" w:hAnsi="Bell MT"/>
        </w:rPr>
        <w:t xml:space="preserve">Week: </w:t>
      </w:r>
      <w:hyperlink r:id="rId11" w:history="1">
        <w:r w:rsidR="008D1785" w:rsidRPr="00670E91">
          <w:rPr>
            <w:rStyle w:val="Hyperlink"/>
            <w:rFonts w:ascii="Bell MT" w:hAnsi="Bell MT"/>
          </w:rPr>
          <w:t>Merit Pay for Teachers Can Lead to Higher Test Sc</w:t>
        </w:r>
        <w:r w:rsidR="00D1314F" w:rsidRPr="00670E91">
          <w:rPr>
            <w:rStyle w:val="Hyperlink"/>
            <w:rFonts w:ascii="Bell MT" w:hAnsi="Bell MT"/>
          </w:rPr>
          <w:t>ores for Students</w:t>
        </w:r>
      </w:hyperlink>
    </w:p>
    <w:p w14:paraId="5CF41B2F" w14:textId="113333CB" w:rsidR="008039ED" w:rsidRPr="00670E91" w:rsidRDefault="00470A5E" w:rsidP="000C4161">
      <w:pPr>
        <w:spacing w:after="0" w:line="240" w:lineRule="auto"/>
        <w:ind w:left="2070" w:hanging="1710"/>
        <w:rPr>
          <w:rFonts w:ascii="Bell MT" w:hAnsi="Bell MT"/>
        </w:rPr>
      </w:pPr>
      <w:r w:rsidRPr="00670E91">
        <w:rPr>
          <w:rFonts w:ascii="Bell MT" w:hAnsi="Bell MT"/>
        </w:rPr>
        <w:t xml:space="preserve">The </w:t>
      </w:r>
      <w:r w:rsidR="008039ED" w:rsidRPr="00670E91">
        <w:rPr>
          <w:rFonts w:ascii="Bell MT" w:hAnsi="Bell MT"/>
        </w:rPr>
        <w:t>A</w:t>
      </w:r>
      <w:r w:rsidRPr="00670E91">
        <w:rPr>
          <w:rFonts w:ascii="Bell MT" w:hAnsi="Bell MT"/>
        </w:rPr>
        <w:t xml:space="preserve">tlanta </w:t>
      </w:r>
      <w:r w:rsidR="008039ED" w:rsidRPr="00670E91">
        <w:rPr>
          <w:rFonts w:ascii="Bell MT" w:hAnsi="Bell MT"/>
        </w:rPr>
        <w:t>J</w:t>
      </w:r>
      <w:r w:rsidRPr="00670E91">
        <w:rPr>
          <w:rFonts w:ascii="Bell MT" w:hAnsi="Bell MT"/>
        </w:rPr>
        <w:t xml:space="preserve">ournal </w:t>
      </w:r>
      <w:r w:rsidR="008039ED" w:rsidRPr="00670E91">
        <w:rPr>
          <w:rFonts w:ascii="Bell MT" w:hAnsi="Bell MT"/>
        </w:rPr>
        <w:t>C</w:t>
      </w:r>
      <w:r w:rsidRPr="00670E91">
        <w:rPr>
          <w:rFonts w:ascii="Bell MT" w:hAnsi="Bell MT"/>
        </w:rPr>
        <w:t>onstitution</w:t>
      </w:r>
      <w:r w:rsidR="008039ED" w:rsidRPr="00670E91">
        <w:rPr>
          <w:rFonts w:ascii="Bell MT" w:hAnsi="Bell MT"/>
        </w:rPr>
        <w:t xml:space="preserve">: </w:t>
      </w:r>
      <w:hyperlink r:id="rId12" w:history="1">
        <w:r w:rsidR="008D1785" w:rsidRPr="00670E91">
          <w:rPr>
            <w:rStyle w:val="Hyperlink"/>
            <w:rFonts w:ascii="Bell MT" w:hAnsi="Bell MT"/>
          </w:rPr>
          <w:t>Study finds merit pay for teachers could have merit</w:t>
        </w:r>
      </w:hyperlink>
    </w:p>
    <w:p w14:paraId="57CBCF5F" w14:textId="50F64156" w:rsidR="000F7BA2" w:rsidRPr="00670E91" w:rsidRDefault="000F7BA2" w:rsidP="000C4161">
      <w:pPr>
        <w:spacing w:after="0" w:line="240" w:lineRule="auto"/>
        <w:ind w:left="2070" w:hanging="1710"/>
        <w:rPr>
          <w:rFonts w:ascii="Bell MT" w:hAnsi="Bell MT"/>
        </w:rPr>
      </w:pPr>
      <w:r w:rsidRPr="00670E91">
        <w:rPr>
          <w:rFonts w:ascii="Bell MT" w:hAnsi="Bell MT"/>
        </w:rPr>
        <w:t xml:space="preserve">The </w:t>
      </w:r>
      <w:proofErr w:type="spellStart"/>
      <w:r w:rsidRPr="00670E91">
        <w:rPr>
          <w:rFonts w:ascii="Bell MT" w:hAnsi="Bell MT"/>
        </w:rPr>
        <w:t>Chalkbeat</w:t>
      </w:r>
      <w:proofErr w:type="spellEnd"/>
      <w:r w:rsidRPr="00670E91">
        <w:rPr>
          <w:rFonts w:ascii="Bell MT" w:hAnsi="Bell MT"/>
        </w:rPr>
        <w:t xml:space="preserve">: </w:t>
      </w:r>
      <w:hyperlink r:id="rId13" w:history="1">
        <w:r w:rsidRPr="00670E91">
          <w:rPr>
            <w:rStyle w:val="Hyperlink"/>
            <w:rFonts w:ascii="Bell MT" w:hAnsi="Bell MT"/>
          </w:rPr>
          <w:t>Teacher merit pay has merit when it comes to student scores</w:t>
        </w:r>
      </w:hyperlink>
    </w:p>
    <w:p w14:paraId="5E8CD6D4" w14:textId="64CD5B0A" w:rsidR="008039ED" w:rsidRPr="00670E91" w:rsidRDefault="0000123E" w:rsidP="000C4161">
      <w:pPr>
        <w:spacing w:after="0" w:line="240" w:lineRule="auto"/>
        <w:ind w:left="2070" w:hanging="1710"/>
        <w:rPr>
          <w:rStyle w:val="Hyperlink"/>
          <w:rFonts w:ascii="Bell MT" w:hAnsi="Bell MT"/>
        </w:rPr>
      </w:pPr>
      <w:r w:rsidRPr="00670E91">
        <w:rPr>
          <w:rFonts w:ascii="Bell MT" w:hAnsi="Bell MT"/>
        </w:rPr>
        <w:t>Local news</w:t>
      </w:r>
      <w:r w:rsidR="00470A5E" w:rsidRPr="00670E91">
        <w:rPr>
          <w:rFonts w:ascii="Bell MT" w:hAnsi="Bell MT"/>
        </w:rPr>
        <w:t xml:space="preserve">: </w:t>
      </w:r>
      <w:hyperlink r:id="rId14" w:history="1">
        <w:r w:rsidR="00470A5E" w:rsidRPr="00670E91">
          <w:rPr>
            <w:rStyle w:val="Hyperlink"/>
            <w:rFonts w:ascii="Bell MT" w:hAnsi="Bell MT"/>
          </w:rPr>
          <w:t>Vanderbilt study show</w:t>
        </w:r>
        <w:r w:rsidR="000F7BA2" w:rsidRPr="00670E91">
          <w:rPr>
            <w:rStyle w:val="Hyperlink"/>
            <w:rFonts w:ascii="Bell MT" w:hAnsi="Bell MT"/>
          </w:rPr>
          <w:t>s</w:t>
        </w:r>
        <w:r w:rsidR="00470A5E" w:rsidRPr="00670E91">
          <w:rPr>
            <w:rStyle w:val="Hyperlink"/>
            <w:rFonts w:ascii="Bell MT" w:hAnsi="Bell MT"/>
          </w:rPr>
          <w:t xml:space="preserve"> merit pay for teachers pays off for students</w:t>
        </w:r>
      </w:hyperlink>
    </w:p>
    <w:p w14:paraId="768B230C" w14:textId="3D1BC248" w:rsidR="0079275F" w:rsidRPr="00670E91" w:rsidRDefault="0079275F" w:rsidP="000C4161">
      <w:pPr>
        <w:spacing w:after="0" w:line="240" w:lineRule="auto"/>
        <w:ind w:left="2070" w:hanging="1710"/>
        <w:rPr>
          <w:rFonts w:ascii="Bell MT" w:hAnsi="Bell MT"/>
        </w:rPr>
      </w:pPr>
      <w:r w:rsidRPr="00670E91">
        <w:rPr>
          <w:rFonts w:ascii="Bell MT" w:hAnsi="Bell MT"/>
        </w:rPr>
        <w:t xml:space="preserve">Blue Grass Institute: </w:t>
      </w:r>
      <w:hyperlink r:id="rId15" w:history="1">
        <w:r w:rsidRPr="00670E91">
          <w:rPr>
            <w:rStyle w:val="Hyperlink"/>
            <w:rFonts w:ascii="Bell MT" w:hAnsi="Bell MT"/>
          </w:rPr>
          <w:t>Vanderbilt study: Merit pay for teachers improves student performance</w:t>
        </w:r>
      </w:hyperlink>
    </w:p>
    <w:p w14:paraId="4CA1074E" w14:textId="3852893C" w:rsidR="0079275F" w:rsidRPr="00670E91" w:rsidRDefault="00816B26" w:rsidP="000C4161">
      <w:pPr>
        <w:spacing w:after="0" w:line="240" w:lineRule="auto"/>
        <w:ind w:left="2070" w:hanging="1710"/>
        <w:rPr>
          <w:rFonts w:ascii="Bell MT" w:hAnsi="Bell MT"/>
        </w:rPr>
      </w:pPr>
      <w:r w:rsidRPr="00670E91">
        <w:rPr>
          <w:rFonts w:ascii="Bell MT" w:hAnsi="Bell MT"/>
        </w:rPr>
        <w:t xml:space="preserve">Wisconsin Public Radio: </w:t>
      </w:r>
      <w:hyperlink r:id="rId16" w:history="1">
        <w:r w:rsidRPr="00670E91">
          <w:rPr>
            <w:rStyle w:val="Hyperlink"/>
            <w:rFonts w:ascii="Bell MT" w:hAnsi="Bell MT"/>
          </w:rPr>
          <w:t>Report Shows Benefits to Teacher Merit Pay</w:t>
        </w:r>
      </w:hyperlink>
    </w:p>
    <w:p w14:paraId="1DB3A4ED" w14:textId="77777777" w:rsidR="0079275F" w:rsidRPr="00670E91" w:rsidRDefault="0079275F" w:rsidP="004B4E60">
      <w:pPr>
        <w:spacing w:after="0" w:line="240" w:lineRule="auto"/>
        <w:rPr>
          <w:rFonts w:ascii="Bell MT" w:hAnsi="Bell MT"/>
        </w:rPr>
      </w:pPr>
    </w:p>
    <w:p w14:paraId="6814BA33" w14:textId="77777777" w:rsidR="00523263" w:rsidRPr="00670E91" w:rsidRDefault="00523263" w:rsidP="00523263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 xml:space="preserve">Honors and Awards </w:t>
      </w:r>
    </w:p>
    <w:p w14:paraId="49DE208B" w14:textId="72CDDE12" w:rsidR="00523263" w:rsidRPr="00670E91" w:rsidRDefault="00523263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2016-2018</w:t>
      </w:r>
      <w:r>
        <w:rPr>
          <w:rFonts w:ascii="Bell MT" w:hAnsi="Bell MT"/>
        </w:rPr>
        <w:tab/>
      </w:r>
      <w:r w:rsidR="00433806">
        <w:rPr>
          <w:rFonts w:ascii="Bell MT" w:hAnsi="Bell MT"/>
        </w:rPr>
        <w:tab/>
      </w:r>
      <w:r w:rsidRPr="00670E91">
        <w:rPr>
          <w:rFonts w:ascii="Bell MT" w:hAnsi="Bell MT"/>
        </w:rPr>
        <w:t>UCEA Jackson Scholar</w:t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</w:p>
    <w:p w14:paraId="69934125" w14:textId="5ECD6015" w:rsidR="00523263" w:rsidRDefault="00523263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2014-2018</w:t>
      </w:r>
      <w:r>
        <w:rPr>
          <w:rFonts w:ascii="Bell MT" w:hAnsi="Bell MT"/>
        </w:rPr>
        <w:tab/>
      </w:r>
      <w:r w:rsidR="00433806">
        <w:rPr>
          <w:rFonts w:ascii="Bell MT" w:hAnsi="Bell MT"/>
        </w:rPr>
        <w:tab/>
      </w:r>
      <w:r w:rsidRPr="00670E91">
        <w:rPr>
          <w:rFonts w:ascii="Bell MT" w:hAnsi="Bell MT"/>
        </w:rPr>
        <w:t>Provost Graduate Fellowship, Vanderbilt University</w:t>
      </w:r>
    </w:p>
    <w:p w14:paraId="4FABCF98" w14:textId="024CE937" w:rsidR="00523263" w:rsidRPr="00670E91" w:rsidRDefault="00523263" w:rsidP="00433806">
      <w:pPr>
        <w:spacing w:after="0" w:line="240" w:lineRule="auto"/>
        <w:ind w:left="2160" w:hanging="1800"/>
        <w:rPr>
          <w:rFonts w:ascii="Bell MT" w:hAnsi="Bell MT"/>
        </w:rPr>
      </w:pPr>
      <w:r>
        <w:rPr>
          <w:rFonts w:ascii="Bell MT" w:hAnsi="Bell MT"/>
        </w:rPr>
        <w:t>2002-2006</w:t>
      </w:r>
      <w:r>
        <w:rPr>
          <w:rFonts w:ascii="Bell MT" w:hAnsi="Bell MT"/>
        </w:rPr>
        <w:tab/>
      </w:r>
      <w:r w:rsidRPr="00670E91">
        <w:rPr>
          <w:rFonts w:ascii="Bell MT" w:hAnsi="Bell MT"/>
        </w:rPr>
        <w:t xml:space="preserve">Undergraduate awards: OU Regent Scholar; McNair scholar; Arthur Frederick </w:t>
      </w:r>
      <w:proofErr w:type="spellStart"/>
      <w:r w:rsidRPr="00670E91">
        <w:rPr>
          <w:rFonts w:ascii="Bell MT" w:hAnsi="Bell MT"/>
        </w:rPr>
        <w:t>Bernhart</w:t>
      </w:r>
      <w:proofErr w:type="spellEnd"/>
      <w:r w:rsidRPr="00670E91">
        <w:rPr>
          <w:rFonts w:ascii="Bell MT" w:hAnsi="Bell MT"/>
        </w:rPr>
        <w:t xml:space="preserve"> scholarship; J. Clarence </w:t>
      </w:r>
      <w:proofErr w:type="spellStart"/>
      <w:r w:rsidRPr="00670E91">
        <w:rPr>
          <w:rFonts w:ascii="Bell MT" w:hAnsi="Bell MT"/>
        </w:rPr>
        <w:t>Karcher</w:t>
      </w:r>
      <w:proofErr w:type="spellEnd"/>
      <w:r w:rsidRPr="00670E91">
        <w:rPr>
          <w:rFonts w:ascii="Bell MT" w:hAnsi="Bell MT"/>
        </w:rPr>
        <w:t xml:space="preserve"> scholarship; National Society of Collegiate Scholar</w:t>
      </w:r>
      <w:r w:rsidR="006E2A58">
        <w:rPr>
          <w:rFonts w:ascii="Bell MT" w:hAnsi="Bell MT"/>
        </w:rPr>
        <w:t>s merit award</w:t>
      </w:r>
    </w:p>
    <w:p w14:paraId="27108A6B" w14:textId="77777777" w:rsidR="00523263" w:rsidRDefault="00523263" w:rsidP="004B4E60">
      <w:pPr>
        <w:spacing w:after="0" w:line="240" w:lineRule="auto"/>
        <w:rPr>
          <w:rFonts w:ascii="Bell MT" w:hAnsi="Bell MT"/>
          <w:b/>
          <w:smallCaps/>
        </w:rPr>
      </w:pPr>
    </w:p>
    <w:p w14:paraId="385C3FCE" w14:textId="2C251E84" w:rsidR="0011249E" w:rsidRDefault="00BB1EBD" w:rsidP="004B4E60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Research Experience</w:t>
      </w:r>
    </w:p>
    <w:p w14:paraId="4ED191A7" w14:textId="77777777" w:rsidR="00984364" w:rsidRDefault="0057719F" w:rsidP="00AB6FD3">
      <w:pPr>
        <w:spacing w:after="0" w:line="240" w:lineRule="auto"/>
        <w:ind w:left="2160" w:hanging="1800"/>
        <w:rPr>
          <w:rFonts w:ascii="Bell MT" w:hAnsi="Bell MT"/>
        </w:rPr>
      </w:pPr>
      <w:r w:rsidRPr="00670E91">
        <w:rPr>
          <w:rFonts w:ascii="Bell MT" w:hAnsi="Bell MT"/>
        </w:rPr>
        <w:t xml:space="preserve">2015-present </w:t>
      </w:r>
      <w:r>
        <w:rPr>
          <w:rFonts w:ascii="Bell MT" w:hAnsi="Bell MT"/>
        </w:rPr>
        <w:tab/>
      </w:r>
      <w:r w:rsidR="00984364" w:rsidRPr="00EC1473">
        <w:rPr>
          <w:rFonts w:ascii="Bell MT" w:hAnsi="Bell MT"/>
        </w:rPr>
        <w:t>Research Assistant to Brent Evans</w:t>
      </w:r>
      <w:r w:rsidR="00984364" w:rsidRPr="00670E91">
        <w:rPr>
          <w:rFonts w:ascii="Bell MT" w:hAnsi="Bell MT"/>
        </w:rPr>
        <w:t xml:space="preserve"> </w:t>
      </w:r>
    </w:p>
    <w:p w14:paraId="5237F9CE" w14:textId="23EADAA3" w:rsidR="001251EB" w:rsidRPr="00670E91" w:rsidRDefault="001251EB" w:rsidP="00EC1473">
      <w:pPr>
        <w:spacing w:after="0" w:line="240" w:lineRule="auto"/>
        <w:ind w:left="2160"/>
        <w:rPr>
          <w:rFonts w:ascii="Bell MT" w:hAnsi="Bell MT"/>
          <w:i/>
        </w:rPr>
      </w:pPr>
      <w:r w:rsidRPr="00670E91">
        <w:rPr>
          <w:rFonts w:ascii="Bell MT" w:hAnsi="Bell MT"/>
        </w:rPr>
        <w:t>Vanderbilt University</w:t>
      </w:r>
      <w:r w:rsidR="00692A7E" w:rsidRPr="00670E91">
        <w:rPr>
          <w:rFonts w:ascii="Bell MT" w:hAnsi="Bell MT"/>
        </w:rPr>
        <w:t>, Nashville, TN</w:t>
      </w:r>
      <w:r w:rsidR="00692A7E" w:rsidRPr="00670E91">
        <w:rPr>
          <w:rFonts w:ascii="Bell MT" w:hAnsi="Bell MT"/>
        </w:rPr>
        <w:tab/>
      </w:r>
      <w:r w:rsidR="00692A7E" w:rsidRPr="00670E91">
        <w:rPr>
          <w:rFonts w:ascii="Bell MT" w:hAnsi="Bell MT"/>
        </w:rPr>
        <w:tab/>
      </w:r>
      <w:r w:rsidR="00692A7E" w:rsidRPr="00670E91">
        <w:rPr>
          <w:rFonts w:ascii="Bell MT" w:hAnsi="Bell MT"/>
        </w:rPr>
        <w:tab/>
      </w:r>
      <w:r w:rsidR="00692A7E" w:rsidRPr="00670E91">
        <w:rPr>
          <w:rFonts w:ascii="Bell MT" w:hAnsi="Bell MT"/>
        </w:rPr>
        <w:tab/>
      </w:r>
      <w:r w:rsidR="00692A7E" w:rsidRPr="00670E91">
        <w:rPr>
          <w:rFonts w:ascii="Bell MT" w:hAnsi="Bell MT"/>
        </w:rPr>
        <w:tab/>
      </w:r>
      <w:r w:rsidR="00692A7E" w:rsidRPr="00670E91">
        <w:rPr>
          <w:rFonts w:ascii="Bell MT" w:hAnsi="Bell MT"/>
        </w:rPr>
        <w:tab/>
      </w:r>
    </w:p>
    <w:p w14:paraId="48773518" w14:textId="77777777" w:rsidR="001251EB" w:rsidRPr="00670E91" w:rsidRDefault="001251EB" w:rsidP="00692A7E">
      <w:pPr>
        <w:spacing w:after="0" w:line="240" w:lineRule="auto"/>
        <w:ind w:left="270"/>
        <w:rPr>
          <w:rFonts w:ascii="Bell MT" w:hAnsi="Bell MT"/>
        </w:rPr>
      </w:pPr>
    </w:p>
    <w:p w14:paraId="526E15E1" w14:textId="3C864C20" w:rsidR="0011249E" w:rsidRPr="00670E91" w:rsidRDefault="0057719F" w:rsidP="00AB6FD3">
      <w:pPr>
        <w:spacing w:after="0" w:line="240" w:lineRule="auto"/>
        <w:ind w:left="2160" w:hanging="1800"/>
        <w:rPr>
          <w:rFonts w:ascii="Bell MT" w:hAnsi="Bell MT"/>
        </w:rPr>
      </w:pPr>
      <w:r w:rsidRPr="00670E91">
        <w:rPr>
          <w:rFonts w:ascii="Bell MT" w:hAnsi="Bell MT"/>
        </w:rPr>
        <w:t>2013-2015</w:t>
      </w:r>
      <w:r>
        <w:rPr>
          <w:rFonts w:ascii="Bell MT" w:hAnsi="Bell MT"/>
        </w:rPr>
        <w:tab/>
      </w:r>
      <w:r w:rsidR="00984364" w:rsidRPr="00EC1473">
        <w:rPr>
          <w:rFonts w:ascii="Bell MT" w:hAnsi="Bell MT"/>
        </w:rPr>
        <w:t>Research Assistant</w:t>
      </w:r>
      <w:r w:rsidR="00984364" w:rsidRPr="00670E91">
        <w:rPr>
          <w:rFonts w:ascii="Bell MT" w:hAnsi="Bell MT"/>
          <w:i/>
        </w:rPr>
        <w:t xml:space="preserve"> </w:t>
      </w:r>
      <w:r w:rsidR="00984364">
        <w:rPr>
          <w:rFonts w:ascii="Bell MT" w:hAnsi="Bell MT"/>
        </w:rPr>
        <w:t xml:space="preserve">for the </w:t>
      </w:r>
      <w:r w:rsidR="001251EB" w:rsidRPr="00670E91">
        <w:rPr>
          <w:rFonts w:ascii="Bell MT" w:hAnsi="Bell MT"/>
        </w:rPr>
        <w:t>National Center on Scaling Up Effective Schools</w:t>
      </w:r>
      <w:r w:rsidR="00984364">
        <w:rPr>
          <w:rFonts w:ascii="Bell MT" w:hAnsi="Bell MT"/>
        </w:rPr>
        <w:t xml:space="preserve"> </w:t>
      </w:r>
      <w:r w:rsidR="00984364" w:rsidRPr="00670E91">
        <w:rPr>
          <w:rFonts w:ascii="Bell MT" w:hAnsi="Bell MT"/>
        </w:rPr>
        <w:t>Vanderbilt University, Nashville, TN</w:t>
      </w:r>
      <w:r w:rsidR="001251EB" w:rsidRPr="00670E91">
        <w:rPr>
          <w:rFonts w:ascii="Bell MT" w:hAnsi="Bell MT"/>
        </w:rPr>
        <w:tab/>
      </w:r>
      <w:r w:rsidR="00524195" w:rsidRPr="00670E91">
        <w:rPr>
          <w:rFonts w:ascii="Bell MT" w:hAnsi="Bell MT"/>
        </w:rPr>
        <w:tab/>
      </w:r>
      <w:r w:rsidR="00B116F7" w:rsidRPr="00670E91">
        <w:rPr>
          <w:rFonts w:ascii="Bell MT" w:hAnsi="Bell MT"/>
        </w:rPr>
        <w:tab/>
      </w:r>
      <w:r w:rsidR="00B116F7" w:rsidRPr="00670E91">
        <w:rPr>
          <w:rFonts w:ascii="Bell MT" w:hAnsi="Bell MT"/>
        </w:rPr>
        <w:tab/>
      </w:r>
      <w:r w:rsidR="00B116F7" w:rsidRPr="00670E91">
        <w:rPr>
          <w:rFonts w:ascii="Bell MT" w:hAnsi="Bell MT"/>
        </w:rPr>
        <w:tab/>
      </w:r>
      <w:r w:rsidR="00B116F7" w:rsidRPr="00670E91">
        <w:rPr>
          <w:rFonts w:ascii="Bell MT" w:hAnsi="Bell MT"/>
        </w:rPr>
        <w:tab/>
      </w:r>
    </w:p>
    <w:p w14:paraId="7E11D457" w14:textId="77777777" w:rsidR="00C07B79" w:rsidRPr="00670E91" w:rsidRDefault="00C07B79" w:rsidP="00A571D4">
      <w:pPr>
        <w:spacing w:after="0" w:line="240" w:lineRule="auto"/>
        <w:rPr>
          <w:rFonts w:ascii="Bell MT" w:hAnsi="Bell MT"/>
        </w:rPr>
      </w:pPr>
    </w:p>
    <w:p w14:paraId="6C9A1BDD" w14:textId="77777777" w:rsidR="00984364" w:rsidRDefault="0057719F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Summer 2007</w:t>
      </w:r>
      <w:r>
        <w:rPr>
          <w:rFonts w:ascii="Bell MT" w:hAnsi="Bell MT"/>
        </w:rPr>
        <w:tab/>
      </w:r>
      <w:r w:rsidR="00984364" w:rsidRPr="00EC1473">
        <w:rPr>
          <w:rFonts w:ascii="Bell MT" w:hAnsi="Bell MT"/>
        </w:rPr>
        <w:t xml:space="preserve">Research Assistant to </w:t>
      </w:r>
      <w:proofErr w:type="spellStart"/>
      <w:r w:rsidR="00984364" w:rsidRPr="00EC1473">
        <w:rPr>
          <w:rFonts w:ascii="Bell MT" w:hAnsi="Bell MT"/>
        </w:rPr>
        <w:t>Jere</w:t>
      </w:r>
      <w:proofErr w:type="spellEnd"/>
      <w:r w:rsidR="00984364" w:rsidRPr="00EC1473">
        <w:rPr>
          <w:rFonts w:ascii="Bell MT" w:hAnsi="Bell MT"/>
        </w:rPr>
        <w:t xml:space="preserve"> </w:t>
      </w:r>
      <w:proofErr w:type="spellStart"/>
      <w:r w:rsidR="00984364" w:rsidRPr="00EC1473">
        <w:rPr>
          <w:rFonts w:ascii="Bell MT" w:hAnsi="Bell MT"/>
        </w:rPr>
        <w:t>Confrey</w:t>
      </w:r>
      <w:proofErr w:type="spellEnd"/>
      <w:r w:rsidR="00984364" w:rsidRPr="00670E91">
        <w:rPr>
          <w:rFonts w:ascii="Bell MT" w:hAnsi="Bell MT"/>
        </w:rPr>
        <w:t xml:space="preserve"> </w:t>
      </w:r>
    </w:p>
    <w:p w14:paraId="4E666DB9" w14:textId="35363E1D" w:rsidR="00521B77" w:rsidRPr="00670E91" w:rsidRDefault="00523263" w:rsidP="00EC1473">
      <w:pPr>
        <w:spacing w:after="0" w:line="240" w:lineRule="auto"/>
        <w:ind w:left="1710" w:firstLine="450"/>
        <w:rPr>
          <w:rFonts w:ascii="Bell MT" w:hAnsi="Bell MT"/>
          <w:i/>
        </w:rPr>
      </w:pPr>
      <w:r>
        <w:rPr>
          <w:rFonts w:ascii="Bell MT" w:hAnsi="Bell MT"/>
        </w:rPr>
        <w:t>Washington University in St. Louis, St. Louis, MO</w:t>
      </w:r>
      <w:r w:rsidR="00521B77" w:rsidRPr="00670E91">
        <w:rPr>
          <w:rFonts w:ascii="Bell MT" w:hAnsi="Bell MT"/>
        </w:rPr>
        <w:tab/>
      </w:r>
      <w:r w:rsidR="00521B77" w:rsidRPr="00670E91">
        <w:rPr>
          <w:rFonts w:ascii="Bell MT" w:hAnsi="Bell MT"/>
        </w:rPr>
        <w:tab/>
      </w:r>
      <w:r w:rsidR="00521B77" w:rsidRPr="00670E91">
        <w:rPr>
          <w:rFonts w:ascii="Bell MT" w:hAnsi="Bell MT"/>
        </w:rPr>
        <w:tab/>
      </w:r>
    </w:p>
    <w:p w14:paraId="644A4C0D" w14:textId="77777777" w:rsidR="0011249E" w:rsidRPr="00670E91" w:rsidRDefault="0011249E" w:rsidP="004B4E60">
      <w:pPr>
        <w:spacing w:after="0" w:line="240" w:lineRule="auto"/>
        <w:rPr>
          <w:rFonts w:ascii="Bell MT" w:hAnsi="Bell MT"/>
          <w:b/>
        </w:rPr>
      </w:pPr>
    </w:p>
    <w:p w14:paraId="78B8CEE7" w14:textId="7C56D83D" w:rsidR="0049673E" w:rsidRDefault="0049673E" w:rsidP="0049673E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Teaching Experience</w:t>
      </w:r>
    </w:p>
    <w:p w14:paraId="66F99946" w14:textId="12B011B9" w:rsidR="00523263" w:rsidRDefault="0057719F" w:rsidP="00AB6FD3">
      <w:pPr>
        <w:spacing w:after="0" w:line="240" w:lineRule="auto"/>
        <w:ind w:left="2160" w:hanging="1800"/>
        <w:rPr>
          <w:rFonts w:ascii="Bell MT" w:hAnsi="Bell MT"/>
        </w:rPr>
      </w:pPr>
      <w:r>
        <w:rPr>
          <w:rFonts w:ascii="Bell MT" w:hAnsi="Bell MT"/>
        </w:rPr>
        <w:t>S</w:t>
      </w:r>
      <w:r w:rsidRPr="00670E91">
        <w:rPr>
          <w:rFonts w:ascii="Bell MT" w:hAnsi="Bell MT"/>
        </w:rPr>
        <w:t>pring 2016</w:t>
      </w:r>
      <w:r>
        <w:rPr>
          <w:rFonts w:ascii="Bell MT" w:hAnsi="Bell MT"/>
        </w:rPr>
        <w:tab/>
      </w:r>
      <w:r w:rsidR="00B116F7" w:rsidRPr="00670E91">
        <w:rPr>
          <w:rFonts w:ascii="Bell MT" w:hAnsi="Bell MT"/>
        </w:rPr>
        <w:t xml:space="preserve">Teaching </w:t>
      </w:r>
      <w:proofErr w:type="gramStart"/>
      <w:r w:rsidR="00B116F7" w:rsidRPr="00670E91">
        <w:rPr>
          <w:rFonts w:ascii="Bell MT" w:hAnsi="Bell MT"/>
        </w:rPr>
        <w:t>assistant</w:t>
      </w:r>
      <w:proofErr w:type="gramEnd"/>
      <w:r w:rsidR="00B116F7" w:rsidRPr="00670E91">
        <w:rPr>
          <w:rFonts w:ascii="Bell MT" w:hAnsi="Bell MT"/>
        </w:rPr>
        <w:t xml:space="preserve"> to Dr. Carolyn H</w:t>
      </w:r>
      <w:r w:rsidR="00CC6C09" w:rsidRPr="00670E91">
        <w:rPr>
          <w:rFonts w:ascii="Bell MT" w:hAnsi="Bell MT"/>
        </w:rPr>
        <w:t>e</w:t>
      </w:r>
      <w:r w:rsidR="00B116F7" w:rsidRPr="00670E91">
        <w:rPr>
          <w:rFonts w:ascii="Bell MT" w:hAnsi="Bell MT"/>
        </w:rPr>
        <w:t xml:space="preserve">inrich </w:t>
      </w:r>
    </w:p>
    <w:p w14:paraId="081184A8" w14:textId="07A4A4C7" w:rsidR="00523263" w:rsidRDefault="00B116F7" w:rsidP="00EC1473">
      <w:pPr>
        <w:spacing w:after="0" w:line="240" w:lineRule="auto"/>
        <w:ind w:left="2160"/>
        <w:rPr>
          <w:rFonts w:ascii="Bell MT" w:hAnsi="Bell MT"/>
        </w:rPr>
      </w:pPr>
      <w:r w:rsidRPr="00670E91">
        <w:rPr>
          <w:rFonts w:ascii="Bell MT" w:hAnsi="Bell MT"/>
          <w:i/>
        </w:rPr>
        <w:t>Economics of Education</w:t>
      </w:r>
      <w:r w:rsidR="0057719F">
        <w:rPr>
          <w:rFonts w:ascii="Bell MT" w:hAnsi="Bell MT"/>
          <w:i/>
        </w:rPr>
        <w:t xml:space="preserve"> </w:t>
      </w:r>
      <w:r w:rsidR="0057719F" w:rsidRPr="00EC1473">
        <w:rPr>
          <w:rFonts w:ascii="Bell MT" w:hAnsi="Bell MT"/>
        </w:rPr>
        <w:t>(Graduate Seminar)</w:t>
      </w:r>
      <w:r w:rsidRPr="00670E91">
        <w:rPr>
          <w:rFonts w:ascii="Bell MT" w:hAnsi="Bell MT"/>
        </w:rPr>
        <w:t xml:space="preserve"> </w:t>
      </w:r>
    </w:p>
    <w:p w14:paraId="564D0ADB" w14:textId="77777777" w:rsidR="00523263" w:rsidRDefault="00523263" w:rsidP="00EC1473">
      <w:pPr>
        <w:spacing w:after="0" w:line="240" w:lineRule="auto"/>
        <w:ind w:left="1440" w:firstLine="720"/>
        <w:rPr>
          <w:rFonts w:ascii="Bell MT" w:hAnsi="Bell MT"/>
        </w:rPr>
      </w:pPr>
      <w:r w:rsidRPr="00670E91">
        <w:rPr>
          <w:rFonts w:ascii="Bell MT" w:hAnsi="Bell MT"/>
        </w:rPr>
        <w:t>Vanderbilt University, Nashville, TN</w:t>
      </w:r>
    </w:p>
    <w:p w14:paraId="050F447C" w14:textId="10AB6E2C" w:rsidR="00B3313C" w:rsidRPr="00670E91" w:rsidRDefault="00523263" w:rsidP="00EC1473">
      <w:pPr>
        <w:spacing w:after="0" w:line="240" w:lineRule="auto"/>
        <w:ind w:left="1440" w:firstLine="720"/>
        <w:rPr>
          <w:rFonts w:ascii="Bell MT" w:hAnsi="Bell MT"/>
        </w:rPr>
      </w:pPr>
      <w:r w:rsidRPr="00670E91">
        <w:rPr>
          <w:rFonts w:ascii="Bell MT" w:hAnsi="Bell MT"/>
        </w:rPr>
        <w:tab/>
      </w:r>
    </w:p>
    <w:p w14:paraId="7668F82D" w14:textId="1BAE5133" w:rsidR="00523263" w:rsidRDefault="0057719F" w:rsidP="00AB6FD3">
      <w:pPr>
        <w:spacing w:after="0" w:line="240" w:lineRule="auto"/>
        <w:ind w:left="2160" w:hanging="1800"/>
        <w:rPr>
          <w:rFonts w:ascii="Bell MT" w:hAnsi="Bell MT"/>
        </w:rPr>
      </w:pPr>
      <w:r>
        <w:rPr>
          <w:rFonts w:ascii="Bell MT" w:hAnsi="Bell MT"/>
        </w:rPr>
        <w:t>F</w:t>
      </w:r>
      <w:r w:rsidRPr="00670E91">
        <w:rPr>
          <w:rFonts w:ascii="Bell MT" w:hAnsi="Bell MT"/>
        </w:rPr>
        <w:t>all 2015</w:t>
      </w:r>
      <w:r>
        <w:rPr>
          <w:rFonts w:ascii="Bell MT" w:hAnsi="Bell MT"/>
        </w:rPr>
        <w:tab/>
      </w:r>
      <w:r w:rsidR="0049673E" w:rsidRPr="00670E91">
        <w:rPr>
          <w:rFonts w:ascii="Bell MT" w:hAnsi="Bell MT"/>
        </w:rPr>
        <w:t>Teaching assistant to Dr. Brent Evans</w:t>
      </w:r>
    </w:p>
    <w:p w14:paraId="5C105372" w14:textId="096DC262" w:rsidR="00523263" w:rsidRDefault="0049673E" w:rsidP="00EC1473">
      <w:pPr>
        <w:spacing w:after="0" w:line="240" w:lineRule="auto"/>
        <w:ind w:left="2160"/>
        <w:rPr>
          <w:rFonts w:ascii="Bell MT" w:hAnsi="Bell MT"/>
        </w:rPr>
      </w:pPr>
      <w:r w:rsidRPr="00670E91">
        <w:rPr>
          <w:rFonts w:ascii="Bell MT" w:hAnsi="Bell MT"/>
          <w:i/>
        </w:rPr>
        <w:t>Research Design and Data Analysis I</w:t>
      </w:r>
      <w:r w:rsidR="0057719F">
        <w:rPr>
          <w:rFonts w:ascii="Bell MT" w:hAnsi="Bell MT"/>
          <w:i/>
        </w:rPr>
        <w:t xml:space="preserve"> </w:t>
      </w:r>
      <w:r w:rsidR="0057719F" w:rsidRPr="00EC1473">
        <w:rPr>
          <w:rFonts w:ascii="Bell MT" w:hAnsi="Bell MT"/>
        </w:rPr>
        <w:t>(Graduate Course)</w:t>
      </w:r>
      <w:r w:rsidRPr="00670E91">
        <w:rPr>
          <w:rFonts w:ascii="Bell MT" w:hAnsi="Bell MT"/>
        </w:rPr>
        <w:t xml:space="preserve"> </w:t>
      </w:r>
    </w:p>
    <w:p w14:paraId="2FF7A13B" w14:textId="77777777" w:rsidR="00523263" w:rsidRDefault="00523263" w:rsidP="00EC1473">
      <w:pPr>
        <w:spacing w:after="0" w:line="240" w:lineRule="auto"/>
        <w:ind w:left="1440" w:firstLine="720"/>
        <w:rPr>
          <w:rFonts w:ascii="Bell MT" w:hAnsi="Bell MT"/>
        </w:rPr>
      </w:pPr>
      <w:r w:rsidRPr="00670E91">
        <w:rPr>
          <w:rFonts w:ascii="Bell MT" w:hAnsi="Bell MT"/>
        </w:rPr>
        <w:t>Vanderbilt University, Nashville, TN</w:t>
      </w:r>
      <w:r w:rsidRPr="00670E91">
        <w:rPr>
          <w:rFonts w:ascii="Bell MT" w:hAnsi="Bell MT"/>
        </w:rPr>
        <w:tab/>
      </w:r>
    </w:p>
    <w:p w14:paraId="5971D513" w14:textId="77777777" w:rsidR="008145D6" w:rsidRPr="00670E91" w:rsidRDefault="008145D6" w:rsidP="00EC1473">
      <w:pPr>
        <w:spacing w:after="0" w:line="240" w:lineRule="auto"/>
        <w:ind w:left="1440" w:firstLine="720"/>
        <w:rPr>
          <w:rFonts w:ascii="Bell MT" w:hAnsi="Bell MT"/>
        </w:rPr>
      </w:pPr>
    </w:p>
    <w:p w14:paraId="683E55C3" w14:textId="77777777" w:rsidR="00523263" w:rsidRPr="00670E91" w:rsidRDefault="0057719F" w:rsidP="00AB6FD3">
      <w:pPr>
        <w:spacing w:after="0" w:line="240" w:lineRule="auto"/>
        <w:ind w:left="270" w:firstLine="90"/>
        <w:rPr>
          <w:rFonts w:ascii="Bell MT" w:hAnsi="Bell MT"/>
        </w:rPr>
      </w:pPr>
      <w:proofErr w:type="gramStart"/>
      <w:r w:rsidRPr="00670E91">
        <w:rPr>
          <w:rFonts w:ascii="Bell MT" w:hAnsi="Bell MT"/>
        </w:rPr>
        <w:t>2008-2013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523263" w:rsidRPr="00670E91">
        <w:rPr>
          <w:rFonts w:ascii="Bell MT" w:hAnsi="Bell MT"/>
        </w:rPr>
        <w:t>Middle</w:t>
      </w:r>
      <w:proofErr w:type="gramEnd"/>
      <w:r w:rsidR="00523263" w:rsidRPr="00670E91">
        <w:rPr>
          <w:rFonts w:ascii="Bell MT" w:hAnsi="Bell MT"/>
        </w:rPr>
        <w:t xml:space="preserve"> and High School Mathematics Teacher</w:t>
      </w:r>
    </w:p>
    <w:p w14:paraId="5DEC00A0" w14:textId="66180154" w:rsidR="00500800" w:rsidRPr="00670E91" w:rsidRDefault="00500800" w:rsidP="00EC1473">
      <w:pPr>
        <w:spacing w:after="0" w:line="240" w:lineRule="auto"/>
        <w:ind w:left="1710" w:firstLine="450"/>
        <w:rPr>
          <w:rFonts w:ascii="Bell MT" w:hAnsi="Bell MT"/>
        </w:rPr>
      </w:pPr>
      <w:r w:rsidRPr="00670E91">
        <w:rPr>
          <w:rFonts w:ascii="Bell MT" w:hAnsi="Bell MT"/>
        </w:rPr>
        <w:t>John Burroughs School</w:t>
      </w:r>
      <w:r w:rsidR="00523263">
        <w:rPr>
          <w:rFonts w:ascii="Bell MT" w:hAnsi="Bell MT"/>
        </w:rPr>
        <w:t>. St. Louis, MO</w:t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</w:p>
    <w:p w14:paraId="38D6AB40" w14:textId="77777777" w:rsidR="00963324" w:rsidRPr="00670E91" w:rsidRDefault="0057719F" w:rsidP="00AB6FD3">
      <w:pPr>
        <w:spacing w:after="0" w:line="240" w:lineRule="auto"/>
        <w:ind w:left="270" w:firstLine="90"/>
        <w:rPr>
          <w:rFonts w:ascii="Bell MT" w:hAnsi="Bell MT"/>
        </w:rPr>
      </w:pPr>
      <w:proofErr w:type="gramStart"/>
      <w:r w:rsidRPr="00670E91">
        <w:rPr>
          <w:rFonts w:ascii="Bell MT" w:hAnsi="Bell MT"/>
        </w:rPr>
        <w:t>2009-2011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963324" w:rsidRPr="00670E91">
        <w:rPr>
          <w:rFonts w:ascii="Bell MT" w:hAnsi="Bell MT"/>
        </w:rPr>
        <w:t>High School</w:t>
      </w:r>
      <w:proofErr w:type="gramEnd"/>
      <w:r w:rsidR="00963324" w:rsidRPr="00670E91">
        <w:rPr>
          <w:rFonts w:ascii="Bell MT" w:hAnsi="Bell MT"/>
        </w:rPr>
        <w:t xml:space="preserve"> Teacher</w:t>
      </w:r>
    </w:p>
    <w:p w14:paraId="3E3E8CF0" w14:textId="59ED6ADA" w:rsidR="00500800" w:rsidRPr="00670E91" w:rsidRDefault="00500800" w:rsidP="00EC1473">
      <w:pPr>
        <w:spacing w:after="0" w:line="240" w:lineRule="auto"/>
        <w:ind w:left="1710" w:firstLine="450"/>
        <w:rPr>
          <w:rFonts w:ascii="Bell MT" w:hAnsi="Bell MT"/>
        </w:rPr>
      </w:pPr>
      <w:r w:rsidRPr="00670E91">
        <w:rPr>
          <w:rFonts w:ascii="Bell MT" w:hAnsi="Bell MT"/>
        </w:rPr>
        <w:t xml:space="preserve">Aim High </w:t>
      </w:r>
      <w:r w:rsidR="00E74156" w:rsidRPr="00670E91">
        <w:rPr>
          <w:rFonts w:ascii="Bell MT" w:hAnsi="Bell MT"/>
        </w:rPr>
        <w:t>Summer Enrichment</w:t>
      </w:r>
      <w:r w:rsidR="00963324">
        <w:rPr>
          <w:rFonts w:ascii="Bell MT" w:hAnsi="Bell MT"/>
        </w:rPr>
        <w:t xml:space="preserve"> Program, St. Louis, MO</w:t>
      </w:r>
      <w:r w:rsidR="00E74156" w:rsidRPr="00670E91">
        <w:rPr>
          <w:rFonts w:ascii="Bell MT" w:hAnsi="Bell MT"/>
        </w:rPr>
        <w:tab/>
      </w:r>
      <w:r w:rsidR="00E74156" w:rsidRPr="00670E91">
        <w:rPr>
          <w:rFonts w:ascii="Bell MT" w:hAnsi="Bell MT"/>
        </w:rPr>
        <w:tab/>
      </w:r>
      <w:r w:rsidR="00E74156" w:rsidRPr="00670E91">
        <w:rPr>
          <w:rFonts w:ascii="Bell MT" w:hAnsi="Bell MT"/>
        </w:rPr>
        <w:tab/>
      </w:r>
    </w:p>
    <w:p w14:paraId="3B72D547" w14:textId="77777777" w:rsidR="00500800" w:rsidRPr="00670E91" w:rsidRDefault="00500800" w:rsidP="00500800">
      <w:pPr>
        <w:spacing w:after="0" w:line="240" w:lineRule="auto"/>
        <w:ind w:left="270"/>
        <w:rPr>
          <w:rFonts w:ascii="Bell MT" w:hAnsi="Bell MT"/>
        </w:rPr>
      </w:pPr>
    </w:p>
    <w:p w14:paraId="5CA51B67" w14:textId="77777777" w:rsidR="00963324" w:rsidRPr="00670E91" w:rsidRDefault="0057719F" w:rsidP="00AB6FD3">
      <w:pPr>
        <w:spacing w:after="0" w:line="240" w:lineRule="auto"/>
        <w:ind w:firstLine="360"/>
        <w:rPr>
          <w:rFonts w:ascii="Bell MT" w:hAnsi="Bell MT"/>
        </w:rPr>
      </w:pPr>
      <w:proofErr w:type="gramStart"/>
      <w:r w:rsidRPr="00670E91">
        <w:rPr>
          <w:rFonts w:ascii="Bell MT" w:hAnsi="Bell MT"/>
        </w:rPr>
        <w:t>2006-2008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963324" w:rsidRPr="00670E91">
        <w:rPr>
          <w:rFonts w:ascii="Bell MT" w:hAnsi="Bell MT"/>
        </w:rPr>
        <w:t>High School</w:t>
      </w:r>
      <w:proofErr w:type="gramEnd"/>
      <w:r w:rsidR="00963324" w:rsidRPr="00670E91">
        <w:rPr>
          <w:rFonts w:ascii="Bell MT" w:hAnsi="Bell MT"/>
        </w:rPr>
        <w:t xml:space="preserve"> Mathematics Teacher</w:t>
      </w:r>
    </w:p>
    <w:p w14:paraId="3F6CC6BB" w14:textId="377259C0" w:rsidR="00500800" w:rsidRPr="00670E91" w:rsidRDefault="00500800" w:rsidP="00EC1473">
      <w:pPr>
        <w:spacing w:after="0" w:line="240" w:lineRule="auto"/>
        <w:ind w:left="1710" w:firstLine="450"/>
        <w:rPr>
          <w:rFonts w:ascii="Bell MT" w:hAnsi="Bell MT"/>
        </w:rPr>
      </w:pPr>
      <w:r w:rsidRPr="00670E91">
        <w:rPr>
          <w:rFonts w:ascii="Bell MT" w:hAnsi="Bell MT"/>
        </w:rPr>
        <w:t>Block Yeshiva High School</w:t>
      </w:r>
      <w:r w:rsidR="00963324">
        <w:rPr>
          <w:rFonts w:ascii="Bell MT" w:hAnsi="Bell MT"/>
        </w:rPr>
        <w:t>, St. Louis, MO</w:t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</w:p>
    <w:p w14:paraId="0E088A93" w14:textId="77777777" w:rsidR="0049673E" w:rsidRPr="00670E91" w:rsidRDefault="0049673E" w:rsidP="004B4E60">
      <w:pPr>
        <w:spacing w:after="0" w:line="240" w:lineRule="auto"/>
        <w:rPr>
          <w:rFonts w:ascii="Bell MT" w:hAnsi="Bell MT"/>
          <w:b/>
        </w:rPr>
      </w:pPr>
    </w:p>
    <w:p w14:paraId="29233A7F" w14:textId="77777777" w:rsidR="00523263" w:rsidRPr="00670E91" w:rsidRDefault="00523263" w:rsidP="00523263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Selected Pre-Doctoral Professional</w:t>
      </w:r>
      <w:r>
        <w:rPr>
          <w:rFonts w:ascii="Bell MT" w:hAnsi="Bell MT"/>
          <w:b/>
          <w:smallCaps/>
        </w:rPr>
        <w:t xml:space="preserve"> Leadership</w:t>
      </w:r>
      <w:r w:rsidRPr="00670E91">
        <w:rPr>
          <w:rFonts w:ascii="Bell MT" w:hAnsi="Bell MT"/>
          <w:b/>
          <w:smallCaps/>
        </w:rPr>
        <w:t xml:space="preserve"> Experiences </w:t>
      </w:r>
    </w:p>
    <w:p w14:paraId="4787D375" w14:textId="77777777" w:rsidR="00523263" w:rsidRPr="00670E91" w:rsidRDefault="00523263" w:rsidP="00523263">
      <w:pPr>
        <w:spacing w:after="0" w:line="240" w:lineRule="auto"/>
        <w:ind w:left="270"/>
        <w:rPr>
          <w:rFonts w:ascii="Bell MT" w:hAnsi="Bell MT"/>
        </w:rPr>
      </w:pPr>
    </w:p>
    <w:p w14:paraId="40C8079F" w14:textId="77777777" w:rsidR="00523263" w:rsidRPr="00670E91" w:rsidRDefault="00523263" w:rsidP="00AB6FD3">
      <w:pPr>
        <w:spacing w:after="0" w:line="240" w:lineRule="auto"/>
        <w:ind w:left="2160" w:hanging="1800"/>
        <w:rPr>
          <w:rFonts w:ascii="Bell MT" w:hAnsi="Bell MT"/>
        </w:rPr>
      </w:pPr>
      <w:r w:rsidRPr="00670E91">
        <w:rPr>
          <w:rFonts w:ascii="Bell MT" w:hAnsi="Bell MT"/>
        </w:rPr>
        <w:t>2010-2013</w:t>
      </w:r>
      <w:r>
        <w:rPr>
          <w:rFonts w:ascii="Bell MT" w:hAnsi="Bell MT"/>
        </w:rPr>
        <w:tab/>
      </w:r>
      <w:r w:rsidRPr="00670E91">
        <w:rPr>
          <w:rFonts w:ascii="Bell MT" w:hAnsi="Bell MT"/>
        </w:rPr>
        <w:t>Co-Leader</w:t>
      </w:r>
      <w:r>
        <w:rPr>
          <w:rFonts w:ascii="Bell MT" w:hAnsi="Bell MT"/>
        </w:rPr>
        <w:t>,</w:t>
      </w:r>
      <w:r w:rsidRPr="00670E91">
        <w:rPr>
          <w:rFonts w:ascii="Bell MT" w:hAnsi="Bell MT"/>
        </w:rPr>
        <w:t xml:space="preserve"> Diversity Subcommittee on Curriculum and Delivery</w:t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</w:p>
    <w:p w14:paraId="54D9299D" w14:textId="77777777" w:rsidR="00523263" w:rsidRPr="00670E91" w:rsidRDefault="00523263" w:rsidP="00523263">
      <w:pPr>
        <w:spacing w:after="0" w:line="240" w:lineRule="auto"/>
        <w:ind w:left="1710" w:firstLine="450"/>
        <w:rPr>
          <w:rFonts w:ascii="Bell MT" w:hAnsi="Bell MT"/>
        </w:rPr>
      </w:pPr>
      <w:r>
        <w:rPr>
          <w:rFonts w:ascii="Bell MT" w:hAnsi="Bell MT"/>
        </w:rPr>
        <w:t>John Burroughs School, St. Louis, MO</w:t>
      </w:r>
    </w:p>
    <w:p w14:paraId="2A1E577C" w14:textId="77777777" w:rsidR="00523263" w:rsidRPr="00670E91" w:rsidRDefault="00523263" w:rsidP="00523263">
      <w:pPr>
        <w:spacing w:after="0" w:line="240" w:lineRule="auto"/>
        <w:ind w:left="270"/>
        <w:rPr>
          <w:rFonts w:ascii="Bell MT" w:hAnsi="Bell MT"/>
        </w:rPr>
      </w:pPr>
    </w:p>
    <w:p w14:paraId="690EF5A7" w14:textId="77777777" w:rsidR="00523263" w:rsidRPr="00670E91" w:rsidRDefault="00523263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2010-</w:t>
      </w:r>
      <w:proofErr w:type="gramStart"/>
      <w:r w:rsidRPr="00670E91">
        <w:rPr>
          <w:rFonts w:ascii="Bell MT" w:hAnsi="Bell MT"/>
        </w:rPr>
        <w:t>2013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Pr="00670E91">
        <w:rPr>
          <w:rFonts w:ascii="Bell MT" w:hAnsi="Bell MT"/>
        </w:rPr>
        <w:t>Member</w:t>
      </w:r>
      <w:proofErr w:type="gramEnd"/>
      <w:r>
        <w:rPr>
          <w:rFonts w:ascii="Bell MT" w:hAnsi="Bell MT"/>
        </w:rPr>
        <w:t xml:space="preserve">, </w:t>
      </w:r>
      <w:r w:rsidRPr="00670E91">
        <w:rPr>
          <w:rFonts w:ascii="Bell MT" w:hAnsi="Bell MT"/>
        </w:rPr>
        <w:t>Faculty and Staff Diversity Steering Committee</w:t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 w:rsidRPr="00670E91">
        <w:rPr>
          <w:rFonts w:ascii="Bell MT" w:hAnsi="Bell MT"/>
        </w:rPr>
        <w:tab/>
      </w:r>
      <w:r>
        <w:rPr>
          <w:rFonts w:ascii="Bell MT" w:hAnsi="Bell MT"/>
        </w:rPr>
        <w:tab/>
        <w:t>John Burroughs School, St. Louis, MO</w:t>
      </w:r>
    </w:p>
    <w:p w14:paraId="651D41E2" w14:textId="77777777" w:rsidR="00523263" w:rsidRDefault="00523263" w:rsidP="004B4E60">
      <w:pPr>
        <w:spacing w:after="0" w:line="240" w:lineRule="auto"/>
        <w:rPr>
          <w:rFonts w:ascii="Bell MT" w:hAnsi="Bell MT"/>
          <w:b/>
          <w:smallCaps/>
        </w:rPr>
      </w:pPr>
    </w:p>
    <w:p w14:paraId="1B2722B9" w14:textId="0CA5EAA2" w:rsidR="0057719F" w:rsidRPr="00670E91" w:rsidRDefault="0011249E" w:rsidP="004B4E60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 xml:space="preserve">University and Professional Service </w:t>
      </w:r>
    </w:p>
    <w:p w14:paraId="198E5AF4" w14:textId="77777777" w:rsidR="00EC1473" w:rsidRDefault="00EC1473" w:rsidP="00AB6FD3">
      <w:pPr>
        <w:spacing w:after="0" w:line="240" w:lineRule="auto"/>
        <w:ind w:left="2160" w:hanging="1800"/>
        <w:rPr>
          <w:rFonts w:ascii="Bell MT" w:hAnsi="Bell MT"/>
        </w:rPr>
      </w:pPr>
      <w:r>
        <w:rPr>
          <w:rFonts w:ascii="Bell MT" w:hAnsi="Bell MT"/>
        </w:rPr>
        <w:t>2016-present</w:t>
      </w:r>
      <w:r>
        <w:rPr>
          <w:rFonts w:ascii="Bell MT" w:hAnsi="Bell MT"/>
        </w:rPr>
        <w:tab/>
        <w:t xml:space="preserve">Reviewer for </w:t>
      </w:r>
      <w:r w:rsidRPr="00670E91">
        <w:rPr>
          <w:rFonts w:ascii="Bell MT" w:hAnsi="Bell MT"/>
        </w:rPr>
        <w:t>American Educational Research Journal (AERJ)</w:t>
      </w:r>
    </w:p>
    <w:p w14:paraId="1793BB8A" w14:textId="1A6E1846" w:rsidR="00EC1473" w:rsidRDefault="00EC1473" w:rsidP="00AB6FD3">
      <w:pPr>
        <w:spacing w:after="0" w:line="240" w:lineRule="auto"/>
        <w:ind w:left="2160" w:hanging="1800"/>
        <w:rPr>
          <w:rFonts w:ascii="Bell MT" w:hAnsi="Bell MT"/>
        </w:rPr>
      </w:pPr>
      <w:r>
        <w:rPr>
          <w:rFonts w:ascii="Bell MT" w:hAnsi="Bell MT"/>
        </w:rPr>
        <w:t>2016-present</w:t>
      </w:r>
      <w:r>
        <w:rPr>
          <w:rFonts w:ascii="Bell MT" w:hAnsi="Bell MT"/>
        </w:rPr>
        <w:tab/>
        <w:t xml:space="preserve">Reviewer for </w:t>
      </w:r>
      <w:r w:rsidRPr="00670E91">
        <w:rPr>
          <w:rFonts w:ascii="Bell MT" w:hAnsi="Bell MT"/>
        </w:rPr>
        <w:t>Journal of Educational Psychology (JEP)</w:t>
      </w:r>
    </w:p>
    <w:p w14:paraId="1B6DD077" w14:textId="77777777" w:rsidR="00963324" w:rsidRDefault="0057719F" w:rsidP="00AB6FD3">
      <w:pPr>
        <w:spacing w:after="0" w:line="240" w:lineRule="auto"/>
        <w:ind w:left="2160" w:hanging="1800"/>
        <w:rPr>
          <w:rFonts w:ascii="Bell MT" w:hAnsi="Bell MT"/>
        </w:rPr>
      </w:pPr>
      <w:r w:rsidRPr="00670E91">
        <w:rPr>
          <w:rFonts w:ascii="Bell MT" w:hAnsi="Bell MT"/>
        </w:rPr>
        <w:t xml:space="preserve">2016-present </w:t>
      </w:r>
      <w:r>
        <w:rPr>
          <w:rFonts w:ascii="Bell MT" w:hAnsi="Bell MT"/>
        </w:rPr>
        <w:tab/>
      </w:r>
      <w:r w:rsidR="007C4688" w:rsidRPr="00670E91">
        <w:rPr>
          <w:rFonts w:ascii="Bell MT" w:hAnsi="Bell MT"/>
        </w:rPr>
        <w:t>NCES/IES Secure data room administrator</w:t>
      </w:r>
    </w:p>
    <w:p w14:paraId="652A6145" w14:textId="77777777" w:rsidR="00963324" w:rsidRDefault="0057719F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2014-present</w:t>
      </w:r>
      <w:r>
        <w:rPr>
          <w:rFonts w:ascii="Bell MT" w:hAnsi="Bell MT"/>
        </w:rPr>
        <w:tab/>
      </w:r>
      <w:proofErr w:type="spellStart"/>
      <w:r w:rsidR="0072598B" w:rsidRPr="00670E91">
        <w:rPr>
          <w:rFonts w:ascii="Bell MT" w:hAnsi="Bell MT"/>
        </w:rPr>
        <w:t>ExpERT</w:t>
      </w:r>
      <w:proofErr w:type="spellEnd"/>
      <w:r w:rsidR="0072598B" w:rsidRPr="00670E91">
        <w:rPr>
          <w:rFonts w:ascii="Bell MT" w:hAnsi="Bell MT"/>
        </w:rPr>
        <w:t xml:space="preserve"> coordinator</w:t>
      </w:r>
      <w:r w:rsidR="00692A7E" w:rsidRPr="00670E91">
        <w:rPr>
          <w:rFonts w:ascii="Bell MT" w:hAnsi="Bell MT"/>
        </w:rPr>
        <w:t xml:space="preserve">, Vanderbilt University </w:t>
      </w:r>
    </w:p>
    <w:p w14:paraId="15407819" w14:textId="10B50E05" w:rsidR="0057719F" w:rsidRDefault="0057719F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2013-2014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A571D4" w:rsidRPr="00670E91">
        <w:rPr>
          <w:rFonts w:ascii="Bell MT" w:hAnsi="Bell MT"/>
        </w:rPr>
        <w:t>Assistant to Ron Zimmer (peer-review process EEPA)</w:t>
      </w:r>
      <w:r w:rsidRPr="0057719F">
        <w:rPr>
          <w:rFonts w:ascii="Bell MT" w:hAnsi="Bell MT"/>
        </w:rPr>
        <w:t xml:space="preserve"> </w:t>
      </w:r>
    </w:p>
    <w:p w14:paraId="1E21E7BF" w14:textId="77777777" w:rsidR="00523263" w:rsidRDefault="00523263" w:rsidP="004B4E60">
      <w:pPr>
        <w:spacing w:after="0" w:line="240" w:lineRule="auto"/>
        <w:rPr>
          <w:rFonts w:ascii="Bell MT" w:hAnsi="Bell MT"/>
          <w:b/>
          <w:smallCaps/>
        </w:rPr>
      </w:pPr>
    </w:p>
    <w:p w14:paraId="343BBD37" w14:textId="1DF025AB" w:rsidR="0057719F" w:rsidRPr="00670E91" w:rsidRDefault="00E7312A" w:rsidP="004B4E60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 xml:space="preserve">Professional </w:t>
      </w:r>
      <w:r w:rsidR="00EC1473" w:rsidRPr="00670E91">
        <w:rPr>
          <w:rFonts w:ascii="Bell MT" w:hAnsi="Bell MT"/>
          <w:b/>
          <w:smallCaps/>
        </w:rPr>
        <w:t>Affiliation</w:t>
      </w:r>
      <w:r w:rsidR="00EC1473">
        <w:rPr>
          <w:rFonts w:ascii="Bell MT" w:hAnsi="Bell MT"/>
          <w:b/>
          <w:smallCaps/>
        </w:rPr>
        <w:t>s</w:t>
      </w:r>
      <w:r w:rsidRPr="00670E91">
        <w:rPr>
          <w:rFonts w:ascii="Bell MT" w:hAnsi="Bell MT"/>
          <w:b/>
          <w:smallCaps/>
        </w:rPr>
        <w:t xml:space="preserve"> </w:t>
      </w:r>
    </w:p>
    <w:p w14:paraId="41763DDE" w14:textId="77777777" w:rsidR="00E7312A" w:rsidRPr="00670E91" w:rsidRDefault="00E7312A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 xml:space="preserve">American Educational Research Association (AERA) </w:t>
      </w:r>
    </w:p>
    <w:p w14:paraId="70304BFB" w14:textId="77777777" w:rsidR="00E7312A" w:rsidRPr="00670E91" w:rsidRDefault="00E7312A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 xml:space="preserve">Association for Education Finance and Policy (AEFP) </w:t>
      </w:r>
    </w:p>
    <w:p w14:paraId="07DFD054" w14:textId="77777777" w:rsidR="00E7312A" w:rsidRPr="00670E91" w:rsidRDefault="00E7312A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University Council for Educational Administration (UCEA)</w:t>
      </w:r>
    </w:p>
    <w:p w14:paraId="6EAFAF97" w14:textId="6C2CCAA9" w:rsidR="00FA6C0F" w:rsidRPr="00670E91" w:rsidRDefault="00FA6C0F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Comparative and International Education Society (CIES)</w:t>
      </w:r>
    </w:p>
    <w:p w14:paraId="74E144AB" w14:textId="77777777" w:rsidR="0011249E" w:rsidRPr="00670E91" w:rsidRDefault="0011249E" w:rsidP="004B4E60">
      <w:pPr>
        <w:spacing w:after="0" w:line="240" w:lineRule="auto"/>
        <w:rPr>
          <w:rFonts w:ascii="Bell MT" w:hAnsi="Bell MT"/>
        </w:rPr>
      </w:pPr>
    </w:p>
    <w:p w14:paraId="18013039" w14:textId="20E1D682" w:rsidR="000C4161" w:rsidRPr="00670E91" w:rsidRDefault="00683BFA" w:rsidP="00683BFA">
      <w:pPr>
        <w:spacing w:after="0" w:line="240" w:lineRule="auto"/>
        <w:rPr>
          <w:rFonts w:ascii="Bell MT" w:hAnsi="Bell MT"/>
          <w:b/>
          <w:smallCaps/>
        </w:rPr>
      </w:pPr>
      <w:r w:rsidRPr="00670E91">
        <w:rPr>
          <w:rFonts w:ascii="Bell MT" w:hAnsi="Bell MT"/>
          <w:b/>
          <w:smallCaps/>
        </w:rPr>
        <w:t>Statistical</w:t>
      </w:r>
      <w:r w:rsidR="00A571D4" w:rsidRPr="00670E91">
        <w:rPr>
          <w:rFonts w:ascii="Bell MT" w:hAnsi="Bell MT"/>
          <w:b/>
          <w:smallCaps/>
        </w:rPr>
        <w:t>/Analytic</w:t>
      </w:r>
      <w:r w:rsidRPr="00670E91">
        <w:rPr>
          <w:rFonts w:ascii="Bell MT" w:hAnsi="Bell MT"/>
          <w:b/>
          <w:smallCaps/>
        </w:rPr>
        <w:t xml:space="preserve"> Software</w:t>
      </w:r>
    </w:p>
    <w:p w14:paraId="6989743D" w14:textId="2CBDB5D5" w:rsidR="00683BFA" w:rsidRPr="00670E91" w:rsidRDefault="00683BFA" w:rsidP="00AB6FD3">
      <w:pPr>
        <w:spacing w:after="0" w:line="240" w:lineRule="auto"/>
        <w:ind w:left="270" w:firstLine="90"/>
        <w:rPr>
          <w:rFonts w:ascii="Bell MT" w:hAnsi="Bell MT"/>
        </w:rPr>
      </w:pPr>
      <w:r w:rsidRPr="00670E91">
        <w:rPr>
          <w:rFonts w:ascii="Bell MT" w:hAnsi="Bell MT"/>
        </w:rPr>
        <w:t>STATA, R, SAS, SPSS</w:t>
      </w:r>
      <w:r w:rsidR="00A571D4" w:rsidRPr="00670E91">
        <w:rPr>
          <w:rFonts w:ascii="Bell MT" w:hAnsi="Bell MT"/>
        </w:rPr>
        <w:t xml:space="preserve">, </w:t>
      </w:r>
      <w:proofErr w:type="spellStart"/>
      <w:r w:rsidR="00A571D4" w:rsidRPr="00670E91">
        <w:rPr>
          <w:rFonts w:ascii="Bell MT" w:hAnsi="Bell MT"/>
        </w:rPr>
        <w:t>Nvivo</w:t>
      </w:r>
      <w:proofErr w:type="spellEnd"/>
      <w:r w:rsidR="00963324">
        <w:rPr>
          <w:rFonts w:ascii="Bell MT" w:hAnsi="Bell MT"/>
        </w:rPr>
        <w:t>, LISREL</w:t>
      </w:r>
    </w:p>
    <w:p w14:paraId="01143E86" w14:textId="77777777" w:rsidR="0011249E" w:rsidRDefault="0011249E" w:rsidP="004B4E60">
      <w:pPr>
        <w:spacing w:after="0" w:line="240" w:lineRule="auto"/>
        <w:rPr>
          <w:rFonts w:ascii="Bell MT" w:hAnsi="Bell MT"/>
        </w:rPr>
      </w:pPr>
    </w:p>
    <w:p w14:paraId="4826391A" w14:textId="77777777" w:rsidR="00225CB7" w:rsidRDefault="00225CB7" w:rsidP="004B4E60">
      <w:pPr>
        <w:spacing w:after="0" w:line="240" w:lineRule="auto"/>
        <w:rPr>
          <w:rFonts w:ascii="Bell MT" w:hAnsi="Bell MT"/>
        </w:rPr>
      </w:pPr>
    </w:p>
    <w:p w14:paraId="75D2D36B" w14:textId="7D69788D" w:rsidR="00225CB7" w:rsidRPr="00225CB7" w:rsidRDefault="00225CB7" w:rsidP="004B4E60">
      <w:pPr>
        <w:spacing w:after="0" w:line="240" w:lineRule="auto"/>
        <w:rPr>
          <w:rFonts w:ascii="Bell MT" w:hAnsi="Bell MT"/>
          <w:b/>
        </w:rPr>
      </w:pPr>
      <w:r w:rsidRPr="00225CB7">
        <w:rPr>
          <w:rFonts w:ascii="Bell MT" w:hAnsi="Bell MT"/>
          <w:b/>
        </w:rPr>
        <w:t>REFERENCES</w:t>
      </w:r>
    </w:p>
    <w:p w14:paraId="5FCD5BE2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  <w:b/>
        </w:rPr>
        <w:t>Brent Evans</w:t>
      </w:r>
      <w:r w:rsidRPr="00225CB7">
        <w:rPr>
          <w:rFonts w:ascii="Bell MT" w:hAnsi="Bell MT"/>
        </w:rPr>
        <w:t xml:space="preserve"> (Advisor)</w:t>
      </w:r>
    </w:p>
    <w:p w14:paraId="644AE3DC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Assistant Professor of Public Policy and Higher Education</w:t>
      </w:r>
    </w:p>
    <w:p w14:paraId="28146B4E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Department of Leadership, Policy, and Organizations</w:t>
      </w:r>
    </w:p>
    <w:p w14:paraId="326556E5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Vanderbilt University</w:t>
      </w:r>
    </w:p>
    <w:p w14:paraId="74C35492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230 Appleton Place</w:t>
      </w:r>
    </w:p>
    <w:p w14:paraId="04906CE3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Peabody Mail Box #414</w:t>
      </w:r>
    </w:p>
    <w:p w14:paraId="33AE0014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Nashville, TN 37203</w:t>
      </w:r>
    </w:p>
    <w:p w14:paraId="3545E146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(615) 322-6491</w:t>
      </w:r>
    </w:p>
    <w:p w14:paraId="54E00462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Email: b.evans@vanderbilt.edu</w:t>
      </w:r>
    </w:p>
    <w:p w14:paraId="31150828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</w:p>
    <w:p w14:paraId="0EE6B73B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  <w:b/>
        </w:rPr>
        <w:t>Matthew Springer</w:t>
      </w:r>
      <w:r w:rsidRPr="00225CB7">
        <w:rPr>
          <w:rFonts w:ascii="Bell MT" w:hAnsi="Bell MT"/>
        </w:rPr>
        <w:t xml:space="preserve"> (Chair of Dissertation Committee)</w:t>
      </w:r>
    </w:p>
    <w:p w14:paraId="44101DF6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Associate Professor of Public Policy and Education</w:t>
      </w:r>
    </w:p>
    <w:p w14:paraId="395A43CE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Department of Leadership, Policy, and Organizations</w:t>
      </w:r>
    </w:p>
    <w:p w14:paraId="56E7FCB8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Vanderbilt University</w:t>
      </w:r>
    </w:p>
    <w:p w14:paraId="1CD6F23E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230 Appleton Place</w:t>
      </w:r>
    </w:p>
    <w:p w14:paraId="7D17EE5D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Peabody Mail Box #414</w:t>
      </w:r>
    </w:p>
    <w:p w14:paraId="1A206EAF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Nashville, TN 37203</w:t>
      </w:r>
    </w:p>
    <w:p w14:paraId="6942DDA7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(615) 322-5524</w:t>
      </w:r>
    </w:p>
    <w:p w14:paraId="453E44B5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Email: matthew.g.springer@vanderbilt.edu</w:t>
      </w:r>
    </w:p>
    <w:p w14:paraId="00DEA2F5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</w:p>
    <w:p w14:paraId="781E4440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  <w:b/>
        </w:rPr>
      </w:pPr>
      <w:r w:rsidRPr="00225CB7">
        <w:rPr>
          <w:rFonts w:ascii="Bell MT" w:hAnsi="Bell MT"/>
          <w:b/>
        </w:rPr>
        <w:t>Joseph Murphy</w:t>
      </w:r>
    </w:p>
    <w:p w14:paraId="3C2D54BF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 xml:space="preserve">Frank W. </w:t>
      </w:r>
      <w:proofErr w:type="spellStart"/>
      <w:r w:rsidRPr="00225CB7">
        <w:rPr>
          <w:rFonts w:ascii="Bell MT" w:hAnsi="Bell MT"/>
        </w:rPr>
        <w:t>Mayborn</w:t>
      </w:r>
      <w:proofErr w:type="spellEnd"/>
      <w:r w:rsidRPr="00225CB7">
        <w:rPr>
          <w:rFonts w:ascii="Bell MT" w:hAnsi="Bell MT"/>
        </w:rPr>
        <w:t xml:space="preserve"> Chair; Professor of Public Policy and Education</w:t>
      </w:r>
    </w:p>
    <w:p w14:paraId="3218EE64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Department of Leadership, Policy, and Organizations</w:t>
      </w:r>
    </w:p>
    <w:p w14:paraId="017E455A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Vanderbilt University</w:t>
      </w:r>
    </w:p>
    <w:p w14:paraId="64374B0F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230 Appleton Place</w:t>
      </w:r>
    </w:p>
    <w:p w14:paraId="38477596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lastRenderedPageBreak/>
        <w:t>Peabody Mail Box #414</w:t>
      </w:r>
    </w:p>
    <w:p w14:paraId="2876D974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Nashville, TN 37203</w:t>
      </w:r>
    </w:p>
    <w:p w14:paraId="7281086F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(615) 322-8038</w:t>
      </w:r>
    </w:p>
    <w:p w14:paraId="5B2D8D99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Email: joseph.f.murphy@vanderbilt.edu</w:t>
      </w:r>
    </w:p>
    <w:p w14:paraId="7D9E0969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</w:p>
    <w:p w14:paraId="32DBF163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  <w:b/>
        </w:rPr>
      </w:pPr>
      <w:r w:rsidRPr="00225CB7">
        <w:rPr>
          <w:rFonts w:ascii="Bell MT" w:hAnsi="Bell MT"/>
          <w:b/>
        </w:rPr>
        <w:t xml:space="preserve">Marisa </w:t>
      </w:r>
      <w:proofErr w:type="spellStart"/>
      <w:r w:rsidRPr="00225CB7">
        <w:rPr>
          <w:rFonts w:ascii="Bell MT" w:hAnsi="Bell MT"/>
          <w:b/>
        </w:rPr>
        <w:t>Cannata</w:t>
      </w:r>
      <w:proofErr w:type="spellEnd"/>
    </w:p>
    <w:p w14:paraId="3AC840B3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Director of the National Center on Scaling Up Effective Schools</w:t>
      </w:r>
    </w:p>
    <w:p w14:paraId="2F66F5C9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Research Assistant Professor</w:t>
      </w:r>
    </w:p>
    <w:p w14:paraId="1BEFE2EF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Department of Leadership, Policy, and Organizations</w:t>
      </w:r>
    </w:p>
    <w:p w14:paraId="5CE1A62A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Vanderbilt University</w:t>
      </w:r>
    </w:p>
    <w:p w14:paraId="57B09410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230 Appleton Place</w:t>
      </w:r>
    </w:p>
    <w:p w14:paraId="2C2D1EDA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Peabody Mail Box #414</w:t>
      </w:r>
    </w:p>
    <w:p w14:paraId="5A056065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Nashville, TN 37203</w:t>
      </w:r>
    </w:p>
    <w:p w14:paraId="1B4FDC4F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(615) 322-1746</w:t>
      </w:r>
    </w:p>
    <w:p w14:paraId="61C37F77" w14:textId="659F5308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Email: marisa.cannata@vanderbilt.edu</w:t>
      </w:r>
    </w:p>
    <w:p w14:paraId="23FDDDFC" w14:textId="77777777" w:rsid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</w:p>
    <w:p w14:paraId="39DF6D62" w14:textId="0355080F" w:rsidR="001516CA" w:rsidRPr="001516CA" w:rsidRDefault="001516CA" w:rsidP="00225CB7">
      <w:pPr>
        <w:spacing w:after="0" w:line="240" w:lineRule="auto"/>
        <w:ind w:firstLine="360"/>
        <w:contextualSpacing/>
        <w:rPr>
          <w:rFonts w:ascii="Bell MT" w:hAnsi="Bell MT"/>
          <w:b/>
        </w:rPr>
      </w:pPr>
      <w:r w:rsidRPr="001516CA">
        <w:rPr>
          <w:rFonts w:ascii="Bell MT" w:hAnsi="Bell MT"/>
          <w:b/>
        </w:rPr>
        <w:t>Mimi Engel</w:t>
      </w:r>
    </w:p>
    <w:p w14:paraId="42D86986" w14:textId="4C1861FE" w:rsidR="001516CA" w:rsidRDefault="001516CA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>
        <w:rPr>
          <w:rFonts w:ascii="Bell MT" w:hAnsi="Bell MT"/>
        </w:rPr>
        <w:t>Associate Professor of Research and Evaluation Methodology</w:t>
      </w:r>
    </w:p>
    <w:p w14:paraId="073365C4" w14:textId="77777777" w:rsidR="001516CA" w:rsidRDefault="001516CA" w:rsidP="001516CA">
      <w:pPr>
        <w:spacing w:after="0" w:line="240" w:lineRule="auto"/>
        <w:ind w:left="360"/>
        <w:rPr>
          <w:rFonts w:ascii="Bell MT" w:eastAsia="Times New Roman" w:hAnsi="Bell MT" w:cs="Times New Roman"/>
          <w:color w:val="202020"/>
          <w:shd w:val="clear" w:color="auto" w:fill="FFFFFF"/>
        </w:rPr>
      </w:pPr>
      <w:r w:rsidRPr="001516CA">
        <w:rPr>
          <w:rFonts w:ascii="Bell MT" w:eastAsia="Times New Roman" w:hAnsi="Bell MT" w:cs="Times New Roman"/>
          <w:color w:val="202020"/>
          <w:shd w:val="clear" w:color="auto" w:fill="FFFFFF"/>
        </w:rPr>
        <w:t>School of Education, Room 241</w:t>
      </w:r>
      <w:r w:rsidRPr="001516CA">
        <w:rPr>
          <w:rFonts w:ascii="Bell MT" w:eastAsia="Times New Roman" w:hAnsi="Bell MT" w:cs="Times New Roman"/>
          <w:color w:val="202020"/>
        </w:rPr>
        <w:br/>
      </w:r>
      <w:r w:rsidRPr="001516CA">
        <w:rPr>
          <w:rFonts w:ascii="Bell MT" w:eastAsia="Times New Roman" w:hAnsi="Bell MT" w:cs="Times New Roman"/>
          <w:color w:val="202020"/>
          <w:shd w:val="clear" w:color="auto" w:fill="FFFFFF"/>
        </w:rPr>
        <w:t>University of Colorado Boulder</w:t>
      </w:r>
      <w:r w:rsidRPr="001516CA">
        <w:rPr>
          <w:rFonts w:ascii="Bell MT" w:eastAsia="Times New Roman" w:hAnsi="Bell MT" w:cs="Times New Roman"/>
          <w:color w:val="202020"/>
        </w:rPr>
        <w:br/>
      </w:r>
      <w:r w:rsidRPr="001516CA">
        <w:rPr>
          <w:rFonts w:ascii="Bell MT" w:eastAsia="Times New Roman" w:hAnsi="Bell MT" w:cs="Times New Roman"/>
          <w:color w:val="202020"/>
          <w:shd w:val="clear" w:color="auto" w:fill="FFFFFF"/>
        </w:rPr>
        <w:t>249 UCB</w:t>
      </w:r>
      <w:r w:rsidRPr="001516CA">
        <w:rPr>
          <w:rFonts w:ascii="Bell MT" w:eastAsia="Times New Roman" w:hAnsi="Bell MT" w:cs="Times New Roman"/>
          <w:color w:val="202020"/>
        </w:rPr>
        <w:br/>
      </w:r>
      <w:r w:rsidRPr="001516CA">
        <w:rPr>
          <w:rFonts w:ascii="Bell MT" w:eastAsia="Times New Roman" w:hAnsi="Bell MT" w:cs="Times New Roman"/>
          <w:color w:val="202020"/>
          <w:shd w:val="clear" w:color="auto" w:fill="FFFFFF"/>
        </w:rPr>
        <w:t>Boulder, CO 80309</w:t>
      </w:r>
    </w:p>
    <w:p w14:paraId="7D8C6B1F" w14:textId="77777777" w:rsidR="001516CA" w:rsidRPr="001516CA" w:rsidRDefault="001516CA" w:rsidP="001516CA">
      <w:pPr>
        <w:spacing w:after="0" w:line="240" w:lineRule="auto"/>
        <w:ind w:left="360"/>
        <w:rPr>
          <w:rFonts w:ascii="Bell MT" w:eastAsia="Times New Roman" w:hAnsi="Bell MT" w:cs="Times New Roman"/>
          <w:sz w:val="20"/>
          <w:szCs w:val="20"/>
        </w:rPr>
      </w:pPr>
      <w:r w:rsidRPr="001516CA">
        <w:rPr>
          <w:rFonts w:ascii="Bell MT" w:eastAsia="Times New Roman" w:hAnsi="Bell MT" w:cs="Times New Roman"/>
          <w:color w:val="202020"/>
          <w:shd w:val="clear" w:color="auto" w:fill="FFFFFF"/>
        </w:rPr>
        <w:t>303-735-7164</w:t>
      </w:r>
    </w:p>
    <w:p w14:paraId="3819AD41" w14:textId="23BA4A2B" w:rsidR="001516CA" w:rsidRPr="001516CA" w:rsidRDefault="001516CA" w:rsidP="001516CA">
      <w:pPr>
        <w:spacing w:after="0" w:line="240" w:lineRule="auto"/>
        <w:ind w:left="360"/>
        <w:rPr>
          <w:rFonts w:ascii="Bell MT" w:eastAsia="Times New Roman" w:hAnsi="Bell MT" w:cs="Times New Roman"/>
          <w:color w:val="202020"/>
          <w:shd w:val="clear" w:color="auto" w:fill="FFFFFF"/>
        </w:rPr>
      </w:pPr>
      <w:r>
        <w:rPr>
          <w:rFonts w:ascii="Bell MT" w:eastAsia="Times New Roman" w:hAnsi="Bell MT" w:cs="Times New Roman"/>
          <w:color w:val="202020"/>
          <w:shd w:val="clear" w:color="auto" w:fill="FFFFFF"/>
        </w:rPr>
        <w:t>Email: mimi.engel@colorado.edu</w:t>
      </w:r>
    </w:p>
    <w:p w14:paraId="4B742C68" w14:textId="77777777" w:rsidR="001516CA" w:rsidRPr="00225CB7" w:rsidRDefault="001516CA" w:rsidP="00225CB7">
      <w:pPr>
        <w:spacing w:after="0" w:line="240" w:lineRule="auto"/>
        <w:ind w:firstLine="360"/>
        <w:contextualSpacing/>
        <w:rPr>
          <w:rFonts w:ascii="Bell MT" w:hAnsi="Bell MT"/>
        </w:rPr>
      </w:pPr>
    </w:p>
    <w:p w14:paraId="5D39D9A6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  <w:b/>
        </w:rPr>
      </w:pPr>
      <w:r w:rsidRPr="00225CB7">
        <w:rPr>
          <w:rFonts w:ascii="Bell MT" w:hAnsi="Bell MT"/>
          <w:b/>
        </w:rPr>
        <w:t>Will Doyle</w:t>
      </w:r>
    </w:p>
    <w:p w14:paraId="0F5F8BA0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Associate Professor of Public Policy and Higher Education</w:t>
      </w:r>
    </w:p>
    <w:p w14:paraId="5F7C3631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Department of Leadership, Policy, and Organizations</w:t>
      </w:r>
    </w:p>
    <w:p w14:paraId="3B37D110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Vanderbilt University</w:t>
      </w:r>
    </w:p>
    <w:p w14:paraId="675C35CA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230 Appleton Place</w:t>
      </w:r>
    </w:p>
    <w:p w14:paraId="57888490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Peabody Mail Box #414</w:t>
      </w:r>
    </w:p>
    <w:p w14:paraId="2B525DA8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Nashville, TN 37203</w:t>
      </w:r>
    </w:p>
    <w:p w14:paraId="11DFCB9A" w14:textId="7777777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(615) 322-2904</w:t>
      </w:r>
    </w:p>
    <w:p w14:paraId="5743D19D" w14:textId="16C1A767" w:rsidR="00225CB7" w:rsidRPr="00225CB7" w:rsidRDefault="00225CB7" w:rsidP="00225CB7">
      <w:pPr>
        <w:spacing w:after="0" w:line="240" w:lineRule="auto"/>
        <w:ind w:firstLine="360"/>
        <w:contextualSpacing/>
        <w:rPr>
          <w:rFonts w:ascii="Bell MT" w:hAnsi="Bell MT"/>
        </w:rPr>
      </w:pPr>
      <w:r w:rsidRPr="00225CB7">
        <w:rPr>
          <w:rFonts w:ascii="Bell MT" w:hAnsi="Bell MT"/>
        </w:rPr>
        <w:t>Email: w.doyle@vanderbilt.edu</w:t>
      </w:r>
    </w:p>
    <w:sectPr w:rsidR="00225CB7" w:rsidRPr="00225CB7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0BA601" w15:done="0"/>
  <w15:commentEx w15:paraId="6127A505" w15:done="0"/>
  <w15:commentEx w15:paraId="429F627F" w15:done="0"/>
  <w15:commentEx w15:paraId="4C54CFCB" w15:done="0"/>
  <w15:commentEx w15:paraId="63EC99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82A77" w14:textId="77777777" w:rsidR="00A82BCF" w:rsidRDefault="00A82BCF" w:rsidP="00EA33CB">
      <w:pPr>
        <w:spacing w:after="0" w:line="240" w:lineRule="auto"/>
      </w:pPr>
      <w:r>
        <w:separator/>
      </w:r>
    </w:p>
  </w:endnote>
  <w:endnote w:type="continuationSeparator" w:id="0">
    <w:p w14:paraId="7A51ADA9" w14:textId="77777777" w:rsidR="00A82BCF" w:rsidRDefault="00A82BCF" w:rsidP="00EA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3CA1B" w14:textId="77777777" w:rsidR="00A82BCF" w:rsidRDefault="00A82BCF" w:rsidP="009C08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67930" w14:textId="77777777" w:rsidR="00A82BCF" w:rsidRDefault="00A82BCF" w:rsidP="00EA33C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73262" w14:textId="48DE782C" w:rsidR="00A82BCF" w:rsidRPr="00EC1473" w:rsidRDefault="00A82BCF" w:rsidP="009C087F">
    <w:pPr>
      <w:pStyle w:val="Footer"/>
      <w:framePr w:wrap="around" w:vAnchor="text" w:hAnchor="margin" w:xAlign="right" w:y="1"/>
      <w:rPr>
        <w:rStyle w:val="PageNumber"/>
        <w:rFonts w:ascii="Bell MT" w:hAnsi="Bell MT"/>
      </w:rPr>
    </w:pPr>
    <w:r w:rsidRPr="00EC1473">
      <w:rPr>
        <w:rStyle w:val="PageNumber"/>
        <w:rFonts w:ascii="Bell MT" w:hAnsi="Bell MT"/>
      </w:rPr>
      <w:t xml:space="preserve">Tuan D. Nguyen, </w:t>
    </w:r>
    <w:r w:rsidRPr="00EC1473">
      <w:rPr>
        <w:rStyle w:val="PageNumber"/>
        <w:rFonts w:ascii="Bell MT" w:hAnsi="Bell MT"/>
      </w:rPr>
      <w:fldChar w:fldCharType="begin"/>
    </w:r>
    <w:r w:rsidRPr="00EC1473">
      <w:rPr>
        <w:rStyle w:val="PageNumber"/>
        <w:rFonts w:ascii="Bell MT" w:hAnsi="Bell MT"/>
      </w:rPr>
      <w:instrText xml:space="preserve">PAGE  </w:instrText>
    </w:r>
    <w:r w:rsidRPr="00EC1473">
      <w:rPr>
        <w:rStyle w:val="PageNumber"/>
        <w:rFonts w:ascii="Bell MT" w:hAnsi="Bell MT"/>
      </w:rPr>
      <w:fldChar w:fldCharType="separate"/>
    </w:r>
    <w:r w:rsidR="00060FF8">
      <w:rPr>
        <w:rStyle w:val="PageNumber"/>
        <w:rFonts w:ascii="Bell MT" w:hAnsi="Bell MT"/>
        <w:noProof/>
      </w:rPr>
      <w:t>1</w:t>
    </w:r>
    <w:r w:rsidRPr="00EC1473">
      <w:rPr>
        <w:rStyle w:val="PageNumber"/>
        <w:rFonts w:ascii="Bell MT" w:hAnsi="Bell MT"/>
      </w:rPr>
      <w:fldChar w:fldCharType="end"/>
    </w:r>
    <w:r w:rsidR="00225CB7">
      <w:rPr>
        <w:rStyle w:val="PageNumber"/>
        <w:rFonts w:ascii="Bell MT" w:hAnsi="Bell MT"/>
      </w:rPr>
      <w:t xml:space="preserve"> of 6</w:t>
    </w:r>
  </w:p>
  <w:p w14:paraId="366920AC" w14:textId="77777777" w:rsidR="00A82BCF" w:rsidRPr="00EC1473" w:rsidRDefault="00A82BCF" w:rsidP="00EA33CB">
    <w:pPr>
      <w:pStyle w:val="Footer"/>
      <w:ind w:right="360"/>
      <w:rPr>
        <w:rFonts w:ascii="Bell MT" w:hAnsi="Bell M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05A78" w14:textId="77777777" w:rsidR="00A82BCF" w:rsidRDefault="00A82BCF" w:rsidP="00EA33CB">
      <w:pPr>
        <w:spacing w:after="0" w:line="240" w:lineRule="auto"/>
      </w:pPr>
      <w:r>
        <w:separator/>
      </w:r>
    </w:p>
  </w:footnote>
  <w:footnote w:type="continuationSeparator" w:id="0">
    <w:p w14:paraId="27EBC55A" w14:textId="77777777" w:rsidR="00A82BCF" w:rsidRDefault="00A82BCF" w:rsidP="00EA33C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t Evans">
    <w15:presenceInfo w15:providerId="None" w15:userId="Brent Eva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BB"/>
    <w:rsid w:val="0000123E"/>
    <w:rsid w:val="00026C21"/>
    <w:rsid w:val="00060FF8"/>
    <w:rsid w:val="00072E4C"/>
    <w:rsid w:val="000C4161"/>
    <w:rsid w:val="000D7304"/>
    <w:rsid w:val="000E51C9"/>
    <w:rsid w:val="000F7BA2"/>
    <w:rsid w:val="00102D90"/>
    <w:rsid w:val="0011249E"/>
    <w:rsid w:val="001251EB"/>
    <w:rsid w:val="001341C8"/>
    <w:rsid w:val="001516CA"/>
    <w:rsid w:val="00195E50"/>
    <w:rsid w:val="0019674B"/>
    <w:rsid w:val="001B4C66"/>
    <w:rsid w:val="001D36E4"/>
    <w:rsid w:val="00205640"/>
    <w:rsid w:val="00210AA3"/>
    <w:rsid w:val="00225CB7"/>
    <w:rsid w:val="002302D4"/>
    <w:rsid w:val="002769E4"/>
    <w:rsid w:val="002822AE"/>
    <w:rsid w:val="00286B8B"/>
    <w:rsid w:val="00295167"/>
    <w:rsid w:val="002B5204"/>
    <w:rsid w:val="002F742B"/>
    <w:rsid w:val="00334AEF"/>
    <w:rsid w:val="00336AC9"/>
    <w:rsid w:val="00376244"/>
    <w:rsid w:val="00390414"/>
    <w:rsid w:val="00397FCA"/>
    <w:rsid w:val="003B7C52"/>
    <w:rsid w:val="003D4B23"/>
    <w:rsid w:val="003E11BB"/>
    <w:rsid w:val="003F75AD"/>
    <w:rsid w:val="003F7767"/>
    <w:rsid w:val="00433806"/>
    <w:rsid w:val="004434EA"/>
    <w:rsid w:val="00444D04"/>
    <w:rsid w:val="00470A5E"/>
    <w:rsid w:val="00482738"/>
    <w:rsid w:val="004864F3"/>
    <w:rsid w:val="00495AA7"/>
    <w:rsid w:val="0049673E"/>
    <w:rsid w:val="004B4E60"/>
    <w:rsid w:val="004C0052"/>
    <w:rsid w:val="004D0380"/>
    <w:rsid w:val="00500800"/>
    <w:rsid w:val="00503E85"/>
    <w:rsid w:val="00521B77"/>
    <w:rsid w:val="00523263"/>
    <w:rsid w:val="00524195"/>
    <w:rsid w:val="00534149"/>
    <w:rsid w:val="00545B57"/>
    <w:rsid w:val="0057719F"/>
    <w:rsid w:val="005834C5"/>
    <w:rsid w:val="005B3DAC"/>
    <w:rsid w:val="005C262A"/>
    <w:rsid w:val="005C49EE"/>
    <w:rsid w:val="00616399"/>
    <w:rsid w:val="00617340"/>
    <w:rsid w:val="00670E91"/>
    <w:rsid w:val="00683BFA"/>
    <w:rsid w:val="00692A7E"/>
    <w:rsid w:val="00693D54"/>
    <w:rsid w:val="006A0409"/>
    <w:rsid w:val="006A239F"/>
    <w:rsid w:val="006A68F8"/>
    <w:rsid w:val="006C4137"/>
    <w:rsid w:val="006D101E"/>
    <w:rsid w:val="006D4DD0"/>
    <w:rsid w:val="006E2A58"/>
    <w:rsid w:val="00714F42"/>
    <w:rsid w:val="007225E1"/>
    <w:rsid w:val="0072598B"/>
    <w:rsid w:val="0073654D"/>
    <w:rsid w:val="00740203"/>
    <w:rsid w:val="007631F3"/>
    <w:rsid w:val="0079275F"/>
    <w:rsid w:val="007978D3"/>
    <w:rsid w:val="007C4688"/>
    <w:rsid w:val="007C6E17"/>
    <w:rsid w:val="007D6774"/>
    <w:rsid w:val="008039ED"/>
    <w:rsid w:val="008145D6"/>
    <w:rsid w:val="00815C20"/>
    <w:rsid w:val="00816B26"/>
    <w:rsid w:val="0083450E"/>
    <w:rsid w:val="00834E7F"/>
    <w:rsid w:val="00847060"/>
    <w:rsid w:val="008C327A"/>
    <w:rsid w:val="008D1785"/>
    <w:rsid w:val="009033D3"/>
    <w:rsid w:val="009141DE"/>
    <w:rsid w:val="00947072"/>
    <w:rsid w:val="00963324"/>
    <w:rsid w:val="00967C3F"/>
    <w:rsid w:val="00984364"/>
    <w:rsid w:val="009A082A"/>
    <w:rsid w:val="009B22DF"/>
    <w:rsid w:val="009C087F"/>
    <w:rsid w:val="009D1168"/>
    <w:rsid w:val="00A0051A"/>
    <w:rsid w:val="00A36B67"/>
    <w:rsid w:val="00A43809"/>
    <w:rsid w:val="00A571D4"/>
    <w:rsid w:val="00A82BCF"/>
    <w:rsid w:val="00A9205E"/>
    <w:rsid w:val="00AA1840"/>
    <w:rsid w:val="00AB6FD3"/>
    <w:rsid w:val="00AC12EF"/>
    <w:rsid w:val="00B0232E"/>
    <w:rsid w:val="00B116F7"/>
    <w:rsid w:val="00B3313C"/>
    <w:rsid w:val="00B87258"/>
    <w:rsid w:val="00BA3D79"/>
    <w:rsid w:val="00BB1EBD"/>
    <w:rsid w:val="00BB5DCC"/>
    <w:rsid w:val="00BF4138"/>
    <w:rsid w:val="00C07B79"/>
    <w:rsid w:val="00C212EB"/>
    <w:rsid w:val="00C326A9"/>
    <w:rsid w:val="00C52C31"/>
    <w:rsid w:val="00C80D37"/>
    <w:rsid w:val="00CB10F1"/>
    <w:rsid w:val="00CC6C09"/>
    <w:rsid w:val="00D1314F"/>
    <w:rsid w:val="00D1708D"/>
    <w:rsid w:val="00D34B13"/>
    <w:rsid w:val="00D62188"/>
    <w:rsid w:val="00D80558"/>
    <w:rsid w:val="00D82CF2"/>
    <w:rsid w:val="00D85334"/>
    <w:rsid w:val="00DA5EB6"/>
    <w:rsid w:val="00DC0C0B"/>
    <w:rsid w:val="00DD6E24"/>
    <w:rsid w:val="00DE5179"/>
    <w:rsid w:val="00E00ACC"/>
    <w:rsid w:val="00E43510"/>
    <w:rsid w:val="00E64EA1"/>
    <w:rsid w:val="00E7312A"/>
    <w:rsid w:val="00E74156"/>
    <w:rsid w:val="00E7756D"/>
    <w:rsid w:val="00E8363D"/>
    <w:rsid w:val="00EA33CB"/>
    <w:rsid w:val="00EA41EF"/>
    <w:rsid w:val="00EC06BD"/>
    <w:rsid w:val="00EC1473"/>
    <w:rsid w:val="00EC5B69"/>
    <w:rsid w:val="00ED42B1"/>
    <w:rsid w:val="00EF41F5"/>
    <w:rsid w:val="00F01DA0"/>
    <w:rsid w:val="00F408E7"/>
    <w:rsid w:val="00FA4F64"/>
    <w:rsid w:val="00FA6C0F"/>
    <w:rsid w:val="00FB0CD5"/>
    <w:rsid w:val="00FC0350"/>
    <w:rsid w:val="00FC1451"/>
    <w:rsid w:val="00FC6F6C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EA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1B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3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CB"/>
  </w:style>
  <w:style w:type="character" w:styleId="PageNumber">
    <w:name w:val="page number"/>
    <w:basedOn w:val="DefaultParagraphFont"/>
    <w:uiPriority w:val="99"/>
    <w:semiHidden/>
    <w:unhideWhenUsed/>
    <w:rsid w:val="00EA33CB"/>
  </w:style>
  <w:style w:type="character" w:styleId="FollowedHyperlink">
    <w:name w:val="FollowedHyperlink"/>
    <w:basedOn w:val="DefaultParagraphFont"/>
    <w:uiPriority w:val="99"/>
    <w:semiHidden/>
    <w:unhideWhenUsed/>
    <w:rsid w:val="008039E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71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1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1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1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1B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3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CB"/>
  </w:style>
  <w:style w:type="character" w:styleId="PageNumber">
    <w:name w:val="page number"/>
    <w:basedOn w:val="DefaultParagraphFont"/>
    <w:uiPriority w:val="99"/>
    <w:semiHidden/>
    <w:unhideWhenUsed/>
    <w:rsid w:val="00EA33CB"/>
  </w:style>
  <w:style w:type="character" w:styleId="FollowedHyperlink">
    <w:name w:val="FollowedHyperlink"/>
    <w:basedOn w:val="DefaultParagraphFont"/>
    <w:uiPriority w:val="99"/>
    <w:semiHidden/>
    <w:unhideWhenUsed/>
    <w:rsid w:val="008039E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71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1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1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1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uan-d-nguyen.github.io/home" TargetMode="External"/><Relationship Id="rId20" Type="http://schemas.openxmlformats.org/officeDocument/2006/relationships/theme" Target="theme/theme1.xml"/><Relationship Id="rId21" Type="http://schemas.microsoft.com/office/2011/relationships/people" Target="people.xml"/><Relationship Id="rId22" Type="http://schemas.microsoft.com/office/2011/relationships/commentsExtended" Target="commentsExtended.xml"/><Relationship Id="rId10" Type="http://schemas.openxmlformats.org/officeDocument/2006/relationships/hyperlink" Target="http://peabody.vanderbilt.edu/events/100days/index.php" TargetMode="External"/><Relationship Id="rId11" Type="http://schemas.openxmlformats.org/officeDocument/2006/relationships/hyperlink" Target="http://blogs.edweek.org/edweek/teacherbeat/2017/04/_meritpaystudy.html" TargetMode="External"/><Relationship Id="rId12" Type="http://schemas.openxmlformats.org/officeDocument/2006/relationships/hyperlink" Target="http://www.ajc.com/news/state--regional-education/study-finds-merit-pay-for-teachers-could-have-merit/cPgwrlEgSPAaBuqDRC4XrL/" TargetMode="External"/><Relationship Id="rId13" Type="http://schemas.openxmlformats.org/officeDocument/2006/relationships/hyperlink" Target="http://www.chalkbeat.org/posts/tn/2017/04/12/teacher-merit-pay-has-merit-when-it-comes-to-student-scores-analysis-shows/" TargetMode="External"/><Relationship Id="rId14" Type="http://schemas.openxmlformats.org/officeDocument/2006/relationships/hyperlink" Target="http://fox17.com/news/local/vanderbilt-study-show-merit-pay-for-teachers-pays-off-for-students" TargetMode="External"/><Relationship Id="rId15" Type="http://schemas.openxmlformats.org/officeDocument/2006/relationships/hyperlink" Target="http://www.bipps.org/vanderbilt-study-merit-pay-teachers-improves-student-performance/" TargetMode="External"/><Relationship Id="rId16" Type="http://schemas.openxmlformats.org/officeDocument/2006/relationships/hyperlink" Target="https://www.wpr.org/report-shows-benefits-teacher-merit-pay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usan.k.patrick@vanderbilt.edu" TargetMode="External"/><Relationship Id="rId8" Type="http://schemas.openxmlformats.org/officeDocument/2006/relationships/hyperlink" Target="https://my.vanderbilt.edu/tuandnguy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2052</Words>
  <Characters>11700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Patrick</dc:creator>
  <cp:keywords/>
  <dc:description/>
  <cp:lastModifiedBy>Tuan Nguyen</cp:lastModifiedBy>
  <cp:revision>5</cp:revision>
  <cp:lastPrinted>2017-05-04T20:01:00Z</cp:lastPrinted>
  <dcterms:created xsi:type="dcterms:W3CDTF">2017-09-01T15:56:00Z</dcterms:created>
  <dcterms:modified xsi:type="dcterms:W3CDTF">2017-09-12T15:23:00Z</dcterms:modified>
</cp:coreProperties>
</file>