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DB98" w14:textId="54D9C6B4" w:rsidR="00FE1786" w:rsidRPr="00FE1786" w:rsidRDefault="00FE1786">
      <w:pPr>
        <w:rPr>
          <w:rFonts w:ascii="Bahnschrift Light" w:hAnsi="Bahnschrift Light"/>
          <w:sz w:val="40"/>
          <w:szCs w:val="40"/>
          <w:lang w:val="vi-VN"/>
        </w:rPr>
      </w:pPr>
      <w:r w:rsidRPr="00FE1786">
        <w:rPr>
          <w:rFonts w:ascii="Bahnschrift Light" w:hAnsi="Bahnschrift Light"/>
          <w:sz w:val="40"/>
          <w:szCs w:val="40"/>
          <w:lang w:val="vi-VN"/>
        </w:rPr>
        <w:t>NGHIỆP VỤ CHẤM CÔNG</w:t>
      </w:r>
    </w:p>
    <w:p w14:paraId="41A8DCCE" w14:textId="61431D96" w:rsidR="00FE1786" w:rsidRDefault="00FE1786">
      <w:pPr>
        <w:rPr>
          <w:rFonts w:ascii="Bahnschrift SemiLight Condensed" w:hAnsi="Bahnschrift SemiLight Condensed"/>
          <w:sz w:val="32"/>
          <w:szCs w:val="32"/>
          <w:lang w:val="vi-VN"/>
        </w:rPr>
      </w:pPr>
    </w:p>
    <w:p w14:paraId="1F03C536" w14:textId="6ACBDAAB" w:rsidR="00B24DAB" w:rsidRDefault="000967C5">
      <w:pPr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Nghiệp vụ chấm công là</w:t>
      </w:r>
      <w:r w:rsidR="00876F2D">
        <w:rPr>
          <w:rFonts w:ascii="Bahnschrift SemiLight Condensed" w:hAnsi="Bahnschrift SemiLight Condensed"/>
          <w:sz w:val="32"/>
          <w:szCs w:val="32"/>
          <w:lang w:val="vi-VN"/>
        </w:rPr>
        <w:t xml:space="preserve"> một bảng dữ liệu mà người chủ sử dụng lao động sử dụng để theo dõi thời gian </w:t>
      </w:r>
      <w:r w:rsidR="00AF4AB3">
        <w:rPr>
          <w:rFonts w:ascii="Bahnschrift SemiLight Condensed" w:hAnsi="Bahnschrift SemiLight Condensed"/>
          <w:sz w:val="32"/>
          <w:szCs w:val="32"/>
          <w:lang w:val="vi-VN"/>
        </w:rPr>
        <w:t xml:space="preserve">một nhân viên cụ thể đã làm việc trong một khoảng thời gian nhất định từ đó có thể tính lương cho </w:t>
      </w:r>
      <w:r w:rsidR="00565354">
        <w:rPr>
          <w:rFonts w:ascii="Bahnschrift SemiLight Condensed" w:hAnsi="Bahnschrift SemiLight Condensed"/>
          <w:sz w:val="32"/>
          <w:szCs w:val="32"/>
          <w:lang w:val="vi-VN"/>
        </w:rPr>
        <w:t>công nhân</w:t>
      </w:r>
      <w:r w:rsidR="00AF4AB3">
        <w:rPr>
          <w:rFonts w:ascii="Bahnschrift SemiLight Condensed" w:hAnsi="Bahnschrift SemiLight Condensed"/>
          <w:sz w:val="32"/>
          <w:szCs w:val="32"/>
          <w:lang w:val="vi-VN"/>
        </w:rPr>
        <w:t>. Các công ty, doanh nghiệp sử dụng bảng chấm công để ghi lại thời gian dành cho các nhiệm vụ, dự án hoặc khách hàng.</w:t>
      </w:r>
      <w:r w:rsidR="00565354">
        <w:rPr>
          <w:rFonts w:ascii="Bahnschrift SemiLight Condensed" w:hAnsi="Bahnschrift SemiLight Condensed"/>
          <w:sz w:val="32"/>
          <w:szCs w:val="32"/>
          <w:lang w:val="vi-VN"/>
        </w:rPr>
        <w:t xml:space="preserve"> Chấm công được thực hiện trên các </w:t>
      </w:r>
      <w:r w:rsidR="00B96634">
        <w:rPr>
          <w:rFonts w:ascii="Bahnschrift SemiLight Condensed" w:hAnsi="Bahnschrift SemiLight Condensed"/>
          <w:sz w:val="32"/>
          <w:szCs w:val="32"/>
          <w:lang w:val="vi-VN"/>
        </w:rPr>
        <w:t>hình thức</w:t>
      </w:r>
      <w:r w:rsidR="00565354">
        <w:rPr>
          <w:rFonts w:ascii="Bahnschrift SemiLight Condensed" w:hAnsi="Bahnschrift SemiLight Condensed"/>
          <w:sz w:val="32"/>
          <w:szCs w:val="32"/>
          <w:lang w:val="vi-VN"/>
        </w:rPr>
        <w:t xml:space="preserve"> khác nhau</w:t>
      </w:r>
      <w:r w:rsidR="00504140">
        <w:rPr>
          <w:rFonts w:ascii="Bahnschrift SemiLight Condensed" w:hAnsi="Bahnschrift SemiLight Condensed"/>
          <w:sz w:val="32"/>
          <w:szCs w:val="32"/>
          <w:lang w:val="vi-VN"/>
        </w:rPr>
        <w:t xml:space="preserve"> như dùng giấy, phần mềm bảng tính, phần mềm theo dõi chấm công trực tuyến.</w:t>
      </w:r>
      <w:r w:rsidR="00B96634">
        <w:rPr>
          <w:rFonts w:ascii="Bahnschrift SemiLight Condensed" w:hAnsi="Bahnschrift SemiLight Condensed"/>
          <w:sz w:val="32"/>
          <w:szCs w:val="32"/>
          <w:lang w:val="vi-VN"/>
        </w:rPr>
        <w:t xml:space="preserve"> Các phương pháp chấm công </w:t>
      </w:r>
      <w:r w:rsidR="0070798B">
        <w:rPr>
          <w:rFonts w:ascii="Bahnschrift SemiLight Condensed" w:hAnsi="Bahnschrift SemiLight Condensed"/>
          <w:sz w:val="32"/>
          <w:szCs w:val="32"/>
          <w:lang w:val="vi-VN"/>
        </w:rPr>
        <w:t>thì khác nhau tùy theo mô hình hoạt động, tính chất công việc</w:t>
      </w:r>
      <w:r w:rsidR="003812C9">
        <w:rPr>
          <w:rFonts w:ascii="Bahnschrift SemiLight Condensed" w:hAnsi="Bahnschrift SemiLight Condensed"/>
          <w:sz w:val="32"/>
          <w:szCs w:val="32"/>
          <w:lang w:val="vi-VN"/>
        </w:rPr>
        <w:t xml:space="preserve"> có thể là: Chấm công theo ngày hoặc chấm công theo giờ, theo ca.</w:t>
      </w:r>
      <w:r w:rsidR="00504140">
        <w:rPr>
          <w:rFonts w:ascii="Bahnschrift SemiLight Condensed" w:hAnsi="Bahnschrift SemiLight Condensed"/>
          <w:sz w:val="32"/>
          <w:szCs w:val="32"/>
          <w:lang w:val="vi-VN"/>
        </w:rPr>
        <w:t xml:space="preserve"> Bảng chấm công trên giấy </w:t>
      </w:r>
      <w:r w:rsidR="00CE7EA8">
        <w:rPr>
          <w:rFonts w:ascii="Bahnschrift SemiLight Condensed" w:hAnsi="Bahnschrift SemiLight Condensed"/>
          <w:sz w:val="32"/>
          <w:szCs w:val="32"/>
          <w:lang w:val="vi-VN"/>
        </w:rPr>
        <w:t>đã được chuyển sang định dạng kỹ thuật số.</w:t>
      </w:r>
    </w:p>
    <w:p w14:paraId="11CD9BFB" w14:textId="77777777" w:rsidR="006C1E70" w:rsidRDefault="006C1E70">
      <w:pPr>
        <w:rPr>
          <w:rFonts w:ascii="Bahnschrift SemiLight Condensed" w:hAnsi="Bahnschrift SemiLight Condensed"/>
          <w:sz w:val="32"/>
          <w:szCs w:val="32"/>
          <w:lang w:val="vi-VN"/>
        </w:rPr>
      </w:pPr>
    </w:p>
    <w:p w14:paraId="11541C27" w14:textId="2C9B370C" w:rsidR="00C0597E" w:rsidRDefault="00C0597E">
      <w:pPr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Ví dụ của bảng chấm công</w:t>
      </w:r>
      <w:r w:rsidR="000F4EA1">
        <w:rPr>
          <w:rFonts w:ascii="Bahnschrift SemiLight Condensed" w:hAnsi="Bahnschrift SemiLight Condensed"/>
          <w:sz w:val="32"/>
          <w:szCs w:val="32"/>
          <w:lang w:val="vi-VN"/>
        </w:rPr>
        <w:t xml:space="preserve"> nhân viên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trong một trường học</w:t>
      </w:r>
      <w:r w:rsidR="000F4EA1">
        <w:rPr>
          <w:rFonts w:ascii="Bahnschrift SemiLight Condensed" w:hAnsi="Bahnschrift SemiLight Condensed"/>
          <w:sz w:val="32"/>
          <w:szCs w:val="32"/>
          <w:lang w:val="vi-VN"/>
        </w:rPr>
        <w:t xml:space="preserve"> &lt;Theo ngày&gt;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(Sử dụng </w:t>
      </w:r>
      <w:r w:rsidR="000831F5">
        <w:rPr>
          <w:rFonts w:ascii="Bahnschrift SemiLight Condensed" w:hAnsi="Bahnschrift SemiLight Condensed"/>
          <w:sz w:val="32"/>
          <w:szCs w:val="32"/>
          <w:lang w:val="vi-VN"/>
        </w:rPr>
        <w:t>phần mềm bảng tính Excel):</w:t>
      </w:r>
    </w:p>
    <w:p w14:paraId="740884D0" w14:textId="3F70CA71" w:rsidR="000831F5" w:rsidRDefault="002960E0">
      <w:pPr>
        <w:rPr>
          <w:rFonts w:ascii="Bahnschrift SemiLight Condensed" w:hAnsi="Bahnschrift SemiLight Condensed"/>
          <w:sz w:val="32"/>
          <w:szCs w:val="32"/>
          <w:lang w:val="vi-VN"/>
        </w:rPr>
      </w:pPr>
      <w:r w:rsidRPr="002960E0">
        <w:rPr>
          <w:rFonts w:ascii="Bahnschrift SemiLight Condensed" w:hAnsi="Bahnschrift SemiLight Condensed"/>
          <w:noProof/>
          <w:sz w:val="32"/>
          <w:szCs w:val="32"/>
          <w:lang w:val="vi-VN"/>
        </w:rPr>
        <w:drawing>
          <wp:inline distT="0" distB="0" distL="0" distR="0" wp14:anchorId="651319A8" wp14:editId="153A8FF9">
            <wp:extent cx="5731510" cy="221869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2EE6" w14:textId="035DB307" w:rsidR="006C1E70" w:rsidRDefault="000A504E">
      <w:pPr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Những yêu cầu trong </w:t>
      </w:r>
      <w:r w:rsidR="00C0597E">
        <w:rPr>
          <w:rFonts w:ascii="Bahnschrift SemiLight Condensed" w:hAnsi="Bahnschrift SemiLight Condensed"/>
          <w:sz w:val="32"/>
          <w:szCs w:val="32"/>
          <w:lang w:val="vi-VN"/>
        </w:rPr>
        <w:t xml:space="preserve">một bảng </w:t>
      </w:r>
      <w:r>
        <w:rPr>
          <w:rFonts w:ascii="Bahnschrift SemiLight Condensed" w:hAnsi="Bahnschrift SemiLight Condensed"/>
          <w:sz w:val="32"/>
          <w:szCs w:val="32"/>
          <w:lang w:val="vi-VN"/>
        </w:rPr>
        <w:t>chấm công</w:t>
      </w:r>
      <w:r w:rsidR="00E11D85">
        <w:rPr>
          <w:rFonts w:ascii="Bahnschrift SemiLight Condensed" w:hAnsi="Bahnschrift SemiLight Condensed"/>
          <w:sz w:val="32"/>
          <w:szCs w:val="32"/>
          <w:lang w:val="vi-VN"/>
        </w:rPr>
        <w:t xml:space="preserve"> (Có thể ẩn bớt thông tin)</w:t>
      </w:r>
      <w:r>
        <w:rPr>
          <w:rFonts w:ascii="Bahnschrift SemiLight Condensed" w:hAnsi="Bahnschrift SemiLight Condensed"/>
          <w:sz w:val="32"/>
          <w:szCs w:val="32"/>
          <w:lang w:val="vi-VN"/>
        </w:rPr>
        <w:t>:</w:t>
      </w:r>
    </w:p>
    <w:p w14:paraId="52703DBE" w14:textId="41AAE90A" w:rsidR="000A504E" w:rsidRDefault="00A94D16" w:rsidP="00A94D16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Thông tin</w:t>
      </w:r>
      <w:r w:rsidR="00E11D85">
        <w:rPr>
          <w:rFonts w:ascii="Bahnschrift SemiLight Condensed" w:hAnsi="Bahnschrift SemiLight Condensed"/>
          <w:sz w:val="32"/>
          <w:szCs w:val="32"/>
          <w:lang w:val="vi-VN"/>
        </w:rPr>
        <w:t xml:space="preserve"> hồ sơ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nhân viên: Bao gồm:</w:t>
      </w:r>
    </w:p>
    <w:p w14:paraId="15901C13" w14:textId="3ABF7AF7" w:rsidR="00A94D16" w:rsidRDefault="00A94D16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Họ và tên</w:t>
      </w:r>
    </w:p>
    <w:p w14:paraId="683451AA" w14:textId="72BB7353" w:rsidR="00A94D16" w:rsidRDefault="00A94D16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Ngày sinh</w:t>
      </w:r>
    </w:p>
    <w:p w14:paraId="008DC9EA" w14:textId="090EB067" w:rsidR="00A94D16" w:rsidRDefault="00A94D16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+ Giới tính</w:t>
      </w:r>
    </w:p>
    <w:p w14:paraId="674D3CF4" w14:textId="27FB92D5" w:rsidR="00A94D16" w:rsidRDefault="00A94D16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Chức vụ</w:t>
      </w:r>
    </w:p>
    <w:p w14:paraId="2A51E29C" w14:textId="208CDD93" w:rsidR="00C27D6D" w:rsidRDefault="00C27D6D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Ảnh chụp chân dung</w:t>
      </w:r>
    </w:p>
    <w:p w14:paraId="26B05C05" w14:textId="655DB6DF" w:rsidR="001C3264" w:rsidRDefault="001C3264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Loại hình công việc</w:t>
      </w:r>
    </w:p>
    <w:p w14:paraId="4A3F5300" w14:textId="7B640606" w:rsidR="001C3264" w:rsidRDefault="001C3264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Email</w:t>
      </w:r>
    </w:p>
    <w:p w14:paraId="333A25AA" w14:textId="6F14F404" w:rsidR="001C3264" w:rsidRDefault="001C3264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ID nội bộ</w:t>
      </w:r>
    </w:p>
    <w:p w14:paraId="301C1F81" w14:textId="09BCB15F" w:rsidR="001C3264" w:rsidRDefault="00E11D85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ID trong chấm công</w:t>
      </w:r>
    </w:p>
    <w:p w14:paraId="42737F35" w14:textId="4FBD27F3" w:rsidR="00B764BF" w:rsidRDefault="00C55379" w:rsidP="00B764BF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 w:rsidRPr="00BE231C">
        <w:rPr>
          <w:rFonts w:ascii="Bahnschrift SemiLight Condensed" w:hAnsi="Bahnschrift SemiLight Condensed"/>
          <w:sz w:val="32"/>
          <w:szCs w:val="32"/>
          <w:lang w:val="vi-VN"/>
        </w:rPr>
        <w:t xml:space="preserve">Bảng chấm công sẽ hiển thị </w:t>
      </w:r>
      <w:r w:rsidR="00BE231C" w:rsidRPr="00BE231C">
        <w:rPr>
          <w:rFonts w:ascii="Bahnschrift SemiLight Condensed" w:hAnsi="Bahnschrift SemiLight Condensed"/>
          <w:sz w:val="32"/>
          <w:szCs w:val="32"/>
          <w:lang w:val="vi-VN"/>
        </w:rPr>
        <w:t xml:space="preserve">dựa trên </w:t>
      </w:r>
      <w:r w:rsidR="00D639BD">
        <w:rPr>
          <w:rFonts w:ascii="Bahnschrift SemiLight Condensed" w:hAnsi="Bahnschrift SemiLight Condensed"/>
          <w:sz w:val="32"/>
          <w:szCs w:val="32"/>
          <w:lang w:val="vi-VN"/>
        </w:rPr>
        <w:t xml:space="preserve">ngày </w:t>
      </w:r>
      <w:r w:rsidR="00BE231C" w:rsidRPr="00BE231C">
        <w:rPr>
          <w:rFonts w:ascii="Bahnschrift SemiLight Condensed" w:hAnsi="Bahnschrift SemiLight Condensed"/>
          <w:sz w:val="32"/>
          <w:szCs w:val="32"/>
          <w:lang w:val="vi-VN"/>
        </w:rPr>
        <w:t>tháng</w:t>
      </w:r>
      <w:r w:rsidR="00D639BD">
        <w:rPr>
          <w:rFonts w:ascii="Bahnschrift SemiLight Condensed" w:hAnsi="Bahnschrift SemiLight Condensed"/>
          <w:sz w:val="32"/>
          <w:szCs w:val="32"/>
          <w:lang w:val="vi-VN"/>
        </w:rPr>
        <w:t xml:space="preserve"> năm</w:t>
      </w:r>
      <w:r w:rsidR="00BE231C" w:rsidRPr="00BE231C">
        <w:rPr>
          <w:rFonts w:ascii="Bahnschrift SemiLight Condensed" w:hAnsi="Bahnschrift SemiLight Condensed"/>
          <w:sz w:val="32"/>
          <w:szCs w:val="32"/>
          <w:lang w:val="vi-VN"/>
        </w:rPr>
        <w:t xml:space="preserve"> hiện tại của thời gian </w:t>
      </w:r>
      <w:r w:rsidR="00BE231C">
        <w:rPr>
          <w:rFonts w:ascii="Bahnschrift SemiLight Condensed" w:hAnsi="Bahnschrift SemiLight Condensed"/>
          <w:sz w:val="32"/>
          <w:szCs w:val="32"/>
          <w:lang w:val="vi-VN"/>
        </w:rPr>
        <w:t xml:space="preserve">thực, mục đích để HR có thể dễ dàng </w:t>
      </w:r>
      <w:r w:rsidR="00377502">
        <w:rPr>
          <w:rFonts w:ascii="Bahnschrift SemiLight Condensed" w:hAnsi="Bahnschrift SemiLight Condensed"/>
          <w:sz w:val="32"/>
          <w:szCs w:val="32"/>
          <w:lang w:val="vi-VN"/>
        </w:rPr>
        <w:t xml:space="preserve">theo dõi chấm công. HR sẽ thao tác chấm công trực tiếp trên bảng này nếu công ty, doanh nghiệp không sử dụng chấm công vân </w:t>
      </w:r>
      <w:r w:rsidR="0090165C">
        <w:rPr>
          <w:rFonts w:ascii="Bahnschrift SemiLight Condensed" w:hAnsi="Bahnschrift SemiLight Condensed"/>
          <w:sz w:val="32"/>
          <w:szCs w:val="32"/>
          <w:lang w:val="vi-VN"/>
        </w:rPr>
        <w:t xml:space="preserve">tay, </w:t>
      </w:r>
      <w:r w:rsidR="00377502">
        <w:rPr>
          <w:rFonts w:ascii="Bahnschrift SemiLight Condensed" w:hAnsi="Bahnschrift SemiLight Condensed"/>
          <w:sz w:val="32"/>
          <w:szCs w:val="32"/>
          <w:lang w:val="vi-VN"/>
        </w:rPr>
        <w:t xml:space="preserve">chấm công nhận diện khuôn </w:t>
      </w:r>
      <w:r w:rsidR="0090165C">
        <w:rPr>
          <w:rFonts w:ascii="Bahnschrift SemiLight Condensed" w:hAnsi="Bahnschrift SemiLight Condensed"/>
          <w:sz w:val="32"/>
          <w:szCs w:val="32"/>
          <w:lang w:val="vi-VN"/>
        </w:rPr>
        <w:t>mặt, chấm công đăng nhập tài khoản</w:t>
      </w:r>
      <w:r w:rsidR="00377502">
        <w:rPr>
          <w:rFonts w:ascii="Bahnschrift SemiLight Condensed" w:hAnsi="Bahnschrift SemiLight Condensed"/>
          <w:sz w:val="32"/>
          <w:szCs w:val="32"/>
          <w:lang w:val="vi-VN"/>
        </w:rPr>
        <w:t>.</w:t>
      </w:r>
    </w:p>
    <w:p w14:paraId="5649A541" w14:textId="2B6EC323" w:rsidR="003F75D4" w:rsidRPr="00B764BF" w:rsidRDefault="003F75D4" w:rsidP="00B764BF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Mỗi hàng của bảng chấm công sẽ là thông tin nhân viên </w:t>
      </w:r>
    </w:p>
    <w:p w14:paraId="3315D8D7" w14:textId="4ED8A43A" w:rsidR="00377502" w:rsidRDefault="003F75D4" w:rsidP="00BE231C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Chấm theo ngày: </w:t>
      </w:r>
      <w:r w:rsidR="00F8016D">
        <w:rPr>
          <w:rFonts w:ascii="Bahnschrift SemiLight Condensed" w:hAnsi="Bahnschrift SemiLight Condensed"/>
          <w:sz w:val="32"/>
          <w:szCs w:val="32"/>
          <w:lang w:val="vi-VN"/>
        </w:rPr>
        <w:t xml:space="preserve">chỉ hiển thị ngày đó, 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hiển thị đủ số ngày của một </w:t>
      </w:r>
      <w:r w:rsidR="00F8016D">
        <w:rPr>
          <w:rFonts w:ascii="Bahnschrift SemiLight Condensed" w:hAnsi="Bahnschrift SemiLight Condensed"/>
          <w:sz w:val="32"/>
          <w:szCs w:val="32"/>
          <w:lang w:val="vi-VN"/>
        </w:rPr>
        <w:t>tuần hoặc một tháng.</w:t>
      </w:r>
    </w:p>
    <w:p w14:paraId="734BEFE4" w14:textId="75EE1F47" w:rsidR="00377502" w:rsidRDefault="00CC67EC" w:rsidP="00CC67EC">
      <w:pPr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Những yêu cầu trong chấm công:</w:t>
      </w:r>
    </w:p>
    <w:p w14:paraId="04CD9321" w14:textId="06378B6E" w:rsidR="00CC67EC" w:rsidRDefault="00CC67EC" w:rsidP="00CC67EC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Thời gian check-in check-out rõ ràng. Theo ngày thì chỉ có một đợt check-in và check-out. Theo ca thì sẽ phân ca và check-in, check-out mỗi khi bắt đầu một ca và kết thúc một ca.</w:t>
      </w:r>
    </w:p>
    <w:p w14:paraId="1BECA081" w14:textId="742176D6" w:rsidR="00CC67EC" w:rsidRDefault="00CC67EC" w:rsidP="00CC67EC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Dựa trên thời gian check-in, out sẽ thu nhận vào muộn và ra sớm bao nhiêu thời gian để từ đó tính lương.</w:t>
      </w:r>
    </w:p>
    <w:p w14:paraId="42D8E78D" w14:textId="743E2516" w:rsidR="00CC67EC" w:rsidRDefault="00185552" w:rsidP="00CC67EC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Phải có các mốc thời gian để xét làm tròn thời gian đi muộn, quá thời gian đi muộn cho phép sẽ tính nghỉ một ca, một ngày công.</w:t>
      </w:r>
    </w:p>
    <w:p w14:paraId="5E18D19E" w14:textId="7A3CFAF4" w:rsidR="00185552" w:rsidRDefault="00185552" w:rsidP="00CC67EC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Có các trạng thái khác nhau như nghỉ có phép, nghỉ không phép, nghỉ lễ.</w:t>
      </w:r>
      <w:r w:rsidR="001F27DF">
        <w:rPr>
          <w:rFonts w:ascii="Bahnschrift SemiLight Condensed" w:hAnsi="Bahnschrift SemiLight Condensed"/>
          <w:sz w:val="32"/>
          <w:szCs w:val="32"/>
          <w:lang w:val="vi-VN"/>
        </w:rPr>
        <w:t xml:space="preserve"> Với trường học sẽ có những trạng thái cơ bản: Đủ công, nửa công, công tác, nghỉ phép, ốm, không </w:t>
      </w:r>
      <w:r w:rsidR="00325A22">
        <w:rPr>
          <w:rFonts w:ascii="Bahnschrift SemiLight Condensed" w:hAnsi="Bahnschrift SemiLight Condensed"/>
          <w:sz w:val="32"/>
          <w:szCs w:val="32"/>
          <w:lang w:val="vi-VN"/>
        </w:rPr>
        <w:t>lương.</w:t>
      </w:r>
    </w:p>
    <w:p w14:paraId="3D1BE46F" w14:textId="6D7D70B5" w:rsidR="00185552" w:rsidRPr="003355EC" w:rsidRDefault="003355EC" w:rsidP="003355EC">
      <w:pPr>
        <w:ind w:firstLine="360"/>
        <w:rPr>
          <w:rFonts w:ascii="Bahnschrift SemiLight Condensed" w:hAnsi="Bahnschrift SemiLight Condensed"/>
          <w:sz w:val="32"/>
          <w:szCs w:val="32"/>
          <w:lang w:val="vi-VN"/>
        </w:rPr>
      </w:pPr>
      <w:r w:rsidRPr="003355EC">
        <w:rPr>
          <w:rFonts w:ascii="Bahnschrift SemiLight Condensed" w:hAnsi="Bahnschrift SemiLight Condensed"/>
          <w:sz w:val="32"/>
          <w:szCs w:val="32"/>
          <w:lang w:val="vi-VN"/>
        </w:rPr>
        <w:t>*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</w:t>
      </w:r>
      <w:r w:rsidR="00C14815" w:rsidRPr="003355EC">
        <w:rPr>
          <w:rFonts w:ascii="Bahnschrift SemiLight Condensed" w:hAnsi="Bahnschrift SemiLight Condensed"/>
          <w:sz w:val="32"/>
          <w:szCs w:val="32"/>
          <w:lang w:val="vi-VN"/>
        </w:rPr>
        <w:t>Đặc biệt ở nhân viên nữ sẽ có thêm nghỉ thai sản.</w:t>
      </w:r>
    </w:p>
    <w:p w14:paraId="62BB75BC" w14:textId="775ACF35" w:rsidR="003355EC" w:rsidRPr="001F27DF" w:rsidRDefault="003355EC" w:rsidP="001F27DF">
      <w:pPr>
        <w:rPr>
          <w:rFonts w:ascii="Bahnschrift SemiLight Condensed" w:hAnsi="Bahnschrift SemiLight Condensed" w:hint="eastAsia"/>
          <w:sz w:val="32"/>
          <w:szCs w:val="32"/>
          <w:lang w:val="vi-VN"/>
        </w:rPr>
      </w:pPr>
    </w:p>
    <w:sectPr w:rsidR="003355EC" w:rsidRPr="001F27D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3E02B" w14:textId="77777777" w:rsidR="00510590" w:rsidRDefault="00510590" w:rsidP="00CC67EC">
      <w:r>
        <w:separator/>
      </w:r>
    </w:p>
  </w:endnote>
  <w:endnote w:type="continuationSeparator" w:id="0">
    <w:p w14:paraId="648FCD1E" w14:textId="77777777" w:rsidR="00510590" w:rsidRDefault="00510590" w:rsidP="00CC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54A8" w14:textId="77777777" w:rsidR="00510590" w:rsidRDefault="00510590" w:rsidP="00CC67EC">
      <w:r>
        <w:separator/>
      </w:r>
    </w:p>
  </w:footnote>
  <w:footnote w:type="continuationSeparator" w:id="0">
    <w:p w14:paraId="4247238B" w14:textId="77777777" w:rsidR="00510590" w:rsidRDefault="00510590" w:rsidP="00CC6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3A7F"/>
    <w:multiLevelType w:val="hybridMultilevel"/>
    <w:tmpl w:val="F398C270"/>
    <w:lvl w:ilvl="0" w:tplc="42E47132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7A544BC"/>
    <w:multiLevelType w:val="hybridMultilevel"/>
    <w:tmpl w:val="B2F8830C"/>
    <w:lvl w:ilvl="0" w:tplc="42F2C6D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48094AF6"/>
    <w:multiLevelType w:val="hybridMultilevel"/>
    <w:tmpl w:val="D8305828"/>
    <w:lvl w:ilvl="0" w:tplc="30D6016C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84756CC"/>
    <w:multiLevelType w:val="hybridMultilevel"/>
    <w:tmpl w:val="39F6FE46"/>
    <w:lvl w:ilvl="0" w:tplc="B066C01A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F145F03"/>
    <w:multiLevelType w:val="hybridMultilevel"/>
    <w:tmpl w:val="F64AFF82"/>
    <w:lvl w:ilvl="0" w:tplc="14D217A8">
      <w:numFmt w:val="bullet"/>
      <w:lvlText w:val="-"/>
      <w:lvlJc w:val="left"/>
      <w:pPr>
        <w:ind w:left="360" w:hanging="360"/>
      </w:pPr>
      <w:rPr>
        <w:rFonts w:ascii="Bahnschrift SemiLight Condensed" w:eastAsiaTheme="minorEastAsia" w:hAnsi="Bahnschrift SemiLight Condensed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F1682E"/>
    <w:multiLevelType w:val="hybridMultilevel"/>
    <w:tmpl w:val="C76E753C"/>
    <w:lvl w:ilvl="0" w:tplc="F034A91A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285817662">
    <w:abstractNumId w:val="4"/>
  </w:num>
  <w:num w:numId="2" w16cid:durableId="76023773">
    <w:abstractNumId w:val="3"/>
  </w:num>
  <w:num w:numId="3" w16cid:durableId="17968781">
    <w:abstractNumId w:val="1"/>
  </w:num>
  <w:num w:numId="4" w16cid:durableId="838153306">
    <w:abstractNumId w:val="0"/>
  </w:num>
  <w:num w:numId="5" w16cid:durableId="25378472">
    <w:abstractNumId w:val="5"/>
  </w:num>
  <w:num w:numId="6" w16cid:durableId="884099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86"/>
    <w:rsid w:val="0008208F"/>
    <w:rsid w:val="000831F5"/>
    <w:rsid w:val="000967C5"/>
    <w:rsid w:val="000A504E"/>
    <w:rsid w:val="000F4EA1"/>
    <w:rsid w:val="001119A2"/>
    <w:rsid w:val="00185552"/>
    <w:rsid w:val="001C3264"/>
    <w:rsid w:val="001F27DF"/>
    <w:rsid w:val="002960E0"/>
    <w:rsid w:val="00325A22"/>
    <w:rsid w:val="003355EC"/>
    <w:rsid w:val="00377502"/>
    <w:rsid w:val="003812C9"/>
    <w:rsid w:val="003F75D4"/>
    <w:rsid w:val="00504140"/>
    <w:rsid w:val="00510590"/>
    <w:rsid w:val="00565354"/>
    <w:rsid w:val="006C1E70"/>
    <w:rsid w:val="0070798B"/>
    <w:rsid w:val="00876F2D"/>
    <w:rsid w:val="0090165C"/>
    <w:rsid w:val="00A94D16"/>
    <w:rsid w:val="00AF4AB3"/>
    <w:rsid w:val="00B24DAB"/>
    <w:rsid w:val="00B43E82"/>
    <w:rsid w:val="00B764BF"/>
    <w:rsid w:val="00B96634"/>
    <w:rsid w:val="00BE231C"/>
    <w:rsid w:val="00C0597E"/>
    <w:rsid w:val="00C14815"/>
    <w:rsid w:val="00C27D6D"/>
    <w:rsid w:val="00C55379"/>
    <w:rsid w:val="00CB3308"/>
    <w:rsid w:val="00CC67EC"/>
    <w:rsid w:val="00CE7EA8"/>
    <w:rsid w:val="00D639BD"/>
    <w:rsid w:val="00E11D85"/>
    <w:rsid w:val="00EA4631"/>
    <w:rsid w:val="00EC6668"/>
    <w:rsid w:val="00F756C3"/>
    <w:rsid w:val="00F8016D"/>
    <w:rsid w:val="00FE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3750154C"/>
  <w15:chartTrackingRefBased/>
  <w15:docId w15:val="{4F4F01A8-18FF-471F-87F5-CFE7E733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16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CC67E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C67EC"/>
  </w:style>
  <w:style w:type="paragraph" w:styleId="Footer">
    <w:name w:val="footer"/>
    <w:basedOn w:val="Normal"/>
    <w:link w:val="FooterChar"/>
    <w:uiPriority w:val="99"/>
    <w:unhideWhenUsed/>
    <w:rsid w:val="00CC67E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C6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 Akaking</dc:creator>
  <cp:keywords/>
  <dc:description/>
  <cp:lastModifiedBy>Member Akaking</cp:lastModifiedBy>
  <cp:revision>8</cp:revision>
  <dcterms:created xsi:type="dcterms:W3CDTF">2022-08-14T23:11:00Z</dcterms:created>
  <dcterms:modified xsi:type="dcterms:W3CDTF">2022-08-15T01:10:00Z</dcterms:modified>
</cp:coreProperties>
</file>