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58F65">
      <w:pPr>
        <w:pStyle w:val="142"/>
        <w:tabs>
          <w:tab w:val="right" w:leader="dot" w:pos="8306"/>
        </w:tabs>
        <w:jc w:val="center"/>
        <w:rPr>
          <w:rFonts w:hint="default"/>
          <w:sz w:val="32"/>
          <w:szCs w:val="32"/>
          <w:lang w:val="vi-VN"/>
        </w:rPr>
      </w:pPr>
      <w:r>
        <w:rPr>
          <w:rFonts w:hint="default"/>
          <w:sz w:val="32"/>
          <w:szCs w:val="32"/>
          <w:lang w:val="vi-VN"/>
        </w:rPr>
        <w:t>PHỤ LỤC</w:t>
      </w:r>
    </w:p>
    <w:p w14:paraId="193F9232">
      <w:pPr>
        <w:pStyle w:val="142"/>
        <w:tabs>
          <w:tab w:val="right" w:leader="dot" w:pos="8306"/>
        </w:tabs>
        <w:rPr>
          <w:sz w:val="24"/>
          <w:szCs w:val="24"/>
        </w:rPr>
      </w:pPr>
      <w:r>
        <w:fldChar w:fldCharType="begin"/>
      </w:r>
      <w:r>
        <w:instrText xml:space="preserve">TOC \t "Tieu de 1. roi den tieu de 1.1.,1,Tieu de 1.1.,2,Tieu de 1.1.1,3" \h</w:instrText>
      </w:r>
      <w:r>
        <w:fldChar w:fldCharType="separate"/>
      </w:r>
      <w:r>
        <w:rPr>
          <w:sz w:val="24"/>
          <w:szCs w:val="24"/>
        </w:rPr>
        <w:fldChar w:fldCharType="begin"/>
      </w:r>
      <w:r>
        <w:rPr>
          <w:sz w:val="24"/>
          <w:szCs w:val="24"/>
        </w:rPr>
        <w:instrText xml:space="preserve"> HYPERLINK \l _Toc11801 </w:instrText>
      </w:r>
      <w:r>
        <w:rPr>
          <w:sz w:val="24"/>
          <w:szCs w:val="24"/>
        </w:rPr>
        <w:fldChar w:fldCharType="separate"/>
      </w:r>
      <w:r>
        <w:rPr>
          <w:rFonts w:hint="default"/>
          <w:sz w:val="24"/>
          <w:szCs w:val="24"/>
          <w:lang w:val="vi-VN"/>
        </w:rPr>
        <w:t>1</w:t>
      </w:r>
      <w:r>
        <w:rPr>
          <w:rFonts w:hint="default"/>
          <w:sz w:val="24"/>
          <w:szCs w:val="24"/>
          <w:lang w:val="en-US"/>
        </w:rPr>
        <w:t>.</w:t>
      </w:r>
      <w:r>
        <w:rPr>
          <w:rFonts w:hint="default"/>
          <w:sz w:val="24"/>
          <w:szCs w:val="24"/>
          <w:lang w:val="vi-VN"/>
        </w:rPr>
        <w:t xml:space="preserve"> Spring và Spring </w:t>
      </w:r>
      <w:r>
        <w:rPr>
          <w:rFonts w:hint="default"/>
          <w:sz w:val="24"/>
          <w:szCs w:val="24"/>
          <w:lang w:val="en-US"/>
        </w:rPr>
        <w:t>boot:</w:t>
      </w:r>
      <w:r>
        <w:rPr>
          <w:sz w:val="24"/>
          <w:szCs w:val="24"/>
        </w:rPr>
        <w:tab/>
      </w:r>
      <w:r>
        <w:rPr>
          <w:sz w:val="24"/>
          <w:szCs w:val="24"/>
        </w:rPr>
        <w:fldChar w:fldCharType="begin"/>
      </w:r>
      <w:r>
        <w:rPr>
          <w:sz w:val="24"/>
          <w:szCs w:val="24"/>
        </w:rPr>
        <w:instrText xml:space="preserve"> PAGEREF _Toc11801 \h </w:instrText>
      </w:r>
      <w:r>
        <w:rPr>
          <w:sz w:val="24"/>
          <w:szCs w:val="24"/>
        </w:rPr>
        <w:fldChar w:fldCharType="separate"/>
      </w:r>
      <w:r>
        <w:rPr>
          <w:sz w:val="24"/>
          <w:szCs w:val="24"/>
        </w:rPr>
        <w:t>3</w:t>
      </w:r>
      <w:r>
        <w:rPr>
          <w:sz w:val="24"/>
          <w:szCs w:val="24"/>
        </w:rPr>
        <w:fldChar w:fldCharType="end"/>
      </w:r>
      <w:r>
        <w:rPr>
          <w:sz w:val="24"/>
          <w:szCs w:val="24"/>
        </w:rPr>
        <w:fldChar w:fldCharType="end"/>
      </w:r>
    </w:p>
    <w:p w14:paraId="49490079">
      <w:pPr>
        <w:pStyle w:val="143"/>
        <w:tabs>
          <w:tab w:val="right" w:leader="dot" w:pos="8306"/>
        </w:tabs>
        <w:rPr>
          <w:sz w:val="24"/>
          <w:szCs w:val="24"/>
        </w:rPr>
      </w:pPr>
      <w:bookmarkStart w:id="92" w:name="_GoBack"/>
      <w:bookmarkEnd w:id="92"/>
      <w:r>
        <w:rPr>
          <w:sz w:val="24"/>
          <w:szCs w:val="24"/>
        </w:rPr>
        <w:fldChar w:fldCharType="begin"/>
      </w:r>
      <w:r>
        <w:rPr>
          <w:sz w:val="24"/>
          <w:szCs w:val="24"/>
        </w:rPr>
        <w:instrText xml:space="preserve"> HYPERLINK \l _Toc9919 </w:instrText>
      </w:r>
      <w:r>
        <w:rPr>
          <w:sz w:val="24"/>
          <w:szCs w:val="24"/>
        </w:rPr>
        <w:fldChar w:fldCharType="separate"/>
      </w:r>
      <w:r>
        <w:rPr>
          <w:rFonts w:hint="default"/>
          <w:sz w:val="24"/>
          <w:szCs w:val="24"/>
          <w:lang w:val="en-US"/>
        </w:rPr>
        <w:t xml:space="preserve">1.1. </w:t>
      </w:r>
      <w:r>
        <w:rPr>
          <w:sz w:val="24"/>
          <w:szCs w:val="24"/>
        </w:rPr>
        <w:t>Spring (Spring Framework) là gì?</w:t>
      </w:r>
      <w:r>
        <w:rPr>
          <w:sz w:val="24"/>
          <w:szCs w:val="24"/>
        </w:rPr>
        <w:tab/>
      </w:r>
      <w:r>
        <w:rPr>
          <w:sz w:val="24"/>
          <w:szCs w:val="24"/>
        </w:rPr>
        <w:fldChar w:fldCharType="begin"/>
      </w:r>
      <w:r>
        <w:rPr>
          <w:sz w:val="24"/>
          <w:szCs w:val="24"/>
        </w:rPr>
        <w:instrText xml:space="preserve"> PAGEREF _Toc9919 \h </w:instrText>
      </w:r>
      <w:r>
        <w:rPr>
          <w:sz w:val="24"/>
          <w:szCs w:val="24"/>
        </w:rPr>
        <w:fldChar w:fldCharType="separate"/>
      </w:r>
      <w:r>
        <w:rPr>
          <w:sz w:val="24"/>
          <w:szCs w:val="24"/>
        </w:rPr>
        <w:t>3</w:t>
      </w:r>
      <w:r>
        <w:rPr>
          <w:sz w:val="24"/>
          <w:szCs w:val="24"/>
        </w:rPr>
        <w:fldChar w:fldCharType="end"/>
      </w:r>
      <w:r>
        <w:rPr>
          <w:sz w:val="24"/>
          <w:szCs w:val="24"/>
        </w:rPr>
        <w:fldChar w:fldCharType="end"/>
      </w:r>
    </w:p>
    <w:p w14:paraId="69128F2C">
      <w:pPr>
        <w:pStyle w:val="143"/>
        <w:tabs>
          <w:tab w:val="right" w:leader="dot" w:pos="8306"/>
        </w:tabs>
        <w:rPr>
          <w:sz w:val="24"/>
          <w:szCs w:val="24"/>
        </w:rPr>
      </w:pPr>
      <w:r>
        <w:rPr>
          <w:sz w:val="24"/>
          <w:szCs w:val="24"/>
        </w:rPr>
        <w:fldChar w:fldCharType="begin"/>
      </w:r>
      <w:r>
        <w:rPr>
          <w:sz w:val="24"/>
          <w:szCs w:val="24"/>
        </w:rPr>
        <w:instrText xml:space="preserve"> HYPERLINK \l _Toc23549 </w:instrText>
      </w:r>
      <w:r>
        <w:rPr>
          <w:sz w:val="24"/>
          <w:szCs w:val="24"/>
        </w:rPr>
        <w:fldChar w:fldCharType="separate"/>
      </w:r>
      <w:r>
        <w:rPr>
          <w:rFonts w:hint="default"/>
          <w:sz w:val="24"/>
          <w:szCs w:val="24"/>
          <w:lang w:val="en-US"/>
        </w:rPr>
        <w:t xml:space="preserve">1.2. </w:t>
      </w:r>
      <w:r>
        <w:rPr>
          <w:sz w:val="24"/>
          <w:szCs w:val="24"/>
        </w:rPr>
        <w:t>Spring Boot là gì?</w:t>
      </w:r>
      <w:r>
        <w:rPr>
          <w:sz w:val="24"/>
          <w:szCs w:val="24"/>
        </w:rPr>
        <w:tab/>
      </w:r>
      <w:r>
        <w:rPr>
          <w:sz w:val="24"/>
          <w:szCs w:val="24"/>
        </w:rPr>
        <w:fldChar w:fldCharType="begin"/>
      </w:r>
      <w:r>
        <w:rPr>
          <w:sz w:val="24"/>
          <w:szCs w:val="24"/>
        </w:rPr>
        <w:instrText xml:space="preserve"> PAGEREF _Toc23549 \h </w:instrText>
      </w:r>
      <w:r>
        <w:rPr>
          <w:sz w:val="24"/>
          <w:szCs w:val="24"/>
        </w:rPr>
        <w:fldChar w:fldCharType="separate"/>
      </w:r>
      <w:r>
        <w:rPr>
          <w:sz w:val="24"/>
          <w:szCs w:val="24"/>
        </w:rPr>
        <w:t>3</w:t>
      </w:r>
      <w:r>
        <w:rPr>
          <w:sz w:val="24"/>
          <w:szCs w:val="24"/>
        </w:rPr>
        <w:fldChar w:fldCharType="end"/>
      </w:r>
      <w:r>
        <w:rPr>
          <w:sz w:val="24"/>
          <w:szCs w:val="24"/>
        </w:rPr>
        <w:fldChar w:fldCharType="end"/>
      </w:r>
    </w:p>
    <w:p w14:paraId="31606CFF">
      <w:pPr>
        <w:pStyle w:val="143"/>
        <w:tabs>
          <w:tab w:val="right" w:leader="dot" w:pos="8306"/>
        </w:tabs>
        <w:rPr>
          <w:sz w:val="24"/>
          <w:szCs w:val="24"/>
        </w:rPr>
      </w:pPr>
      <w:r>
        <w:rPr>
          <w:sz w:val="24"/>
          <w:szCs w:val="24"/>
        </w:rPr>
        <w:fldChar w:fldCharType="begin"/>
      </w:r>
      <w:r>
        <w:rPr>
          <w:sz w:val="24"/>
          <w:szCs w:val="24"/>
        </w:rPr>
        <w:instrText xml:space="preserve"> HYPERLINK \l _Toc30625 </w:instrText>
      </w:r>
      <w:r>
        <w:rPr>
          <w:sz w:val="24"/>
          <w:szCs w:val="24"/>
        </w:rPr>
        <w:fldChar w:fldCharType="separate"/>
      </w:r>
      <w:r>
        <w:rPr>
          <w:rFonts w:hint="default"/>
          <w:sz w:val="24"/>
          <w:szCs w:val="24"/>
          <w:lang w:val="en-US"/>
        </w:rPr>
        <w:t xml:space="preserve">1.3. </w:t>
      </w:r>
      <w:r>
        <w:rPr>
          <w:rFonts w:hint="default"/>
          <w:sz w:val="24"/>
          <w:szCs w:val="24"/>
          <w:lang w:val="vi-VN"/>
        </w:rPr>
        <w:t>Điểm tương đồng và khác nhau của Spring và Spring boot.</w:t>
      </w:r>
      <w:r>
        <w:rPr>
          <w:sz w:val="24"/>
          <w:szCs w:val="24"/>
        </w:rPr>
        <w:tab/>
      </w:r>
      <w:r>
        <w:rPr>
          <w:sz w:val="24"/>
          <w:szCs w:val="24"/>
        </w:rPr>
        <w:fldChar w:fldCharType="begin"/>
      </w:r>
      <w:r>
        <w:rPr>
          <w:sz w:val="24"/>
          <w:szCs w:val="24"/>
        </w:rPr>
        <w:instrText xml:space="preserve"> PAGEREF _Toc30625 \h </w:instrText>
      </w:r>
      <w:r>
        <w:rPr>
          <w:sz w:val="24"/>
          <w:szCs w:val="24"/>
        </w:rPr>
        <w:fldChar w:fldCharType="separate"/>
      </w:r>
      <w:r>
        <w:rPr>
          <w:sz w:val="24"/>
          <w:szCs w:val="24"/>
        </w:rPr>
        <w:t>3</w:t>
      </w:r>
      <w:r>
        <w:rPr>
          <w:sz w:val="24"/>
          <w:szCs w:val="24"/>
        </w:rPr>
        <w:fldChar w:fldCharType="end"/>
      </w:r>
      <w:r>
        <w:rPr>
          <w:sz w:val="24"/>
          <w:szCs w:val="24"/>
        </w:rPr>
        <w:fldChar w:fldCharType="end"/>
      </w:r>
    </w:p>
    <w:p w14:paraId="03490916">
      <w:pPr>
        <w:pStyle w:val="144"/>
        <w:tabs>
          <w:tab w:val="right" w:leader="dot" w:pos="8306"/>
        </w:tabs>
        <w:rPr>
          <w:sz w:val="24"/>
          <w:szCs w:val="24"/>
        </w:rPr>
      </w:pPr>
      <w:r>
        <w:rPr>
          <w:sz w:val="24"/>
          <w:szCs w:val="24"/>
        </w:rPr>
        <w:fldChar w:fldCharType="begin"/>
      </w:r>
      <w:r>
        <w:rPr>
          <w:sz w:val="24"/>
          <w:szCs w:val="24"/>
        </w:rPr>
        <w:instrText xml:space="preserve"> HYPERLINK \l _Toc26578 </w:instrText>
      </w:r>
      <w:r>
        <w:rPr>
          <w:sz w:val="24"/>
          <w:szCs w:val="24"/>
        </w:rPr>
        <w:fldChar w:fldCharType="separate"/>
      </w:r>
      <w:r>
        <w:rPr>
          <w:rFonts w:hint="default"/>
          <w:sz w:val="24"/>
          <w:szCs w:val="24"/>
          <w:lang w:val="vi-VN"/>
        </w:rPr>
        <w:t xml:space="preserve">1.3.1. </w:t>
      </w:r>
      <w:r>
        <w:rPr>
          <w:sz w:val="24"/>
          <w:szCs w:val="24"/>
        </w:rPr>
        <w:t>Điểm tương đồng</w:t>
      </w:r>
      <w:r>
        <w:rPr>
          <w:rFonts w:hint="default"/>
          <w:sz w:val="24"/>
          <w:szCs w:val="24"/>
          <w:lang w:val="vi-VN"/>
        </w:rPr>
        <w:t>.</w:t>
      </w:r>
      <w:r>
        <w:rPr>
          <w:sz w:val="24"/>
          <w:szCs w:val="24"/>
        </w:rPr>
        <w:tab/>
      </w:r>
      <w:r>
        <w:rPr>
          <w:sz w:val="24"/>
          <w:szCs w:val="24"/>
        </w:rPr>
        <w:fldChar w:fldCharType="begin"/>
      </w:r>
      <w:r>
        <w:rPr>
          <w:sz w:val="24"/>
          <w:szCs w:val="24"/>
        </w:rPr>
        <w:instrText xml:space="preserve"> PAGEREF _Toc26578 \h </w:instrText>
      </w:r>
      <w:r>
        <w:rPr>
          <w:sz w:val="24"/>
          <w:szCs w:val="24"/>
        </w:rPr>
        <w:fldChar w:fldCharType="separate"/>
      </w:r>
      <w:r>
        <w:rPr>
          <w:sz w:val="24"/>
          <w:szCs w:val="24"/>
        </w:rPr>
        <w:t>3</w:t>
      </w:r>
      <w:r>
        <w:rPr>
          <w:sz w:val="24"/>
          <w:szCs w:val="24"/>
        </w:rPr>
        <w:fldChar w:fldCharType="end"/>
      </w:r>
      <w:r>
        <w:rPr>
          <w:sz w:val="24"/>
          <w:szCs w:val="24"/>
        </w:rPr>
        <w:fldChar w:fldCharType="end"/>
      </w:r>
    </w:p>
    <w:p w14:paraId="1E71E84B">
      <w:pPr>
        <w:pStyle w:val="144"/>
        <w:tabs>
          <w:tab w:val="right" w:leader="dot" w:pos="8306"/>
        </w:tabs>
        <w:rPr>
          <w:sz w:val="24"/>
          <w:szCs w:val="24"/>
        </w:rPr>
      </w:pPr>
      <w:r>
        <w:rPr>
          <w:sz w:val="24"/>
          <w:szCs w:val="24"/>
        </w:rPr>
        <w:fldChar w:fldCharType="begin"/>
      </w:r>
      <w:r>
        <w:rPr>
          <w:sz w:val="24"/>
          <w:szCs w:val="24"/>
        </w:rPr>
        <w:instrText xml:space="preserve"> HYPERLINK \l _Toc11862 </w:instrText>
      </w:r>
      <w:r>
        <w:rPr>
          <w:sz w:val="24"/>
          <w:szCs w:val="24"/>
        </w:rPr>
        <w:fldChar w:fldCharType="separate"/>
      </w:r>
      <w:r>
        <w:rPr>
          <w:rFonts w:hint="default"/>
          <w:sz w:val="24"/>
          <w:szCs w:val="24"/>
          <w:lang w:val="vi-VN"/>
        </w:rPr>
        <w:t>1.3.2. Điểm khác nhau.</w:t>
      </w:r>
      <w:r>
        <w:rPr>
          <w:sz w:val="24"/>
          <w:szCs w:val="24"/>
        </w:rPr>
        <w:tab/>
      </w:r>
      <w:r>
        <w:rPr>
          <w:sz w:val="24"/>
          <w:szCs w:val="24"/>
        </w:rPr>
        <w:fldChar w:fldCharType="begin"/>
      </w:r>
      <w:r>
        <w:rPr>
          <w:sz w:val="24"/>
          <w:szCs w:val="24"/>
        </w:rPr>
        <w:instrText xml:space="preserve"> PAGEREF _Toc11862 \h </w:instrText>
      </w:r>
      <w:r>
        <w:rPr>
          <w:sz w:val="24"/>
          <w:szCs w:val="24"/>
        </w:rPr>
        <w:fldChar w:fldCharType="separate"/>
      </w:r>
      <w:r>
        <w:rPr>
          <w:sz w:val="24"/>
          <w:szCs w:val="24"/>
        </w:rPr>
        <w:t>3</w:t>
      </w:r>
      <w:r>
        <w:rPr>
          <w:sz w:val="24"/>
          <w:szCs w:val="24"/>
        </w:rPr>
        <w:fldChar w:fldCharType="end"/>
      </w:r>
      <w:r>
        <w:rPr>
          <w:sz w:val="24"/>
          <w:szCs w:val="24"/>
        </w:rPr>
        <w:fldChar w:fldCharType="end"/>
      </w:r>
    </w:p>
    <w:p w14:paraId="0E6AF380">
      <w:pPr>
        <w:pStyle w:val="142"/>
        <w:tabs>
          <w:tab w:val="right" w:leader="dot" w:pos="8306"/>
        </w:tabs>
        <w:rPr>
          <w:sz w:val="24"/>
          <w:szCs w:val="24"/>
        </w:rPr>
      </w:pPr>
      <w:r>
        <w:rPr>
          <w:sz w:val="24"/>
          <w:szCs w:val="24"/>
        </w:rPr>
        <w:fldChar w:fldCharType="begin"/>
      </w:r>
      <w:r>
        <w:rPr>
          <w:sz w:val="24"/>
          <w:szCs w:val="24"/>
        </w:rPr>
        <w:instrText xml:space="preserve"> HYPERLINK \l _Toc13361 </w:instrText>
      </w:r>
      <w:r>
        <w:rPr>
          <w:sz w:val="24"/>
          <w:szCs w:val="24"/>
        </w:rPr>
        <w:fldChar w:fldCharType="separate"/>
      </w:r>
      <w:r>
        <w:rPr>
          <w:rFonts w:hint="default"/>
          <w:sz w:val="24"/>
          <w:szCs w:val="24"/>
          <w:lang w:val="vi-VN"/>
        </w:rPr>
        <w:t>2. ORM</w:t>
      </w:r>
      <w:r>
        <w:rPr>
          <w:sz w:val="24"/>
          <w:szCs w:val="24"/>
        </w:rPr>
        <w:tab/>
      </w:r>
      <w:r>
        <w:rPr>
          <w:sz w:val="24"/>
          <w:szCs w:val="24"/>
        </w:rPr>
        <w:fldChar w:fldCharType="begin"/>
      </w:r>
      <w:r>
        <w:rPr>
          <w:sz w:val="24"/>
          <w:szCs w:val="24"/>
        </w:rPr>
        <w:instrText xml:space="preserve"> PAGEREF _Toc13361 \h </w:instrText>
      </w:r>
      <w:r>
        <w:rPr>
          <w:sz w:val="24"/>
          <w:szCs w:val="24"/>
        </w:rPr>
        <w:fldChar w:fldCharType="separate"/>
      </w:r>
      <w:r>
        <w:rPr>
          <w:sz w:val="24"/>
          <w:szCs w:val="24"/>
        </w:rPr>
        <w:t>5</w:t>
      </w:r>
      <w:r>
        <w:rPr>
          <w:sz w:val="24"/>
          <w:szCs w:val="24"/>
        </w:rPr>
        <w:fldChar w:fldCharType="end"/>
      </w:r>
      <w:r>
        <w:rPr>
          <w:sz w:val="24"/>
          <w:szCs w:val="24"/>
        </w:rPr>
        <w:fldChar w:fldCharType="end"/>
      </w:r>
    </w:p>
    <w:p w14:paraId="4082F8E0">
      <w:pPr>
        <w:pStyle w:val="143"/>
        <w:tabs>
          <w:tab w:val="right" w:leader="dot" w:pos="8306"/>
        </w:tabs>
        <w:rPr>
          <w:sz w:val="24"/>
          <w:szCs w:val="24"/>
        </w:rPr>
      </w:pPr>
      <w:r>
        <w:rPr>
          <w:sz w:val="24"/>
          <w:szCs w:val="24"/>
        </w:rPr>
        <w:fldChar w:fldCharType="begin"/>
      </w:r>
      <w:r>
        <w:rPr>
          <w:sz w:val="24"/>
          <w:szCs w:val="24"/>
        </w:rPr>
        <w:instrText xml:space="preserve"> HYPERLINK \l _Toc31319 </w:instrText>
      </w:r>
      <w:r>
        <w:rPr>
          <w:sz w:val="24"/>
          <w:szCs w:val="24"/>
        </w:rPr>
        <w:fldChar w:fldCharType="separate"/>
      </w:r>
      <w:r>
        <w:rPr>
          <w:rFonts w:hint="default"/>
          <w:sz w:val="24"/>
          <w:szCs w:val="24"/>
          <w:lang w:val="vi-VN"/>
        </w:rPr>
        <w:t>2.1. ORM là gì?</w:t>
      </w:r>
      <w:r>
        <w:rPr>
          <w:sz w:val="24"/>
          <w:szCs w:val="24"/>
        </w:rPr>
        <w:tab/>
      </w:r>
      <w:r>
        <w:rPr>
          <w:sz w:val="24"/>
          <w:szCs w:val="24"/>
        </w:rPr>
        <w:fldChar w:fldCharType="begin"/>
      </w:r>
      <w:r>
        <w:rPr>
          <w:sz w:val="24"/>
          <w:szCs w:val="24"/>
        </w:rPr>
        <w:instrText xml:space="preserve"> PAGEREF _Toc31319 \h </w:instrText>
      </w:r>
      <w:r>
        <w:rPr>
          <w:sz w:val="24"/>
          <w:szCs w:val="24"/>
        </w:rPr>
        <w:fldChar w:fldCharType="separate"/>
      </w:r>
      <w:r>
        <w:rPr>
          <w:sz w:val="24"/>
          <w:szCs w:val="24"/>
        </w:rPr>
        <w:t>5</w:t>
      </w:r>
      <w:r>
        <w:rPr>
          <w:sz w:val="24"/>
          <w:szCs w:val="24"/>
        </w:rPr>
        <w:fldChar w:fldCharType="end"/>
      </w:r>
      <w:r>
        <w:rPr>
          <w:sz w:val="24"/>
          <w:szCs w:val="24"/>
        </w:rPr>
        <w:fldChar w:fldCharType="end"/>
      </w:r>
    </w:p>
    <w:p w14:paraId="0D272C19">
      <w:pPr>
        <w:pStyle w:val="143"/>
        <w:tabs>
          <w:tab w:val="right" w:leader="dot" w:pos="8306"/>
        </w:tabs>
        <w:rPr>
          <w:sz w:val="24"/>
          <w:szCs w:val="24"/>
        </w:rPr>
      </w:pPr>
      <w:r>
        <w:rPr>
          <w:sz w:val="24"/>
          <w:szCs w:val="24"/>
        </w:rPr>
        <w:fldChar w:fldCharType="begin"/>
      </w:r>
      <w:r>
        <w:rPr>
          <w:sz w:val="24"/>
          <w:szCs w:val="24"/>
        </w:rPr>
        <w:instrText xml:space="preserve"> HYPERLINK \l _Toc13551 </w:instrText>
      </w:r>
      <w:r>
        <w:rPr>
          <w:sz w:val="24"/>
          <w:szCs w:val="24"/>
        </w:rPr>
        <w:fldChar w:fldCharType="separate"/>
      </w:r>
      <w:r>
        <w:rPr>
          <w:rFonts w:hint="default"/>
          <w:sz w:val="24"/>
          <w:szCs w:val="24"/>
          <w:lang w:val="vi-VN"/>
        </w:rPr>
        <w:t>2.2. Tại sao lại cần ORM?</w:t>
      </w:r>
      <w:r>
        <w:rPr>
          <w:sz w:val="24"/>
          <w:szCs w:val="24"/>
        </w:rPr>
        <w:tab/>
      </w:r>
      <w:r>
        <w:rPr>
          <w:sz w:val="24"/>
          <w:szCs w:val="24"/>
        </w:rPr>
        <w:fldChar w:fldCharType="begin"/>
      </w:r>
      <w:r>
        <w:rPr>
          <w:sz w:val="24"/>
          <w:szCs w:val="24"/>
        </w:rPr>
        <w:instrText xml:space="preserve"> PAGEREF _Toc13551 \h </w:instrText>
      </w:r>
      <w:r>
        <w:rPr>
          <w:sz w:val="24"/>
          <w:szCs w:val="24"/>
        </w:rPr>
        <w:fldChar w:fldCharType="separate"/>
      </w:r>
      <w:r>
        <w:rPr>
          <w:sz w:val="24"/>
          <w:szCs w:val="24"/>
        </w:rPr>
        <w:t>5</w:t>
      </w:r>
      <w:r>
        <w:rPr>
          <w:sz w:val="24"/>
          <w:szCs w:val="24"/>
        </w:rPr>
        <w:fldChar w:fldCharType="end"/>
      </w:r>
      <w:r>
        <w:rPr>
          <w:sz w:val="24"/>
          <w:szCs w:val="24"/>
        </w:rPr>
        <w:fldChar w:fldCharType="end"/>
      </w:r>
    </w:p>
    <w:p w14:paraId="2F46F170">
      <w:pPr>
        <w:pStyle w:val="143"/>
        <w:tabs>
          <w:tab w:val="right" w:leader="dot" w:pos="8306"/>
        </w:tabs>
        <w:rPr>
          <w:sz w:val="24"/>
          <w:szCs w:val="24"/>
        </w:rPr>
      </w:pPr>
      <w:r>
        <w:rPr>
          <w:sz w:val="24"/>
          <w:szCs w:val="24"/>
        </w:rPr>
        <w:fldChar w:fldCharType="begin"/>
      </w:r>
      <w:r>
        <w:rPr>
          <w:sz w:val="24"/>
          <w:szCs w:val="24"/>
        </w:rPr>
        <w:instrText xml:space="preserve"> HYPERLINK \l _Toc24954 </w:instrText>
      </w:r>
      <w:r>
        <w:rPr>
          <w:sz w:val="24"/>
          <w:szCs w:val="24"/>
        </w:rPr>
        <w:fldChar w:fldCharType="separate"/>
      </w:r>
      <w:r>
        <w:rPr>
          <w:rFonts w:hint="default"/>
          <w:sz w:val="24"/>
          <w:szCs w:val="24"/>
          <w:lang w:val="vi-VN"/>
        </w:rPr>
        <w:t xml:space="preserve">2.3. </w:t>
      </w:r>
      <w:r>
        <w:rPr>
          <w:sz w:val="24"/>
          <w:szCs w:val="24"/>
        </w:rPr>
        <w:t>Ưu điểm của ORM:</w:t>
      </w:r>
      <w:r>
        <w:rPr>
          <w:sz w:val="24"/>
          <w:szCs w:val="24"/>
        </w:rPr>
        <w:tab/>
      </w:r>
      <w:r>
        <w:rPr>
          <w:sz w:val="24"/>
          <w:szCs w:val="24"/>
        </w:rPr>
        <w:fldChar w:fldCharType="begin"/>
      </w:r>
      <w:r>
        <w:rPr>
          <w:sz w:val="24"/>
          <w:szCs w:val="24"/>
        </w:rPr>
        <w:instrText xml:space="preserve"> PAGEREF _Toc24954 \h </w:instrText>
      </w:r>
      <w:r>
        <w:rPr>
          <w:sz w:val="24"/>
          <w:szCs w:val="24"/>
        </w:rPr>
        <w:fldChar w:fldCharType="separate"/>
      </w:r>
      <w:r>
        <w:rPr>
          <w:sz w:val="24"/>
          <w:szCs w:val="24"/>
        </w:rPr>
        <w:t>5</w:t>
      </w:r>
      <w:r>
        <w:rPr>
          <w:sz w:val="24"/>
          <w:szCs w:val="24"/>
        </w:rPr>
        <w:fldChar w:fldCharType="end"/>
      </w:r>
      <w:r>
        <w:rPr>
          <w:sz w:val="24"/>
          <w:szCs w:val="24"/>
        </w:rPr>
        <w:fldChar w:fldCharType="end"/>
      </w:r>
    </w:p>
    <w:p w14:paraId="76BAEE5E">
      <w:pPr>
        <w:pStyle w:val="143"/>
        <w:tabs>
          <w:tab w:val="right" w:leader="dot" w:pos="8306"/>
        </w:tabs>
        <w:rPr>
          <w:sz w:val="24"/>
          <w:szCs w:val="24"/>
        </w:rPr>
      </w:pPr>
      <w:r>
        <w:rPr>
          <w:sz w:val="24"/>
          <w:szCs w:val="24"/>
        </w:rPr>
        <w:fldChar w:fldCharType="begin"/>
      </w:r>
      <w:r>
        <w:rPr>
          <w:sz w:val="24"/>
          <w:szCs w:val="24"/>
        </w:rPr>
        <w:instrText xml:space="preserve"> HYPERLINK \l _Toc31893 </w:instrText>
      </w:r>
      <w:r>
        <w:rPr>
          <w:sz w:val="24"/>
          <w:szCs w:val="24"/>
        </w:rPr>
        <w:fldChar w:fldCharType="separate"/>
      </w:r>
      <w:r>
        <w:rPr>
          <w:rFonts w:hint="default"/>
          <w:sz w:val="24"/>
          <w:szCs w:val="24"/>
          <w:lang w:val="vi-VN"/>
        </w:rPr>
        <w:t>2.4. Ví dụ minh họa:</w:t>
      </w:r>
      <w:r>
        <w:rPr>
          <w:sz w:val="24"/>
          <w:szCs w:val="24"/>
        </w:rPr>
        <w:tab/>
      </w:r>
      <w:r>
        <w:rPr>
          <w:sz w:val="24"/>
          <w:szCs w:val="24"/>
        </w:rPr>
        <w:fldChar w:fldCharType="begin"/>
      </w:r>
      <w:r>
        <w:rPr>
          <w:sz w:val="24"/>
          <w:szCs w:val="24"/>
        </w:rPr>
        <w:instrText xml:space="preserve"> PAGEREF _Toc31893 \h </w:instrText>
      </w:r>
      <w:r>
        <w:rPr>
          <w:sz w:val="24"/>
          <w:szCs w:val="24"/>
        </w:rPr>
        <w:fldChar w:fldCharType="separate"/>
      </w:r>
      <w:r>
        <w:rPr>
          <w:sz w:val="24"/>
          <w:szCs w:val="24"/>
        </w:rPr>
        <w:t>5</w:t>
      </w:r>
      <w:r>
        <w:rPr>
          <w:sz w:val="24"/>
          <w:szCs w:val="24"/>
        </w:rPr>
        <w:fldChar w:fldCharType="end"/>
      </w:r>
      <w:r>
        <w:rPr>
          <w:sz w:val="24"/>
          <w:szCs w:val="24"/>
        </w:rPr>
        <w:fldChar w:fldCharType="end"/>
      </w:r>
    </w:p>
    <w:p w14:paraId="35F56C6C">
      <w:pPr>
        <w:pStyle w:val="142"/>
        <w:tabs>
          <w:tab w:val="right" w:leader="dot" w:pos="8306"/>
        </w:tabs>
        <w:rPr>
          <w:sz w:val="24"/>
          <w:szCs w:val="24"/>
        </w:rPr>
      </w:pPr>
      <w:r>
        <w:rPr>
          <w:sz w:val="24"/>
          <w:szCs w:val="24"/>
        </w:rPr>
        <w:fldChar w:fldCharType="begin"/>
      </w:r>
      <w:r>
        <w:rPr>
          <w:sz w:val="24"/>
          <w:szCs w:val="24"/>
        </w:rPr>
        <w:instrText xml:space="preserve"> HYPERLINK \l _Toc26626 </w:instrText>
      </w:r>
      <w:r>
        <w:rPr>
          <w:sz w:val="24"/>
          <w:szCs w:val="24"/>
        </w:rPr>
        <w:fldChar w:fldCharType="separate"/>
      </w:r>
      <w:r>
        <w:rPr>
          <w:rFonts w:hint="default"/>
          <w:sz w:val="24"/>
          <w:szCs w:val="24"/>
          <w:lang w:val="vi-VN"/>
        </w:rPr>
        <w:t>3. Entity annotations, mapping annotations in JPA</w:t>
      </w:r>
      <w:r>
        <w:rPr>
          <w:sz w:val="24"/>
          <w:szCs w:val="24"/>
        </w:rPr>
        <w:tab/>
      </w:r>
      <w:r>
        <w:rPr>
          <w:sz w:val="24"/>
          <w:szCs w:val="24"/>
        </w:rPr>
        <w:fldChar w:fldCharType="begin"/>
      </w:r>
      <w:r>
        <w:rPr>
          <w:sz w:val="24"/>
          <w:szCs w:val="24"/>
        </w:rPr>
        <w:instrText xml:space="preserve"> PAGEREF _Toc26626 \h </w:instrText>
      </w:r>
      <w:r>
        <w:rPr>
          <w:sz w:val="24"/>
          <w:szCs w:val="24"/>
        </w:rPr>
        <w:fldChar w:fldCharType="separate"/>
      </w:r>
      <w:r>
        <w:rPr>
          <w:sz w:val="24"/>
          <w:szCs w:val="24"/>
        </w:rPr>
        <w:t>8</w:t>
      </w:r>
      <w:r>
        <w:rPr>
          <w:sz w:val="24"/>
          <w:szCs w:val="24"/>
        </w:rPr>
        <w:fldChar w:fldCharType="end"/>
      </w:r>
      <w:r>
        <w:rPr>
          <w:sz w:val="24"/>
          <w:szCs w:val="24"/>
        </w:rPr>
        <w:fldChar w:fldCharType="end"/>
      </w:r>
    </w:p>
    <w:p w14:paraId="61EA79E2">
      <w:pPr>
        <w:pStyle w:val="143"/>
        <w:tabs>
          <w:tab w:val="right" w:leader="dot" w:pos="8306"/>
        </w:tabs>
        <w:rPr>
          <w:sz w:val="24"/>
          <w:szCs w:val="24"/>
        </w:rPr>
      </w:pPr>
      <w:r>
        <w:rPr>
          <w:sz w:val="24"/>
          <w:szCs w:val="24"/>
        </w:rPr>
        <w:fldChar w:fldCharType="begin"/>
      </w:r>
      <w:r>
        <w:rPr>
          <w:sz w:val="24"/>
          <w:szCs w:val="24"/>
        </w:rPr>
        <w:instrText xml:space="preserve"> HYPERLINK \l _Toc21165 </w:instrText>
      </w:r>
      <w:r>
        <w:rPr>
          <w:sz w:val="24"/>
          <w:szCs w:val="24"/>
        </w:rPr>
        <w:fldChar w:fldCharType="separate"/>
      </w:r>
      <w:r>
        <w:rPr>
          <w:rFonts w:hint="default"/>
          <w:sz w:val="24"/>
          <w:szCs w:val="24"/>
          <w:lang w:val="vi-VN"/>
        </w:rPr>
        <w:t xml:space="preserve">3.1. </w:t>
      </w:r>
      <w:r>
        <w:rPr>
          <w:sz w:val="24"/>
          <w:szCs w:val="24"/>
        </w:rPr>
        <w:t>Entity Annotations</w:t>
      </w:r>
      <w:r>
        <w:rPr>
          <w:rFonts w:hint="default"/>
          <w:sz w:val="24"/>
          <w:szCs w:val="24"/>
          <w:lang w:val="vi-VN"/>
        </w:rPr>
        <w:t>:</w:t>
      </w:r>
      <w:r>
        <w:rPr>
          <w:sz w:val="24"/>
          <w:szCs w:val="24"/>
        </w:rPr>
        <w:tab/>
      </w:r>
      <w:r>
        <w:rPr>
          <w:sz w:val="24"/>
          <w:szCs w:val="24"/>
        </w:rPr>
        <w:fldChar w:fldCharType="begin"/>
      </w:r>
      <w:r>
        <w:rPr>
          <w:sz w:val="24"/>
          <w:szCs w:val="24"/>
        </w:rPr>
        <w:instrText xml:space="preserve"> PAGEREF _Toc21165 \h </w:instrText>
      </w:r>
      <w:r>
        <w:rPr>
          <w:sz w:val="24"/>
          <w:szCs w:val="24"/>
        </w:rPr>
        <w:fldChar w:fldCharType="separate"/>
      </w:r>
      <w:r>
        <w:rPr>
          <w:sz w:val="24"/>
          <w:szCs w:val="24"/>
        </w:rPr>
        <w:t>8</w:t>
      </w:r>
      <w:r>
        <w:rPr>
          <w:sz w:val="24"/>
          <w:szCs w:val="24"/>
        </w:rPr>
        <w:fldChar w:fldCharType="end"/>
      </w:r>
      <w:r>
        <w:rPr>
          <w:sz w:val="24"/>
          <w:szCs w:val="24"/>
        </w:rPr>
        <w:fldChar w:fldCharType="end"/>
      </w:r>
    </w:p>
    <w:p w14:paraId="05EF5A70">
      <w:pPr>
        <w:pStyle w:val="144"/>
        <w:tabs>
          <w:tab w:val="right" w:leader="dot" w:pos="8306"/>
        </w:tabs>
        <w:rPr>
          <w:sz w:val="24"/>
          <w:szCs w:val="24"/>
        </w:rPr>
      </w:pPr>
      <w:r>
        <w:rPr>
          <w:sz w:val="24"/>
          <w:szCs w:val="24"/>
        </w:rPr>
        <w:fldChar w:fldCharType="begin"/>
      </w:r>
      <w:r>
        <w:rPr>
          <w:sz w:val="24"/>
          <w:szCs w:val="24"/>
        </w:rPr>
        <w:instrText xml:space="preserve"> HYPERLINK \l _Toc8773 </w:instrText>
      </w:r>
      <w:r>
        <w:rPr>
          <w:sz w:val="24"/>
          <w:szCs w:val="24"/>
        </w:rPr>
        <w:fldChar w:fldCharType="separate"/>
      </w:r>
      <w:r>
        <w:rPr>
          <w:rFonts w:hint="default"/>
          <w:sz w:val="24"/>
          <w:szCs w:val="24"/>
          <w:lang w:val="vi-VN"/>
        </w:rPr>
        <w:t xml:space="preserve">3.1.1. </w:t>
      </w:r>
      <w:r>
        <w:rPr>
          <w:sz w:val="24"/>
          <w:szCs w:val="24"/>
        </w:rPr>
        <w:t>Entity Annotations</w:t>
      </w:r>
      <w:r>
        <w:rPr>
          <w:rFonts w:hint="default"/>
          <w:sz w:val="24"/>
          <w:szCs w:val="24"/>
          <w:lang w:val="vi-VN"/>
        </w:rPr>
        <w:t xml:space="preserve"> là gì?</w:t>
      </w:r>
      <w:r>
        <w:rPr>
          <w:sz w:val="24"/>
          <w:szCs w:val="24"/>
        </w:rPr>
        <w:tab/>
      </w:r>
      <w:r>
        <w:rPr>
          <w:sz w:val="24"/>
          <w:szCs w:val="24"/>
        </w:rPr>
        <w:fldChar w:fldCharType="begin"/>
      </w:r>
      <w:r>
        <w:rPr>
          <w:sz w:val="24"/>
          <w:szCs w:val="24"/>
        </w:rPr>
        <w:instrText xml:space="preserve"> PAGEREF _Toc8773 \h </w:instrText>
      </w:r>
      <w:r>
        <w:rPr>
          <w:sz w:val="24"/>
          <w:szCs w:val="24"/>
        </w:rPr>
        <w:fldChar w:fldCharType="separate"/>
      </w:r>
      <w:r>
        <w:rPr>
          <w:sz w:val="24"/>
          <w:szCs w:val="24"/>
        </w:rPr>
        <w:t>8</w:t>
      </w:r>
      <w:r>
        <w:rPr>
          <w:sz w:val="24"/>
          <w:szCs w:val="24"/>
        </w:rPr>
        <w:fldChar w:fldCharType="end"/>
      </w:r>
      <w:r>
        <w:rPr>
          <w:sz w:val="24"/>
          <w:szCs w:val="24"/>
        </w:rPr>
        <w:fldChar w:fldCharType="end"/>
      </w:r>
    </w:p>
    <w:p w14:paraId="71DF4E1A">
      <w:pPr>
        <w:pStyle w:val="144"/>
        <w:tabs>
          <w:tab w:val="right" w:leader="dot" w:pos="8306"/>
        </w:tabs>
        <w:rPr>
          <w:sz w:val="24"/>
          <w:szCs w:val="24"/>
        </w:rPr>
      </w:pPr>
      <w:r>
        <w:rPr>
          <w:sz w:val="24"/>
          <w:szCs w:val="24"/>
        </w:rPr>
        <w:fldChar w:fldCharType="begin"/>
      </w:r>
      <w:r>
        <w:rPr>
          <w:sz w:val="24"/>
          <w:szCs w:val="24"/>
        </w:rPr>
        <w:instrText xml:space="preserve"> HYPERLINK \l _Toc357 </w:instrText>
      </w:r>
      <w:r>
        <w:rPr>
          <w:sz w:val="24"/>
          <w:szCs w:val="24"/>
        </w:rPr>
        <w:fldChar w:fldCharType="separate"/>
      </w:r>
      <w:r>
        <w:rPr>
          <w:rFonts w:hint="default"/>
          <w:sz w:val="24"/>
          <w:szCs w:val="24"/>
          <w:lang w:val="vi-VN"/>
        </w:rPr>
        <w:t xml:space="preserve">3.1.2. Mục đích của </w:t>
      </w:r>
      <w:r>
        <w:rPr>
          <w:sz w:val="24"/>
          <w:szCs w:val="24"/>
        </w:rPr>
        <w:t>Entity Annotations</w:t>
      </w:r>
      <w:r>
        <w:rPr>
          <w:rFonts w:hint="default"/>
          <w:sz w:val="24"/>
          <w:szCs w:val="24"/>
          <w:lang w:val="vi-VN"/>
        </w:rPr>
        <w:t>:</w:t>
      </w:r>
      <w:r>
        <w:rPr>
          <w:sz w:val="24"/>
          <w:szCs w:val="24"/>
        </w:rPr>
        <w:tab/>
      </w:r>
      <w:r>
        <w:rPr>
          <w:sz w:val="24"/>
          <w:szCs w:val="24"/>
        </w:rPr>
        <w:fldChar w:fldCharType="begin"/>
      </w:r>
      <w:r>
        <w:rPr>
          <w:sz w:val="24"/>
          <w:szCs w:val="24"/>
        </w:rPr>
        <w:instrText xml:space="preserve"> PAGEREF _Toc357 \h </w:instrText>
      </w:r>
      <w:r>
        <w:rPr>
          <w:sz w:val="24"/>
          <w:szCs w:val="24"/>
        </w:rPr>
        <w:fldChar w:fldCharType="separate"/>
      </w:r>
      <w:r>
        <w:rPr>
          <w:sz w:val="24"/>
          <w:szCs w:val="24"/>
        </w:rPr>
        <w:t>8</w:t>
      </w:r>
      <w:r>
        <w:rPr>
          <w:sz w:val="24"/>
          <w:szCs w:val="24"/>
        </w:rPr>
        <w:fldChar w:fldCharType="end"/>
      </w:r>
      <w:r>
        <w:rPr>
          <w:sz w:val="24"/>
          <w:szCs w:val="24"/>
        </w:rPr>
        <w:fldChar w:fldCharType="end"/>
      </w:r>
    </w:p>
    <w:p w14:paraId="1DD974B6">
      <w:pPr>
        <w:pStyle w:val="144"/>
        <w:tabs>
          <w:tab w:val="right" w:leader="dot" w:pos="8306"/>
        </w:tabs>
        <w:rPr>
          <w:sz w:val="24"/>
          <w:szCs w:val="24"/>
        </w:rPr>
      </w:pPr>
      <w:r>
        <w:rPr>
          <w:sz w:val="24"/>
          <w:szCs w:val="24"/>
        </w:rPr>
        <w:fldChar w:fldCharType="begin"/>
      </w:r>
      <w:r>
        <w:rPr>
          <w:sz w:val="24"/>
          <w:szCs w:val="24"/>
        </w:rPr>
        <w:instrText xml:space="preserve"> HYPERLINK \l _Toc17464 </w:instrText>
      </w:r>
      <w:r>
        <w:rPr>
          <w:sz w:val="24"/>
          <w:szCs w:val="24"/>
        </w:rPr>
        <w:fldChar w:fldCharType="separate"/>
      </w:r>
      <w:r>
        <w:rPr>
          <w:rFonts w:hint="default"/>
          <w:sz w:val="24"/>
          <w:szCs w:val="24"/>
          <w:lang w:val="vi-VN"/>
        </w:rPr>
        <w:t xml:space="preserve">3.1.3. Các </w:t>
      </w:r>
      <w:r>
        <w:rPr>
          <w:sz w:val="24"/>
          <w:szCs w:val="24"/>
        </w:rPr>
        <w:t>Annotation tiêu biểu:</w:t>
      </w:r>
      <w:r>
        <w:rPr>
          <w:sz w:val="24"/>
          <w:szCs w:val="24"/>
        </w:rPr>
        <w:tab/>
      </w:r>
      <w:r>
        <w:rPr>
          <w:sz w:val="24"/>
          <w:szCs w:val="24"/>
        </w:rPr>
        <w:fldChar w:fldCharType="begin"/>
      </w:r>
      <w:r>
        <w:rPr>
          <w:sz w:val="24"/>
          <w:szCs w:val="24"/>
        </w:rPr>
        <w:instrText xml:space="preserve"> PAGEREF _Toc17464 \h </w:instrText>
      </w:r>
      <w:r>
        <w:rPr>
          <w:sz w:val="24"/>
          <w:szCs w:val="24"/>
        </w:rPr>
        <w:fldChar w:fldCharType="separate"/>
      </w:r>
      <w:r>
        <w:rPr>
          <w:sz w:val="24"/>
          <w:szCs w:val="24"/>
        </w:rPr>
        <w:t>8</w:t>
      </w:r>
      <w:r>
        <w:rPr>
          <w:sz w:val="24"/>
          <w:szCs w:val="24"/>
        </w:rPr>
        <w:fldChar w:fldCharType="end"/>
      </w:r>
      <w:r>
        <w:rPr>
          <w:sz w:val="24"/>
          <w:szCs w:val="24"/>
        </w:rPr>
        <w:fldChar w:fldCharType="end"/>
      </w:r>
    </w:p>
    <w:p w14:paraId="5E78C82F">
      <w:pPr>
        <w:pStyle w:val="143"/>
        <w:tabs>
          <w:tab w:val="right" w:leader="dot" w:pos="8306"/>
        </w:tabs>
        <w:rPr>
          <w:sz w:val="24"/>
          <w:szCs w:val="24"/>
        </w:rPr>
      </w:pPr>
      <w:r>
        <w:rPr>
          <w:sz w:val="24"/>
          <w:szCs w:val="24"/>
        </w:rPr>
        <w:fldChar w:fldCharType="begin"/>
      </w:r>
      <w:r>
        <w:rPr>
          <w:sz w:val="24"/>
          <w:szCs w:val="24"/>
        </w:rPr>
        <w:instrText xml:space="preserve"> HYPERLINK \l _Toc15703 </w:instrText>
      </w:r>
      <w:r>
        <w:rPr>
          <w:sz w:val="24"/>
          <w:szCs w:val="24"/>
        </w:rPr>
        <w:fldChar w:fldCharType="separate"/>
      </w:r>
      <w:r>
        <w:rPr>
          <w:rFonts w:hint="default"/>
          <w:sz w:val="24"/>
          <w:szCs w:val="24"/>
          <w:lang w:val="vi-VN"/>
        </w:rPr>
        <w:t xml:space="preserve">3.2. </w:t>
      </w:r>
      <w:r>
        <w:rPr>
          <w:sz w:val="24"/>
          <w:szCs w:val="24"/>
        </w:rPr>
        <w:t>Mapping Annotations</w:t>
      </w:r>
      <w:r>
        <w:rPr>
          <w:rFonts w:hint="default"/>
          <w:sz w:val="24"/>
          <w:szCs w:val="24"/>
          <w:lang w:val="vi-VN"/>
        </w:rPr>
        <w:t>:</w:t>
      </w:r>
      <w:r>
        <w:rPr>
          <w:sz w:val="24"/>
          <w:szCs w:val="24"/>
        </w:rPr>
        <w:tab/>
      </w:r>
      <w:r>
        <w:rPr>
          <w:sz w:val="24"/>
          <w:szCs w:val="24"/>
        </w:rPr>
        <w:fldChar w:fldCharType="begin"/>
      </w:r>
      <w:r>
        <w:rPr>
          <w:sz w:val="24"/>
          <w:szCs w:val="24"/>
        </w:rPr>
        <w:instrText xml:space="preserve"> PAGEREF _Toc15703 \h </w:instrText>
      </w:r>
      <w:r>
        <w:rPr>
          <w:sz w:val="24"/>
          <w:szCs w:val="24"/>
        </w:rPr>
        <w:fldChar w:fldCharType="separate"/>
      </w:r>
      <w:r>
        <w:rPr>
          <w:sz w:val="24"/>
          <w:szCs w:val="24"/>
        </w:rPr>
        <w:t>8</w:t>
      </w:r>
      <w:r>
        <w:rPr>
          <w:sz w:val="24"/>
          <w:szCs w:val="24"/>
        </w:rPr>
        <w:fldChar w:fldCharType="end"/>
      </w:r>
      <w:r>
        <w:rPr>
          <w:sz w:val="24"/>
          <w:szCs w:val="24"/>
        </w:rPr>
        <w:fldChar w:fldCharType="end"/>
      </w:r>
    </w:p>
    <w:p w14:paraId="353B9057">
      <w:pPr>
        <w:pStyle w:val="144"/>
        <w:tabs>
          <w:tab w:val="right" w:leader="dot" w:pos="8306"/>
        </w:tabs>
        <w:rPr>
          <w:sz w:val="24"/>
          <w:szCs w:val="24"/>
        </w:rPr>
      </w:pPr>
      <w:r>
        <w:rPr>
          <w:sz w:val="24"/>
          <w:szCs w:val="24"/>
        </w:rPr>
        <w:fldChar w:fldCharType="begin"/>
      </w:r>
      <w:r>
        <w:rPr>
          <w:sz w:val="24"/>
          <w:szCs w:val="24"/>
        </w:rPr>
        <w:instrText xml:space="preserve"> HYPERLINK \l _Toc9892 </w:instrText>
      </w:r>
      <w:r>
        <w:rPr>
          <w:sz w:val="24"/>
          <w:szCs w:val="24"/>
        </w:rPr>
        <w:fldChar w:fldCharType="separate"/>
      </w:r>
      <w:r>
        <w:rPr>
          <w:rFonts w:hint="default"/>
          <w:sz w:val="24"/>
          <w:szCs w:val="24"/>
          <w:lang w:val="vi-VN"/>
        </w:rPr>
        <w:t xml:space="preserve">3.2.1. </w:t>
      </w:r>
      <w:r>
        <w:rPr>
          <w:sz w:val="24"/>
          <w:szCs w:val="24"/>
        </w:rPr>
        <w:t>Mapping Annotations</w:t>
      </w:r>
      <w:r>
        <w:rPr>
          <w:rFonts w:hint="default"/>
          <w:sz w:val="24"/>
          <w:szCs w:val="24"/>
          <w:lang w:val="vi-VN"/>
        </w:rPr>
        <w:t xml:space="preserve"> là gì?</w:t>
      </w:r>
      <w:r>
        <w:rPr>
          <w:sz w:val="24"/>
          <w:szCs w:val="24"/>
        </w:rPr>
        <w:tab/>
      </w:r>
      <w:r>
        <w:rPr>
          <w:sz w:val="24"/>
          <w:szCs w:val="24"/>
        </w:rPr>
        <w:fldChar w:fldCharType="begin"/>
      </w:r>
      <w:r>
        <w:rPr>
          <w:sz w:val="24"/>
          <w:szCs w:val="24"/>
        </w:rPr>
        <w:instrText xml:space="preserve"> PAGEREF _Toc9892 \h </w:instrText>
      </w:r>
      <w:r>
        <w:rPr>
          <w:sz w:val="24"/>
          <w:szCs w:val="24"/>
        </w:rPr>
        <w:fldChar w:fldCharType="separate"/>
      </w:r>
      <w:r>
        <w:rPr>
          <w:sz w:val="24"/>
          <w:szCs w:val="24"/>
        </w:rPr>
        <w:t>8</w:t>
      </w:r>
      <w:r>
        <w:rPr>
          <w:sz w:val="24"/>
          <w:szCs w:val="24"/>
        </w:rPr>
        <w:fldChar w:fldCharType="end"/>
      </w:r>
      <w:r>
        <w:rPr>
          <w:sz w:val="24"/>
          <w:szCs w:val="24"/>
        </w:rPr>
        <w:fldChar w:fldCharType="end"/>
      </w:r>
    </w:p>
    <w:p w14:paraId="5D65F95F">
      <w:pPr>
        <w:pStyle w:val="144"/>
        <w:tabs>
          <w:tab w:val="right" w:leader="dot" w:pos="8306"/>
        </w:tabs>
        <w:rPr>
          <w:sz w:val="24"/>
          <w:szCs w:val="24"/>
        </w:rPr>
      </w:pPr>
      <w:r>
        <w:rPr>
          <w:sz w:val="24"/>
          <w:szCs w:val="24"/>
        </w:rPr>
        <w:fldChar w:fldCharType="begin"/>
      </w:r>
      <w:r>
        <w:rPr>
          <w:sz w:val="24"/>
          <w:szCs w:val="24"/>
        </w:rPr>
        <w:instrText xml:space="preserve"> HYPERLINK \l _Toc24690 </w:instrText>
      </w:r>
      <w:r>
        <w:rPr>
          <w:sz w:val="24"/>
          <w:szCs w:val="24"/>
        </w:rPr>
        <w:fldChar w:fldCharType="separate"/>
      </w:r>
      <w:r>
        <w:rPr>
          <w:rFonts w:hint="default"/>
          <w:sz w:val="24"/>
          <w:szCs w:val="24"/>
          <w:lang w:val="vi-VN"/>
        </w:rPr>
        <w:t xml:space="preserve">3.2.2. Mục đích của </w:t>
      </w:r>
      <w:r>
        <w:rPr>
          <w:sz w:val="24"/>
          <w:szCs w:val="24"/>
        </w:rPr>
        <w:t>Mapping Annotations</w:t>
      </w:r>
      <w:r>
        <w:rPr>
          <w:rFonts w:hint="default"/>
          <w:sz w:val="24"/>
          <w:szCs w:val="24"/>
          <w:lang w:val="vi-VN"/>
        </w:rPr>
        <w:t>.</w:t>
      </w:r>
      <w:r>
        <w:rPr>
          <w:sz w:val="24"/>
          <w:szCs w:val="24"/>
        </w:rPr>
        <w:tab/>
      </w:r>
      <w:r>
        <w:rPr>
          <w:sz w:val="24"/>
          <w:szCs w:val="24"/>
        </w:rPr>
        <w:fldChar w:fldCharType="begin"/>
      </w:r>
      <w:r>
        <w:rPr>
          <w:sz w:val="24"/>
          <w:szCs w:val="24"/>
        </w:rPr>
        <w:instrText xml:space="preserve"> PAGEREF _Toc24690 \h </w:instrText>
      </w:r>
      <w:r>
        <w:rPr>
          <w:sz w:val="24"/>
          <w:szCs w:val="24"/>
        </w:rPr>
        <w:fldChar w:fldCharType="separate"/>
      </w:r>
      <w:r>
        <w:rPr>
          <w:sz w:val="24"/>
          <w:szCs w:val="24"/>
        </w:rPr>
        <w:t>8</w:t>
      </w:r>
      <w:r>
        <w:rPr>
          <w:sz w:val="24"/>
          <w:szCs w:val="24"/>
        </w:rPr>
        <w:fldChar w:fldCharType="end"/>
      </w:r>
      <w:r>
        <w:rPr>
          <w:sz w:val="24"/>
          <w:szCs w:val="24"/>
        </w:rPr>
        <w:fldChar w:fldCharType="end"/>
      </w:r>
    </w:p>
    <w:p w14:paraId="297D496D">
      <w:pPr>
        <w:pStyle w:val="144"/>
        <w:tabs>
          <w:tab w:val="right" w:leader="dot" w:pos="8306"/>
        </w:tabs>
        <w:rPr>
          <w:sz w:val="24"/>
          <w:szCs w:val="24"/>
        </w:rPr>
      </w:pPr>
      <w:r>
        <w:rPr>
          <w:sz w:val="24"/>
          <w:szCs w:val="24"/>
        </w:rPr>
        <w:fldChar w:fldCharType="begin"/>
      </w:r>
      <w:r>
        <w:rPr>
          <w:sz w:val="24"/>
          <w:szCs w:val="24"/>
        </w:rPr>
        <w:instrText xml:space="preserve"> HYPERLINK \l _Toc14040 </w:instrText>
      </w:r>
      <w:r>
        <w:rPr>
          <w:sz w:val="24"/>
          <w:szCs w:val="24"/>
        </w:rPr>
        <w:fldChar w:fldCharType="separate"/>
      </w:r>
      <w:r>
        <w:rPr>
          <w:rFonts w:hint="default"/>
          <w:sz w:val="24"/>
          <w:szCs w:val="24"/>
          <w:lang w:val="vi-VN"/>
        </w:rPr>
        <w:t xml:space="preserve">3.2.3. Các </w:t>
      </w:r>
      <w:r>
        <w:rPr>
          <w:sz w:val="24"/>
          <w:szCs w:val="24"/>
        </w:rPr>
        <w:t>Annotation tiêu biểu:</w:t>
      </w:r>
      <w:r>
        <w:rPr>
          <w:sz w:val="24"/>
          <w:szCs w:val="24"/>
        </w:rPr>
        <w:tab/>
      </w:r>
      <w:r>
        <w:rPr>
          <w:sz w:val="24"/>
          <w:szCs w:val="24"/>
        </w:rPr>
        <w:fldChar w:fldCharType="begin"/>
      </w:r>
      <w:r>
        <w:rPr>
          <w:sz w:val="24"/>
          <w:szCs w:val="24"/>
        </w:rPr>
        <w:instrText xml:space="preserve"> PAGEREF _Toc14040 \h </w:instrText>
      </w:r>
      <w:r>
        <w:rPr>
          <w:sz w:val="24"/>
          <w:szCs w:val="24"/>
        </w:rPr>
        <w:fldChar w:fldCharType="separate"/>
      </w:r>
      <w:r>
        <w:rPr>
          <w:sz w:val="24"/>
          <w:szCs w:val="24"/>
        </w:rPr>
        <w:t>9</w:t>
      </w:r>
      <w:r>
        <w:rPr>
          <w:sz w:val="24"/>
          <w:szCs w:val="24"/>
        </w:rPr>
        <w:fldChar w:fldCharType="end"/>
      </w:r>
      <w:r>
        <w:rPr>
          <w:sz w:val="24"/>
          <w:szCs w:val="24"/>
        </w:rPr>
        <w:fldChar w:fldCharType="end"/>
      </w:r>
    </w:p>
    <w:p w14:paraId="23BDA702">
      <w:pPr>
        <w:pStyle w:val="143"/>
        <w:tabs>
          <w:tab w:val="right" w:leader="dot" w:pos="8306"/>
        </w:tabs>
        <w:rPr>
          <w:sz w:val="24"/>
          <w:szCs w:val="24"/>
        </w:rPr>
      </w:pPr>
      <w:r>
        <w:rPr>
          <w:sz w:val="24"/>
          <w:szCs w:val="24"/>
        </w:rPr>
        <w:fldChar w:fldCharType="begin"/>
      </w:r>
      <w:r>
        <w:rPr>
          <w:sz w:val="24"/>
          <w:szCs w:val="24"/>
        </w:rPr>
        <w:instrText xml:space="preserve"> HYPERLINK \l _Toc14687 </w:instrText>
      </w:r>
      <w:r>
        <w:rPr>
          <w:sz w:val="24"/>
          <w:szCs w:val="24"/>
        </w:rPr>
        <w:fldChar w:fldCharType="separate"/>
      </w:r>
      <w:r>
        <w:rPr>
          <w:rFonts w:hint="default"/>
          <w:sz w:val="24"/>
          <w:szCs w:val="24"/>
          <w:lang w:val="vi-VN"/>
        </w:rPr>
        <w:t xml:space="preserve">3.3. So sánh giữa </w:t>
      </w:r>
      <w:r>
        <w:rPr>
          <w:sz w:val="24"/>
          <w:szCs w:val="24"/>
        </w:rPr>
        <w:t>Entity Annotations</w:t>
      </w:r>
      <w:r>
        <w:rPr>
          <w:rFonts w:hint="default"/>
          <w:sz w:val="24"/>
          <w:szCs w:val="24"/>
          <w:lang w:val="vi-VN"/>
        </w:rPr>
        <w:t xml:space="preserve"> và </w:t>
      </w:r>
      <w:r>
        <w:rPr>
          <w:sz w:val="24"/>
          <w:szCs w:val="24"/>
        </w:rPr>
        <w:t>Mapping Annotations</w:t>
      </w:r>
      <w:r>
        <w:rPr>
          <w:rFonts w:hint="default"/>
          <w:sz w:val="24"/>
          <w:szCs w:val="24"/>
          <w:lang w:val="vi-VN"/>
        </w:rPr>
        <w:t>.</w:t>
      </w:r>
      <w:r>
        <w:rPr>
          <w:sz w:val="24"/>
          <w:szCs w:val="24"/>
        </w:rPr>
        <w:tab/>
      </w:r>
      <w:r>
        <w:rPr>
          <w:sz w:val="24"/>
          <w:szCs w:val="24"/>
        </w:rPr>
        <w:fldChar w:fldCharType="begin"/>
      </w:r>
      <w:r>
        <w:rPr>
          <w:sz w:val="24"/>
          <w:szCs w:val="24"/>
        </w:rPr>
        <w:instrText xml:space="preserve"> PAGEREF _Toc14687 \h </w:instrText>
      </w:r>
      <w:r>
        <w:rPr>
          <w:sz w:val="24"/>
          <w:szCs w:val="24"/>
        </w:rPr>
        <w:fldChar w:fldCharType="separate"/>
      </w:r>
      <w:r>
        <w:rPr>
          <w:sz w:val="24"/>
          <w:szCs w:val="24"/>
        </w:rPr>
        <w:t>9</w:t>
      </w:r>
      <w:r>
        <w:rPr>
          <w:sz w:val="24"/>
          <w:szCs w:val="24"/>
        </w:rPr>
        <w:fldChar w:fldCharType="end"/>
      </w:r>
      <w:r>
        <w:rPr>
          <w:sz w:val="24"/>
          <w:szCs w:val="24"/>
        </w:rPr>
        <w:fldChar w:fldCharType="end"/>
      </w:r>
    </w:p>
    <w:p w14:paraId="47FD2236">
      <w:pPr>
        <w:pStyle w:val="143"/>
        <w:tabs>
          <w:tab w:val="right" w:leader="dot" w:pos="8306"/>
        </w:tabs>
      </w:pPr>
      <w:r>
        <w:rPr>
          <w:sz w:val="24"/>
          <w:szCs w:val="24"/>
        </w:rPr>
        <w:fldChar w:fldCharType="begin"/>
      </w:r>
      <w:r>
        <w:rPr>
          <w:sz w:val="24"/>
          <w:szCs w:val="24"/>
        </w:rPr>
        <w:instrText xml:space="preserve"> HYPERLINK \l _Toc11538 </w:instrText>
      </w:r>
      <w:r>
        <w:rPr>
          <w:sz w:val="24"/>
          <w:szCs w:val="24"/>
        </w:rPr>
        <w:fldChar w:fldCharType="separate"/>
      </w:r>
      <w:r>
        <w:rPr>
          <w:rFonts w:hint="default"/>
          <w:sz w:val="24"/>
          <w:szCs w:val="24"/>
          <w:lang w:val="vi-VN"/>
        </w:rPr>
        <w:t>3.4. Ví dụ minh họa.</w:t>
      </w:r>
      <w:r>
        <w:rPr>
          <w:sz w:val="24"/>
          <w:szCs w:val="24"/>
        </w:rPr>
        <w:tab/>
      </w:r>
      <w:r>
        <w:rPr>
          <w:sz w:val="24"/>
          <w:szCs w:val="24"/>
        </w:rPr>
        <w:fldChar w:fldCharType="begin"/>
      </w:r>
      <w:r>
        <w:rPr>
          <w:sz w:val="24"/>
          <w:szCs w:val="24"/>
        </w:rPr>
        <w:instrText xml:space="preserve"> PAGEREF _Toc11538 \h </w:instrText>
      </w:r>
      <w:r>
        <w:rPr>
          <w:sz w:val="24"/>
          <w:szCs w:val="24"/>
        </w:rPr>
        <w:fldChar w:fldCharType="separate"/>
      </w:r>
      <w:r>
        <w:rPr>
          <w:sz w:val="24"/>
          <w:szCs w:val="24"/>
        </w:rPr>
        <w:t>9</w:t>
      </w:r>
      <w:r>
        <w:rPr>
          <w:sz w:val="24"/>
          <w:szCs w:val="24"/>
        </w:rPr>
        <w:fldChar w:fldCharType="end"/>
      </w:r>
      <w:r>
        <w:rPr>
          <w:sz w:val="24"/>
          <w:szCs w:val="24"/>
        </w:rPr>
        <w:fldChar w:fldCharType="end"/>
      </w:r>
    </w:p>
    <w:p w14:paraId="4ED81EFB">
      <w:r>
        <w:fldChar w:fldCharType="end"/>
      </w:r>
    </w:p>
    <w:p w14:paraId="3CA1B7A6">
      <w:pPr>
        <w:jc w:val="center"/>
      </w:pPr>
    </w:p>
    <w:p w14:paraId="2A99657E">
      <w:pPr>
        <w:jc w:val="center"/>
        <w:rPr>
          <w:rFonts w:hint="default"/>
          <w:sz w:val="32"/>
          <w:szCs w:val="32"/>
          <w:lang w:val="vi-VN"/>
        </w:rPr>
      </w:pPr>
    </w:p>
    <w:p w14:paraId="54F07CCB">
      <w:pPr>
        <w:rPr>
          <w:rFonts w:hint="default"/>
          <w:sz w:val="32"/>
          <w:szCs w:val="32"/>
          <w:lang w:val="vi-VN"/>
        </w:rPr>
      </w:pPr>
    </w:p>
    <w:p w14:paraId="0B86E029">
      <w:pPr>
        <w:jc w:val="center"/>
        <w:rPr>
          <w:rFonts w:hint="default"/>
          <w:sz w:val="24"/>
          <w:szCs w:val="24"/>
          <w:lang w:val="vi-VN"/>
        </w:rPr>
      </w:pPr>
      <w:r>
        <w:rPr>
          <w:rFonts w:hint="default"/>
          <w:sz w:val="32"/>
          <w:szCs w:val="32"/>
          <w:lang w:val="vi-VN"/>
        </w:rPr>
        <w:t>HÌNH ẢNH</w:t>
      </w:r>
    </w:p>
    <w:p w14:paraId="36D5C680">
      <w:pPr>
        <w:pStyle w:val="142"/>
        <w:tabs>
          <w:tab w:val="right" w:leader="dot" w:pos="8306"/>
        </w:tabs>
        <w:rPr>
          <w:sz w:val="24"/>
          <w:szCs w:val="24"/>
        </w:rPr>
      </w:pPr>
      <w:r>
        <w:rPr>
          <w:sz w:val="24"/>
          <w:szCs w:val="24"/>
        </w:rPr>
        <w:fldChar w:fldCharType="begin"/>
      </w:r>
      <w:r>
        <w:rPr>
          <w:sz w:val="24"/>
          <w:szCs w:val="24"/>
        </w:rPr>
        <w:instrText xml:space="preserve">TOC \t "Picture,1" \h</w:instrText>
      </w:r>
      <w:r>
        <w:rPr>
          <w:sz w:val="24"/>
          <w:szCs w:val="24"/>
        </w:rPr>
        <w:fldChar w:fldCharType="separate"/>
      </w:r>
      <w:r>
        <w:rPr>
          <w:sz w:val="24"/>
          <w:szCs w:val="24"/>
        </w:rPr>
        <w:fldChar w:fldCharType="begin"/>
      </w:r>
      <w:r>
        <w:rPr>
          <w:sz w:val="24"/>
          <w:szCs w:val="24"/>
        </w:rPr>
        <w:instrText xml:space="preserve"> HYPERLINK \l _Toc28233 </w:instrText>
      </w:r>
      <w:r>
        <w:rPr>
          <w:sz w:val="24"/>
          <w:szCs w:val="24"/>
        </w:rPr>
        <w:fldChar w:fldCharType="separate"/>
      </w:r>
      <w:r>
        <w:rPr>
          <w:rFonts w:hint="default"/>
          <w:sz w:val="24"/>
          <w:szCs w:val="24"/>
          <w:lang w:val="vi-VN"/>
        </w:rPr>
        <w:t>2.1. Code truyền thống không dùng ORM</w:t>
      </w:r>
      <w:r>
        <w:rPr>
          <w:sz w:val="24"/>
          <w:szCs w:val="24"/>
        </w:rPr>
        <w:tab/>
      </w:r>
      <w:r>
        <w:rPr>
          <w:sz w:val="24"/>
          <w:szCs w:val="24"/>
        </w:rPr>
        <w:fldChar w:fldCharType="begin"/>
      </w:r>
      <w:r>
        <w:rPr>
          <w:sz w:val="24"/>
          <w:szCs w:val="24"/>
        </w:rPr>
        <w:instrText xml:space="preserve"> PAGEREF _Toc28233 \h </w:instrText>
      </w:r>
      <w:r>
        <w:rPr>
          <w:sz w:val="24"/>
          <w:szCs w:val="24"/>
        </w:rPr>
        <w:fldChar w:fldCharType="separate"/>
      </w:r>
      <w:r>
        <w:rPr>
          <w:sz w:val="24"/>
          <w:szCs w:val="24"/>
        </w:rPr>
        <w:t>6</w:t>
      </w:r>
      <w:r>
        <w:rPr>
          <w:sz w:val="24"/>
          <w:szCs w:val="24"/>
        </w:rPr>
        <w:fldChar w:fldCharType="end"/>
      </w:r>
      <w:r>
        <w:rPr>
          <w:sz w:val="24"/>
          <w:szCs w:val="24"/>
        </w:rPr>
        <w:fldChar w:fldCharType="end"/>
      </w:r>
    </w:p>
    <w:p w14:paraId="4139D769">
      <w:pPr>
        <w:pStyle w:val="142"/>
        <w:tabs>
          <w:tab w:val="right" w:leader="dot" w:pos="8306"/>
        </w:tabs>
        <w:rPr>
          <w:sz w:val="24"/>
          <w:szCs w:val="24"/>
        </w:rPr>
      </w:pPr>
      <w:r>
        <w:rPr>
          <w:sz w:val="24"/>
          <w:szCs w:val="24"/>
        </w:rPr>
        <w:fldChar w:fldCharType="begin"/>
      </w:r>
      <w:r>
        <w:rPr>
          <w:sz w:val="24"/>
          <w:szCs w:val="24"/>
        </w:rPr>
        <w:instrText xml:space="preserve"> HYPERLINK \l _Toc8670 </w:instrText>
      </w:r>
      <w:r>
        <w:rPr>
          <w:sz w:val="24"/>
          <w:szCs w:val="24"/>
        </w:rPr>
        <w:fldChar w:fldCharType="separate"/>
      </w:r>
      <w:r>
        <w:rPr>
          <w:rFonts w:hint="default"/>
          <w:sz w:val="24"/>
          <w:szCs w:val="24"/>
          <w:lang w:val="vi-VN"/>
        </w:rPr>
        <w:t>2.2. Code định nghĩa sự ánh xạ(Mapping)</w:t>
      </w:r>
      <w:r>
        <w:rPr>
          <w:sz w:val="24"/>
          <w:szCs w:val="24"/>
        </w:rPr>
        <w:tab/>
      </w:r>
      <w:r>
        <w:rPr>
          <w:sz w:val="24"/>
          <w:szCs w:val="24"/>
        </w:rPr>
        <w:fldChar w:fldCharType="begin"/>
      </w:r>
      <w:r>
        <w:rPr>
          <w:sz w:val="24"/>
          <w:szCs w:val="24"/>
        </w:rPr>
        <w:instrText xml:space="preserve"> PAGEREF _Toc8670 \h </w:instrText>
      </w:r>
      <w:r>
        <w:rPr>
          <w:sz w:val="24"/>
          <w:szCs w:val="24"/>
        </w:rPr>
        <w:fldChar w:fldCharType="separate"/>
      </w:r>
      <w:r>
        <w:rPr>
          <w:sz w:val="24"/>
          <w:szCs w:val="24"/>
        </w:rPr>
        <w:t>6</w:t>
      </w:r>
      <w:r>
        <w:rPr>
          <w:sz w:val="24"/>
          <w:szCs w:val="24"/>
        </w:rPr>
        <w:fldChar w:fldCharType="end"/>
      </w:r>
      <w:r>
        <w:rPr>
          <w:sz w:val="24"/>
          <w:szCs w:val="24"/>
        </w:rPr>
        <w:fldChar w:fldCharType="end"/>
      </w:r>
    </w:p>
    <w:p w14:paraId="7BCB3927">
      <w:pPr>
        <w:pStyle w:val="142"/>
        <w:tabs>
          <w:tab w:val="right" w:leader="dot" w:pos="8306"/>
        </w:tabs>
        <w:rPr>
          <w:sz w:val="24"/>
          <w:szCs w:val="24"/>
        </w:rPr>
      </w:pPr>
      <w:r>
        <w:rPr>
          <w:sz w:val="24"/>
          <w:szCs w:val="24"/>
        </w:rPr>
        <w:fldChar w:fldCharType="begin"/>
      </w:r>
      <w:r>
        <w:rPr>
          <w:sz w:val="24"/>
          <w:szCs w:val="24"/>
        </w:rPr>
        <w:instrText xml:space="preserve"> HYPERLINK \l _Toc29950 </w:instrText>
      </w:r>
      <w:r>
        <w:rPr>
          <w:sz w:val="24"/>
          <w:szCs w:val="24"/>
        </w:rPr>
        <w:fldChar w:fldCharType="separate"/>
      </w:r>
      <w:r>
        <w:rPr>
          <w:rFonts w:hint="default"/>
          <w:sz w:val="24"/>
          <w:szCs w:val="24"/>
          <w:lang w:val="vi-VN"/>
        </w:rPr>
        <w:t>2.3. Thao tác với dữ liệu mà không cần viết SQL</w:t>
      </w:r>
      <w:r>
        <w:rPr>
          <w:sz w:val="24"/>
          <w:szCs w:val="24"/>
        </w:rPr>
        <w:tab/>
      </w:r>
      <w:r>
        <w:rPr>
          <w:sz w:val="24"/>
          <w:szCs w:val="24"/>
        </w:rPr>
        <w:fldChar w:fldCharType="begin"/>
      </w:r>
      <w:r>
        <w:rPr>
          <w:sz w:val="24"/>
          <w:szCs w:val="24"/>
        </w:rPr>
        <w:instrText xml:space="preserve"> PAGEREF _Toc29950 \h </w:instrText>
      </w:r>
      <w:r>
        <w:rPr>
          <w:sz w:val="24"/>
          <w:szCs w:val="24"/>
        </w:rPr>
        <w:fldChar w:fldCharType="separate"/>
      </w:r>
      <w:r>
        <w:rPr>
          <w:sz w:val="24"/>
          <w:szCs w:val="24"/>
        </w:rPr>
        <w:t>6</w:t>
      </w:r>
      <w:r>
        <w:rPr>
          <w:sz w:val="24"/>
          <w:szCs w:val="24"/>
        </w:rPr>
        <w:fldChar w:fldCharType="end"/>
      </w:r>
      <w:r>
        <w:rPr>
          <w:sz w:val="24"/>
          <w:szCs w:val="24"/>
        </w:rPr>
        <w:fldChar w:fldCharType="end"/>
      </w:r>
    </w:p>
    <w:p w14:paraId="778056D1">
      <w:pPr>
        <w:pStyle w:val="142"/>
        <w:tabs>
          <w:tab w:val="right" w:leader="dot" w:pos="8306"/>
        </w:tabs>
        <w:rPr>
          <w:sz w:val="24"/>
          <w:szCs w:val="24"/>
        </w:rPr>
      </w:pPr>
      <w:r>
        <w:rPr>
          <w:sz w:val="24"/>
          <w:szCs w:val="24"/>
        </w:rPr>
        <w:fldChar w:fldCharType="begin"/>
      </w:r>
      <w:r>
        <w:rPr>
          <w:sz w:val="24"/>
          <w:szCs w:val="24"/>
        </w:rPr>
        <w:instrText xml:space="preserve"> HYPERLINK \l _Toc5425 </w:instrText>
      </w:r>
      <w:r>
        <w:rPr>
          <w:sz w:val="24"/>
          <w:szCs w:val="24"/>
        </w:rPr>
        <w:fldChar w:fldCharType="separate"/>
      </w:r>
      <w:r>
        <w:rPr>
          <w:rFonts w:hint="default"/>
          <w:sz w:val="24"/>
          <w:szCs w:val="24"/>
          <w:lang w:val="vi-VN"/>
        </w:rPr>
        <w:t>3.1. Code sự kết hợp của Entity Annotation và Mapping Annotation</w:t>
      </w:r>
      <w:r>
        <w:rPr>
          <w:sz w:val="24"/>
          <w:szCs w:val="24"/>
        </w:rPr>
        <w:tab/>
      </w:r>
      <w:r>
        <w:rPr>
          <w:sz w:val="24"/>
          <w:szCs w:val="24"/>
        </w:rPr>
        <w:fldChar w:fldCharType="begin"/>
      </w:r>
      <w:r>
        <w:rPr>
          <w:sz w:val="24"/>
          <w:szCs w:val="24"/>
        </w:rPr>
        <w:instrText xml:space="preserve"> PAGEREF _Toc5425 \h </w:instrText>
      </w:r>
      <w:r>
        <w:rPr>
          <w:sz w:val="24"/>
          <w:szCs w:val="24"/>
        </w:rPr>
        <w:fldChar w:fldCharType="separate"/>
      </w:r>
      <w:r>
        <w:rPr>
          <w:sz w:val="24"/>
          <w:szCs w:val="24"/>
        </w:rPr>
        <w:t>10</w:t>
      </w:r>
      <w:r>
        <w:rPr>
          <w:sz w:val="24"/>
          <w:szCs w:val="24"/>
        </w:rPr>
        <w:fldChar w:fldCharType="end"/>
      </w:r>
      <w:r>
        <w:rPr>
          <w:sz w:val="24"/>
          <w:szCs w:val="24"/>
        </w:rPr>
        <w:fldChar w:fldCharType="end"/>
      </w:r>
    </w:p>
    <w:p w14:paraId="3AF54CB0">
      <w:pPr>
        <w:jc w:val="center"/>
        <w:rPr>
          <w:rFonts w:hint="default"/>
          <w:lang w:val="vi-VN"/>
        </w:rPr>
      </w:pPr>
      <w:r>
        <w:rPr>
          <w:sz w:val="24"/>
          <w:szCs w:val="24"/>
        </w:rPr>
        <w:fldChar w:fldCharType="end"/>
      </w:r>
      <w:r>
        <w:rPr>
          <w:rFonts w:hint="default"/>
          <w:lang w:val="vi-VN"/>
        </w:rPr>
        <w:br w:type="page"/>
      </w:r>
    </w:p>
    <w:p w14:paraId="34BA1391">
      <w:pPr>
        <w:pStyle w:val="254"/>
        <w:bidi w:val="0"/>
        <w:rPr>
          <w:rFonts w:hint="default"/>
          <w:lang w:val="en-US"/>
        </w:rPr>
      </w:pPr>
      <w:bookmarkStart w:id="0" w:name="_Toc11801"/>
      <w:bookmarkStart w:id="1" w:name="_Toc13449"/>
      <w:bookmarkStart w:id="2" w:name="_Toc15288"/>
      <w:bookmarkStart w:id="3" w:name="_Toc11229"/>
      <w:r>
        <w:rPr>
          <w:rFonts w:hint="default"/>
          <w:lang w:val="vi-VN"/>
        </w:rPr>
        <w:t>1</w:t>
      </w:r>
      <w:r>
        <w:rPr>
          <w:rFonts w:hint="default"/>
          <w:lang w:val="en-US"/>
        </w:rPr>
        <w:t>.</w:t>
      </w:r>
      <w:r>
        <w:rPr>
          <w:rFonts w:hint="default"/>
          <w:lang w:val="vi-VN"/>
        </w:rPr>
        <w:t xml:space="preserve"> Spring và Spring </w:t>
      </w:r>
      <w:r>
        <w:rPr>
          <w:rFonts w:hint="default"/>
          <w:lang w:val="en-US"/>
        </w:rPr>
        <w:t>boot:</w:t>
      </w:r>
      <w:bookmarkEnd w:id="0"/>
      <w:bookmarkEnd w:id="1"/>
      <w:bookmarkEnd w:id="2"/>
      <w:bookmarkEnd w:id="3"/>
    </w:p>
    <w:p w14:paraId="54CD5156">
      <w:pPr>
        <w:pStyle w:val="255"/>
        <w:bidi w:val="0"/>
      </w:pPr>
      <w:bookmarkStart w:id="4" w:name="_Toc9919"/>
      <w:bookmarkStart w:id="5" w:name="_Toc25317"/>
      <w:bookmarkStart w:id="6" w:name="_Toc16329"/>
      <w:bookmarkStart w:id="7" w:name="_Toc10425"/>
      <w:r>
        <w:rPr>
          <w:rFonts w:hint="default"/>
          <w:lang w:val="en-US"/>
        </w:rPr>
        <w:t xml:space="preserve">1.1. </w:t>
      </w:r>
      <w:r>
        <w:t>Spring (Spring Framework) là gì?</w:t>
      </w:r>
      <w:bookmarkEnd w:id="4"/>
      <w:bookmarkEnd w:id="5"/>
      <w:bookmarkEnd w:id="6"/>
      <w:bookmarkEnd w:id="7"/>
    </w:p>
    <w:p w14:paraId="68490A02">
      <w:pPr>
        <w:pStyle w:val="253"/>
        <w:bidi w:val="0"/>
      </w:pPr>
      <w:r>
        <w:t>Spring là một framework mã nguồn mở khổng lồ và toàn diện dành cho nền tảng Java. Mục tiêu cốt lõi của Spring là giúp việc phát triển các ứng dụng cấp doanh nghiệp trở nên dễ dàng, an toàn và dễ kiểm thử hơn.</w:t>
      </w:r>
    </w:p>
    <w:p w14:paraId="08F0E353">
      <w:pPr>
        <w:pStyle w:val="256"/>
        <w:numPr>
          <w:ilvl w:val="0"/>
          <w:numId w:val="12"/>
        </w:numPr>
        <w:bidi w:val="0"/>
        <w:ind w:left="283" w:leftChars="0" w:hanging="283" w:firstLineChars="0"/>
      </w:pPr>
      <w:r>
        <w:t>Tính năng cốt lõi: Trái tim của Spring là Dependency Injection và Inversion of Control. Nó giúp quản lý vòng đời và sự phụ thuộc của các đối tượng thay vì để lập trình viên tự khởi tạo thủ công.</w:t>
      </w:r>
    </w:p>
    <w:p w14:paraId="1587842F">
      <w:pPr>
        <w:pStyle w:val="256"/>
        <w:numPr>
          <w:ilvl w:val="0"/>
          <w:numId w:val="12"/>
        </w:numPr>
        <w:bidi w:val="0"/>
        <w:ind w:left="283" w:leftChars="0" w:hanging="283" w:firstLineChars="0"/>
      </w:pPr>
      <w:r>
        <w:t>Hệ sinh thái: Spring bao gồm rất nhiều module riêng biệt như Spring MVC, Spring Security, Spring Data, v.v.</w:t>
      </w:r>
    </w:p>
    <w:p w14:paraId="0DFEFAFD">
      <w:pPr>
        <w:pStyle w:val="255"/>
        <w:bidi w:val="0"/>
      </w:pPr>
      <w:bookmarkStart w:id="8" w:name="_Toc9234"/>
      <w:bookmarkStart w:id="9" w:name="_Toc15605"/>
      <w:bookmarkStart w:id="10" w:name="_Toc23549"/>
      <w:bookmarkStart w:id="11" w:name="_Toc1337"/>
      <w:r>
        <w:rPr>
          <w:rFonts w:hint="default"/>
          <w:lang w:val="en-US"/>
        </w:rPr>
        <w:t xml:space="preserve">1.2. </w:t>
      </w:r>
      <w:r>
        <w:t>Spring Boot là gì?</w:t>
      </w:r>
      <w:bookmarkEnd w:id="8"/>
      <w:bookmarkEnd w:id="9"/>
      <w:bookmarkEnd w:id="10"/>
      <w:bookmarkEnd w:id="11"/>
    </w:p>
    <w:p w14:paraId="19053ABA">
      <w:pPr>
        <w:pStyle w:val="253"/>
        <w:bidi w:val="0"/>
      </w:pPr>
      <w:r>
        <w:t>Spring Boot không phải là một framework thay thế Spring, mà là một dự án được xây dựng dựa trên nền tảng của Spring Framework. Mục tiêu của nó là giúp tạo ra các ứng dụng Spring độc lập, cấp sản xuất một cách nhanh chóng nhất với nỗ lực tối thiểu.</w:t>
      </w:r>
    </w:p>
    <w:p w14:paraId="5D6A738E">
      <w:pPr>
        <w:pStyle w:val="256"/>
        <w:numPr>
          <w:ilvl w:val="0"/>
          <w:numId w:val="12"/>
        </w:numPr>
        <w:bidi w:val="0"/>
        <w:ind w:left="283" w:leftChars="0" w:hanging="283" w:firstLineChars="0"/>
      </w:pPr>
      <w:r>
        <w:t xml:space="preserve">Triết lý cốt lõi: Convention over Configuration. Spring Boot tự động thiết lập các cấu hình mặc định tốt nhất dựa trên các thư viện </w:t>
      </w:r>
      <w:r>
        <w:rPr>
          <w:rFonts w:hint="default"/>
          <w:lang w:val="vi-VN"/>
        </w:rPr>
        <w:t>được</w:t>
      </w:r>
      <w:r>
        <w:t xml:space="preserve"> thêm vào dự án.</w:t>
      </w:r>
    </w:p>
    <w:p w14:paraId="6C3942A8">
      <w:pPr>
        <w:pStyle w:val="256"/>
        <w:numPr>
          <w:ilvl w:val="0"/>
          <w:numId w:val="12"/>
        </w:numPr>
        <w:bidi w:val="0"/>
        <w:ind w:left="283" w:leftChars="0" w:hanging="283" w:firstLineChars="0"/>
        <w:rPr>
          <w:rFonts w:hint="default"/>
          <w:lang w:val="en-US"/>
        </w:rPr>
      </w:pPr>
      <w:r>
        <w:t>Tính năng nổi bật: Nó cung cấp tính năng Auto-configuration, các Starter Dependencies, và tích hợp sẵn Web Server để có thể chạy ứng dụng ngay lập tức mà không cần cài đặt server môi trường rườm rà.</w:t>
      </w:r>
    </w:p>
    <w:p w14:paraId="1DDF6C4F">
      <w:pPr>
        <w:pStyle w:val="255"/>
        <w:bidi w:val="0"/>
        <w:rPr>
          <w:rFonts w:hint="default"/>
          <w:lang w:val="vi-VN"/>
        </w:rPr>
      </w:pPr>
      <w:bookmarkStart w:id="12" w:name="_Toc12460"/>
      <w:bookmarkStart w:id="13" w:name="_Toc30625"/>
      <w:bookmarkStart w:id="14" w:name="_Toc3003"/>
      <w:bookmarkStart w:id="15" w:name="_Toc29501"/>
      <w:r>
        <w:rPr>
          <w:rFonts w:hint="default"/>
          <w:lang w:val="en-US"/>
        </w:rPr>
        <w:t xml:space="preserve">1.3. </w:t>
      </w:r>
      <w:r>
        <w:rPr>
          <w:rFonts w:hint="default"/>
          <w:lang w:val="vi-VN"/>
        </w:rPr>
        <w:t>Điểm tương đồng và khác nhau của Spring và Spring boot.</w:t>
      </w:r>
      <w:bookmarkEnd w:id="12"/>
      <w:bookmarkEnd w:id="13"/>
      <w:bookmarkEnd w:id="14"/>
      <w:bookmarkEnd w:id="15"/>
    </w:p>
    <w:p w14:paraId="105A8C61">
      <w:pPr>
        <w:pStyle w:val="257"/>
        <w:bidi w:val="0"/>
        <w:rPr>
          <w:rFonts w:hint="default"/>
          <w:lang w:val="vi-VN"/>
        </w:rPr>
      </w:pPr>
      <w:bookmarkStart w:id="16" w:name="_Toc32043"/>
      <w:bookmarkStart w:id="17" w:name="_Toc10493"/>
      <w:bookmarkStart w:id="18" w:name="_Toc26578"/>
      <w:bookmarkStart w:id="19" w:name="_Toc25429"/>
      <w:r>
        <w:rPr>
          <w:rFonts w:hint="default"/>
          <w:lang w:val="vi-VN"/>
        </w:rPr>
        <w:t xml:space="preserve">1.3.1. </w:t>
      </w:r>
      <w:r>
        <w:t>Điểm tương đồng</w:t>
      </w:r>
      <w:r>
        <w:rPr>
          <w:rFonts w:hint="default"/>
          <w:lang w:val="vi-VN"/>
        </w:rPr>
        <w:t>.</w:t>
      </w:r>
      <w:bookmarkEnd w:id="16"/>
      <w:bookmarkEnd w:id="17"/>
      <w:bookmarkEnd w:id="18"/>
      <w:bookmarkEnd w:id="19"/>
    </w:p>
    <w:p w14:paraId="02F799BE">
      <w:pPr>
        <w:pStyle w:val="253"/>
        <w:bidi w:val="0"/>
      </w:pPr>
      <w:r>
        <w:t>Vì Spring Boot là con của Spring Framework, chúng chia sẻ những nền tảng cốt lõi giống hệt nhau:</w:t>
      </w:r>
    </w:p>
    <w:p w14:paraId="3443171B">
      <w:pPr>
        <w:pStyle w:val="256"/>
        <w:numPr>
          <w:ilvl w:val="0"/>
          <w:numId w:val="12"/>
        </w:numPr>
        <w:bidi w:val="0"/>
        <w:ind w:left="283" w:leftChars="0" w:hanging="283" w:firstLineChars="0"/>
        <w:rPr>
          <w:rFonts w:hint="default"/>
          <w:lang w:val="vi-VN"/>
        </w:rPr>
      </w:pPr>
      <w:r>
        <w:t>Cốt lõi: Cả hai đều chạy trên nền tảng Java và sử dụng chung một động cơ bên dưới là Spring Container với cơ chế IoC và DI.</w:t>
      </w:r>
    </w:p>
    <w:p w14:paraId="55EFD800">
      <w:pPr>
        <w:pStyle w:val="256"/>
        <w:numPr>
          <w:ilvl w:val="0"/>
          <w:numId w:val="12"/>
        </w:numPr>
        <w:bidi w:val="0"/>
        <w:ind w:left="283" w:leftChars="0" w:hanging="283" w:firstLineChars="0"/>
      </w:pPr>
      <w:r>
        <w:t>Hệ sinh thái: Spring Boot sử dụng chính xác các module của Spring (Spring MVC, Spring Data JPA, Spring Security...). Những gì bạn viết bằng Spring đều áp dụng y hệt trong Spring Boot.</w:t>
      </w:r>
    </w:p>
    <w:p w14:paraId="7286FB66">
      <w:pPr>
        <w:pStyle w:val="256"/>
        <w:numPr>
          <w:ilvl w:val="0"/>
          <w:numId w:val="12"/>
        </w:numPr>
        <w:bidi w:val="0"/>
        <w:ind w:left="283" w:leftChars="0" w:hanging="283" w:firstLineChars="0"/>
      </w:pPr>
      <w:r>
        <w:t>Mục đích sử dụng: Cả hai đều được dùng để xây dựng các ứng dụng web, RESTful APIs, và kiến trúc Microservices mạnh mẽ.</w:t>
      </w:r>
    </w:p>
    <w:p w14:paraId="68F110BD">
      <w:pPr>
        <w:pStyle w:val="257"/>
        <w:bidi w:val="0"/>
        <w:rPr>
          <w:rFonts w:hint="default"/>
          <w:lang w:val="vi-VN"/>
        </w:rPr>
      </w:pPr>
      <w:bookmarkStart w:id="20" w:name="_Toc17985"/>
      <w:bookmarkStart w:id="21" w:name="_Toc7603"/>
      <w:bookmarkStart w:id="22" w:name="_Toc10880"/>
      <w:bookmarkStart w:id="23" w:name="_Toc11862"/>
      <w:r>
        <w:rPr>
          <w:rFonts w:hint="default"/>
          <w:lang w:val="vi-VN"/>
        </w:rPr>
        <w:t>1.3.2. Điểm khác nhau.</w:t>
      </w:r>
      <w:bookmarkEnd w:id="20"/>
      <w:bookmarkEnd w:id="21"/>
      <w:bookmarkEnd w:id="22"/>
      <w:bookmarkEnd w:id="23"/>
    </w:p>
    <w:tbl>
      <w:tblPr>
        <w:tblStyle w:val="111"/>
        <w:tblW w:w="8303" w:type="dxa"/>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03"/>
        <w:gridCol w:w="3168"/>
        <w:gridCol w:w="3132"/>
      </w:tblGrid>
      <w:tr w14:paraId="6BEBD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3" w:type="dxa"/>
            <w:tcBorders>
              <w:tl2br w:val="nil"/>
              <w:tr2bl w:val="nil"/>
            </w:tcBorders>
            <w:shd w:val="clear" w:color="auto" w:fill="9BBB59"/>
            <w:vAlign w:val="center"/>
          </w:tcPr>
          <w:p w14:paraId="6A220286">
            <w:pPr>
              <w:pStyle w:val="256"/>
              <w:widowControl w:val="0"/>
              <w:bidi w:val="0"/>
              <w:jc w:val="center"/>
              <w:rPr>
                <w:rFonts w:hint="default"/>
                <w:color w:val="auto"/>
                <w:lang w:val="vi-VN"/>
              </w:rPr>
            </w:pPr>
            <w:r>
              <w:rPr>
                <w:rFonts w:hint="default"/>
                <w:color w:val="auto"/>
                <w:lang w:val="en-US" w:eastAsia="zh-CN"/>
              </w:rPr>
              <w:t>Tiêu chí</w:t>
            </w:r>
          </w:p>
        </w:tc>
        <w:tc>
          <w:tcPr>
            <w:tcW w:w="3168" w:type="dxa"/>
            <w:tcBorders>
              <w:tl2br w:val="nil"/>
              <w:tr2bl w:val="nil"/>
            </w:tcBorders>
            <w:shd w:val="clear" w:color="auto" w:fill="9BBB59"/>
            <w:vAlign w:val="center"/>
          </w:tcPr>
          <w:p w14:paraId="2B0F4AAC">
            <w:pPr>
              <w:pStyle w:val="256"/>
              <w:widowControl w:val="0"/>
              <w:bidi w:val="0"/>
              <w:jc w:val="center"/>
              <w:rPr>
                <w:rFonts w:hint="default"/>
                <w:color w:val="auto"/>
                <w:lang w:val="vi-VN"/>
              </w:rPr>
            </w:pPr>
            <w:r>
              <w:rPr>
                <w:rFonts w:hint="default"/>
                <w:color w:val="auto"/>
                <w:lang w:val="en-US" w:eastAsia="zh-CN"/>
              </w:rPr>
              <w:t>Spring Framework</w:t>
            </w:r>
          </w:p>
        </w:tc>
        <w:tc>
          <w:tcPr>
            <w:tcW w:w="3132" w:type="dxa"/>
            <w:tcBorders>
              <w:tl2br w:val="nil"/>
              <w:tr2bl w:val="nil"/>
            </w:tcBorders>
            <w:shd w:val="clear" w:color="auto" w:fill="9BBB59"/>
            <w:vAlign w:val="center"/>
          </w:tcPr>
          <w:p w14:paraId="2984EFA4">
            <w:pPr>
              <w:pStyle w:val="256"/>
              <w:widowControl w:val="0"/>
              <w:bidi w:val="0"/>
              <w:jc w:val="center"/>
              <w:rPr>
                <w:rFonts w:hint="default"/>
                <w:color w:val="auto"/>
                <w:lang w:val="vi-VN"/>
              </w:rPr>
            </w:pPr>
            <w:r>
              <w:rPr>
                <w:rFonts w:hint="default"/>
                <w:color w:val="auto"/>
                <w:lang w:val="en-US" w:eastAsia="zh-CN"/>
              </w:rPr>
              <w:t>Spring Boot</w:t>
            </w:r>
          </w:p>
        </w:tc>
      </w:tr>
      <w:tr w14:paraId="1357C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3" w:type="dxa"/>
            <w:tcBorders>
              <w:tl2br w:val="nil"/>
              <w:tr2bl w:val="nil"/>
            </w:tcBorders>
            <w:shd w:val="clear" w:color="auto" w:fill="9BBB59"/>
            <w:vAlign w:val="center"/>
          </w:tcPr>
          <w:p w14:paraId="406C1EED">
            <w:pPr>
              <w:pStyle w:val="256"/>
              <w:widowControl w:val="0"/>
              <w:bidi w:val="0"/>
              <w:jc w:val="center"/>
              <w:rPr>
                <w:rFonts w:hint="default"/>
                <w:color w:val="auto"/>
                <w:lang w:val="vi-VN"/>
              </w:rPr>
            </w:pPr>
            <w:r>
              <w:rPr>
                <w:rFonts w:hint="default"/>
                <w:color w:val="auto"/>
                <w:lang w:val="en-US" w:eastAsia="zh-CN"/>
              </w:rPr>
              <w:t>Mục tiêu chính</w:t>
            </w:r>
          </w:p>
        </w:tc>
        <w:tc>
          <w:tcPr>
            <w:tcW w:w="3168" w:type="dxa"/>
            <w:tcBorders>
              <w:tl2br w:val="nil"/>
              <w:tr2bl w:val="nil"/>
            </w:tcBorders>
            <w:shd w:val="clear" w:color="auto" w:fill="DEE7D1"/>
            <w:vAlign w:val="center"/>
          </w:tcPr>
          <w:p w14:paraId="76EB087E">
            <w:pPr>
              <w:pStyle w:val="256"/>
              <w:widowControl w:val="0"/>
              <w:bidi w:val="0"/>
              <w:jc w:val="both"/>
              <w:rPr>
                <w:rFonts w:hint="default"/>
                <w:color w:val="auto"/>
                <w:lang w:val="vi-VN"/>
              </w:rPr>
            </w:pPr>
            <w:r>
              <w:rPr>
                <w:rFonts w:hint="default"/>
                <w:color w:val="auto"/>
                <w:lang w:val="en-US" w:eastAsia="zh-CN"/>
              </w:rPr>
              <w:t>Cung cấp sự linh hoạt và khả năng kiểm soát tối đa để xây dựng ứng dụng lớn.</w:t>
            </w:r>
          </w:p>
        </w:tc>
        <w:tc>
          <w:tcPr>
            <w:tcW w:w="3132" w:type="dxa"/>
            <w:tcBorders>
              <w:tl2br w:val="nil"/>
              <w:tr2bl w:val="nil"/>
            </w:tcBorders>
            <w:shd w:val="clear" w:color="auto" w:fill="DEE7D1"/>
            <w:vAlign w:val="center"/>
          </w:tcPr>
          <w:p w14:paraId="48F108F7">
            <w:pPr>
              <w:pStyle w:val="256"/>
              <w:widowControl w:val="0"/>
              <w:bidi w:val="0"/>
              <w:jc w:val="both"/>
              <w:rPr>
                <w:rFonts w:hint="default"/>
                <w:color w:val="auto"/>
                <w:lang w:val="vi-VN"/>
              </w:rPr>
            </w:pPr>
            <w:r>
              <w:rPr>
                <w:rFonts w:hint="default"/>
                <w:color w:val="auto"/>
                <w:lang w:val="en-US" w:eastAsia="zh-CN"/>
              </w:rPr>
              <w:t>Rút ngắn thời gian phát triển (RAD), giúp ứng dụng chạy được ngay lập tức.</w:t>
            </w:r>
          </w:p>
        </w:tc>
      </w:tr>
      <w:tr w14:paraId="436E0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3" w:type="dxa"/>
            <w:tcBorders>
              <w:tl2br w:val="nil"/>
              <w:tr2bl w:val="nil"/>
            </w:tcBorders>
            <w:shd w:val="clear" w:color="auto" w:fill="9BBB59"/>
            <w:vAlign w:val="center"/>
          </w:tcPr>
          <w:p w14:paraId="72A23C96">
            <w:pPr>
              <w:pStyle w:val="256"/>
              <w:widowControl w:val="0"/>
              <w:bidi w:val="0"/>
              <w:jc w:val="center"/>
              <w:rPr>
                <w:rFonts w:hint="default"/>
                <w:color w:val="auto"/>
                <w:lang w:val="vi-VN"/>
              </w:rPr>
            </w:pPr>
            <w:r>
              <w:rPr>
                <w:rFonts w:hint="default"/>
                <w:color w:val="auto"/>
                <w:lang w:val="en-US" w:eastAsia="zh-CN"/>
              </w:rPr>
              <w:t>Cấu hình</w:t>
            </w:r>
          </w:p>
        </w:tc>
        <w:tc>
          <w:tcPr>
            <w:tcW w:w="3168" w:type="dxa"/>
            <w:tcBorders>
              <w:tl2br w:val="nil"/>
              <w:tr2bl w:val="nil"/>
            </w:tcBorders>
            <w:shd w:val="clear" w:color="auto" w:fill="EFF3EA"/>
            <w:vAlign w:val="center"/>
          </w:tcPr>
          <w:p w14:paraId="23102C43">
            <w:pPr>
              <w:pStyle w:val="256"/>
              <w:widowControl w:val="0"/>
              <w:bidi w:val="0"/>
              <w:jc w:val="both"/>
              <w:rPr>
                <w:rFonts w:hint="default"/>
                <w:color w:val="auto"/>
                <w:lang w:val="vi-VN"/>
              </w:rPr>
            </w:pPr>
            <w:r>
              <w:rPr>
                <w:rFonts w:hint="default"/>
                <w:color w:val="auto"/>
                <w:lang w:val="en-US" w:eastAsia="zh-CN"/>
              </w:rPr>
              <w:t>Đòi hỏi nhiều cấu hình thủ công.</w:t>
            </w:r>
          </w:p>
        </w:tc>
        <w:tc>
          <w:tcPr>
            <w:tcW w:w="3132" w:type="dxa"/>
            <w:tcBorders>
              <w:tl2br w:val="nil"/>
              <w:tr2bl w:val="nil"/>
            </w:tcBorders>
            <w:shd w:val="clear" w:color="auto" w:fill="EFF3EA"/>
            <w:vAlign w:val="center"/>
          </w:tcPr>
          <w:p w14:paraId="5B716A6B">
            <w:pPr>
              <w:pStyle w:val="256"/>
              <w:widowControl w:val="0"/>
              <w:bidi w:val="0"/>
              <w:jc w:val="both"/>
              <w:rPr>
                <w:rFonts w:hint="default"/>
                <w:color w:val="auto"/>
                <w:lang w:val="vi-VN"/>
              </w:rPr>
            </w:pPr>
            <w:r>
              <w:rPr>
                <w:color w:val="auto"/>
              </w:rPr>
              <w:t>Auto-configuration: Tự động cấu hình mọi thứ dựa trên các dependency có trong dự án.</w:t>
            </w:r>
          </w:p>
        </w:tc>
      </w:tr>
      <w:tr w14:paraId="35E06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3" w:type="dxa"/>
            <w:tcBorders>
              <w:tl2br w:val="nil"/>
              <w:tr2bl w:val="nil"/>
            </w:tcBorders>
            <w:shd w:val="clear" w:color="auto" w:fill="9BBB59"/>
            <w:vAlign w:val="center"/>
          </w:tcPr>
          <w:p w14:paraId="6B519802">
            <w:pPr>
              <w:pStyle w:val="256"/>
              <w:widowControl w:val="0"/>
              <w:bidi w:val="0"/>
              <w:jc w:val="center"/>
              <w:rPr>
                <w:rFonts w:hint="default"/>
                <w:color w:val="auto"/>
                <w:lang w:val="vi-VN"/>
              </w:rPr>
            </w:pPr>
            <w:r>
              <w:rPr>
                <w:color w:val="auto"/>
              </w:rPr>
              <w:t>Quản lý thư viện (Dependencies)</w:t>
            </w:r>
          </w:p>
        </w:tc>
        <w:tc>
          <w:tcPr>
            <w:tcW w:w="3168" w:type="dxa"/>
            <w:tcBorders>
              <w:tl2br w:val="nil"/>
              <w:tr2bl w:val="nil"/>
            </w:tcBorders>
            <w:shd w:val="clear" w:color="auto" w:fill="DEE7D1"/>
            <w:vAlign w:val="center"/>
          </w:tcPr>
          <w:p w14:paraId="783F1E43">
            <w:pPr>
              <w:pStyle w:val="256"/>
              <w:widowControl w:val="0"/>
              <w:bidi w:val="0"/>
              <w:jc w:val="both"/>
              <w:rPr>
                <w:rFonts w:hint="default"/>
                <w:color w:val="auto"/>
                <w:lang w:val="vi-VN"/>
              </w:rPr>
            </w:pPr>
            <w:r>
              <w:rPr>
                <w:color w:val="auto"/>
              </w:rPr>
              <w:t>Phải tự tìm và thêm từng thư viện, tự quản lý phiên bản để tránh xung đột.</w:t>
            </w:r>
          </w:p>
        </w:tc>
        <w:tc>
          <w:tcPr>
            <w:tcW w:w="3132" w:type="dxa"/>
            <w:tcBorders>
              <w:tl2br w:val="nil"/>
              <w:tr2bl w:val="nil"/>
            </w:tcBorders>
            <w:shd w:val="clear" w:color="auto" w:fill="DEE7D1"/>
            <w:vAlign w:val="center"/>
          </w:tcPr>
          <w:p w14:paraId="70D45D38">
            <w:pPr>
              <w:pStyle w:val="256"/>
              <w:widowControl w:val="0"/>
              <w:bidi w:val="0"/>
              <w:jc w:val="both"/>
              <w:rPr>
                <w:rFonts w:hint="default"/>
                <w:color w:val="auto"/>
                <w:lang w:val="vi-VN"/>
              </w:rPr>
            </w:pPr>
            <w:r>
              <w:rPr>
                <w:color w:val="auto"/>
              </w:rPr>
              <w:t>Cung cấp các Starter (VD: spring-boot-starter-web). Chỉ cần gọi 1 starter, nó sẽ tự kéo về toàn bộ thư viện tương thích</w:t>
            </w:r>
          </w:p>
        </w:tc>
      </w:tr>
      <w:tr w14:paraId="785E2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88" w:hRule="atLeast"/>
        </w:trPr>
        <w:tc>
          <w:tcPr>
            <w:tcW w:w="2003" w:type="dxa"/>
            <w:tcBorders>
              <w:tl2br w:val="nil"/>
              <w:tr2bl w:val="nil"/>
            </w:tcBorders>
            <w:shd w:val="clear" w:color="auto" w:fill="9BBB59"/>
            <w:vAlign w:val="center"/>
          </w:tcPr>
          <w:p w14:paraId="049E36D4">
            <w:pPr>
              <w:pStyle w:val="256"/>
              <w:widowControl w:val="0"/>
              <w:bidi w:val="0"/>
              <w:jc w:val="center"/>
              <w:rPr>
                <w:rFonts w:hint="default"/>
                <w:color w:val="auto"/>
                <w:lang w:val="vi-VN"/>
              </w:rPr>
            </w:pPr>
            <w:r>
              <w:rPr>
                <w:color w:val="auto"/>
              </w:rPr>
              <w:t>Web Server (Deployment)</w:t>
            </w:r>
          </w:p>
        </w:tc>
        <w:tc>
          <w:tcPr>
            <w:tcW w:w="3168" w:type="dxa"/>
            <w:tcBorders>
              <w:tl2br w:val="nil"/>
              <w:tr2bl w:val="nil"/>
            </w:tcBorders>
            <w:shd w:val="clear" w:color="auto" w:fill="EFF3EA"/>
            <w:vAlign w:val="center"/>
          </w:tcPr>
          <w:p w14:paraId="0A2B524E">
            <w:pPr>
              <w:pStyle w:val="256"/>
              <w:widowControl w:val="0"/>
              <w:bidi w:val="0"/>
              <w:rPr>
                <w:rFonts w:hint="default"/>
                <w:color w:val="auto"/>
                <w:lang w:val="vi-VN"/>
              </w:rPr>
            </w:pPr>
            <w:r>
              <w:t>Phải tự cài đặt Web Server bên ngoài , đóng gói ứng dụng thành file .war rồi đem đi deploy.</w:t>
            </w:r>
          </w:p>
        </w:tc>
        <w:tc>
          <w:tcPr>
            <w:tcW w:w="3132" w:type="dxa"/>
            <w:tcBorders>
              <w:tl2br w:val="nil"/>
              <w:tr2bl w:val="nil"/>
            </w:tcBorders>
            <w:shd w:val="clear" w:color="auto" w:fill="EFF3EA"/>
            <w:vAlign w:val="center"/>
          </w:tcPr>
          <w:p w14:paraId="6B1488AB">
            <w:pPr>
              <w:pStyle w:val="256"/>
              <w:widowControl w:val="0"/>
              <w:bidi w:val="0"/>
              <w:jc w:val="both"/>
              <w:rPr>
                <w:rFonts w:hint="default"/>
                <w:color w:val="auto"/>
                <w:lang w:val="vi-VN"/>
              </w:rPr>
            </w:pPr>
            <w:r>
              <w:rPr>
                <w:color w:val="auto"/>
              </w:rPr>
              <w:t>Tích hợp sẵn Tomcat/Jetty. Đóng gói thành một file .jar duy nhất, chỉ cần chạy lệnh java -jar là ứng dụng hoạt động.</w:t>
            </w:r>
          </w:p>
        </w:tc>
      </w:tr>
      <w:tr w14:paraId="7E986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03" w:type="dxa"/>
            <w:tcBorders>
              <w:tl2br w:val="nil"/>
              <w:tr2bl w:val="nil"/>
            </w:tcBorders>
            <w:shd w:val="clear" w:color="auto" w:fill="9BBB59"/>
            <w:vAlign w:val="center"/>
          </w:tcPr>
          <w:p w14:paraId="705B100C">
            <w:pPr>
              <w:pStyle w:val="256"/>
              <w:widowControl w:val="0"/>
              <w:bidi w:val="0"/>
              <w:jc w:val="center"/>
              <w:rPr>
                <w:rFonts w:hint="default"/>
                <w:color w:val="auto"/>
                <w:lang w:val="vi-VN"/>
              </w:rPr>
            </w:pPr>
            <w:r>
              <w:rPr>
                <w:color w:val="auto"/>
              </w:rPr>
              <w:t>Mã soạn sẵn (Boilerplate Code)</w:t>
            </w:r>
          </w:p>
        </w:tc>
        <w:tc>
          <w:tcPr>
            <w:tcW w:w="3168" w:type="dxa"/>
            <w:tcBorders>
              <w:tl2br w:val="nil"/>
              <w:tr2bl w:val="nil"/>
            </w:tcBorders>
            <w:shd w:val="clear" w:color="auto" w:fill="DEE7D1"/>
            <w:vAlign w:val="center"/>
          </w:tcPr>
          <w:p w14:paraId="07180CC1">
            <w:pPr>
              <w:pStyle w:val="256"/>
              <w:widowControl w:val="0"/>
              <w:bidi w:val="0"/>
              <w:jc w:val="both"/>
              <w:rPr>
                <w:rFonts w:hint="default"/>
                <w:color w:val="auto"/>
                <w:lang w:val="vi-VN"/>
              </w:rPr>
            </w:pPr>
            <w:r>
              <w:rPr>
                <w:color w:val="auto"/>
              </w:rPr>
              <w:t>Rất nhiều, mất thời gian khởi tạo dự án.</w:t>
            </w:r>
          </w:p>
        </w:tc>
        <w:tc>
          <w:tcPr>
            <w:tcW w:w="3132" w:type="dxa"/>
            <w:tcBorders>
              <w:tl2br w:val="nil"/>
              <w:tr2bl w:val="nil"/>
            </w:tcBorders>
            <w:shd w:val="clear" w:color="auto" w:fill="DEE7D1"/>
            <w:vAlign w:val="center"/>
          </w:tcPr>
          <w:p w14:paraId="233A8120">
            <w:pPr>
              <w:pStyle w:val="256"/>
              <w:widowControl w:val="0"/>
              <w:bidi w:val="0"/>
              <w:jc w:val="both"/>
              <w:rPr>
                <w:rFonts w:hint="default"/>
                <w:color w:val="auto"/>
                <w:lang w:val="vi-VN"/>
              </w:rPr>
            </w:pPr>
            <w:r>
              <w:rPr>
                <w:color w:val="auto"/>
              </w:rPr>
              <w:t>Cực kì ít, có thể dùng Spring Initializr để tạo khung project trong 5 giây.</w:t>
            </w:r>
          </w:p>
        </w:tc>
      </w:tr>
    </w:tbl>
    <w:p w14:paraId="3CC6BBD2">
      <w:pPr>
        <w:rPr>
          <w:rFonts w:hint="default" w:ascii="SimSun" w:hAnsi="SimSun" w:eastAsia="SimSun" w:cs="SimSun"/>
          <w:sz w:val="24"/>
          <w:szCs w:val="24"/>
          <w:lang w:val="vi-VN"/>
        </w:rPr>
      </w:pPr>
    </w:p>
    <w:p w14:paraId="5EEFA486">
      <w:r>
        <w:br w:type="page"/>
      </w:r>
    </w:p>
    <w:p w14:paraId="3853DB86">
      <w:pPr>
        <w:pStyle w:val="254"/>
        <w:numPr>
          <w:ilvl w:val="0"/>
          <w:numId w:val="13"/>
        </w:numPr>
        <w:bidi w:val="0"/>
        <w:rPr>
          <w:rFonts w:hint="default"/>
          <w:lang w:val="vi-VN"/>
        </w:rPr>
      </w:pPr>
      <w:bookmarkStart w:id="24" w:name="_Toc13361"/>
      <w:bookmarkStart w:id="25" w:name="_Toc9285"/>
      <w:bookmarkStart w:id="26" w:name="_Toc3283"/>
      <w:bookmarkStart w:id="27" w:name="_Toc14652"/>
      <w:r>
        <w:rPr>
          <w:rFonts w:hint="default"/>
          <w:lang w:val="vi-VN"/>
        </w:rPr>
        <w:t>ORM</w:t>
      </w:r>
      <w:bookmarkEnd w:id="24"/>
      <w:bookmarkEnd w:id="25"/>
      <w:bookmarkEnd w:id="26"/>
      <w:bookmarkEnd w:id="27"/>
    </w:p>
    <w:p w14:paraId="7AFF41AD">
      <w:pPr>
        <w:pStyle w:val="255"/>
        <w:numPr>
          <w:ilvl w:val="1"/>
          <w:numId w:val="13"/>
        </w:numPr>
        <w:bidi w:val="0"/>
        <w:rPr>
          <w:rFonts w:hint="default"/>
          <w:lang w:val="vi-VN"/>
        </w:rPr>
      </w:pPr>
      <w:bookmarkStart w:id="28" w:name="_Toc31319"/>
      <w:bookmarkStart w:id="29" w:name="_Toc17407"/>
      <w:bookmarkStart w:id="30" w:name="_Toc10153"/>
      <w:bookmarkStart w:id="31" w:name="_Toc978"/>
      <w:r>
        <w:rPr>
          <w:rFonts w:hint="default"/>
          <w:lang w:val="vi-VN"/>
        </w:rPr>
        <w:t>ORM là gì?</w:t>
      </w:r>
      <w:bookmarkEnd w:id="28"/>
      <w:bookmarkEnd w:id="29"/>
      <w:bookmarkEnd w:id="30"/>
      <w:bookmarkEnd w:id="31"/>
    </w:p>
    <w:p w14:paraId="1E862AFF">
      <w:pPr>
        <w:pStyle w:val="253"/>
        <w:bidi w:val="0"/>
      </w:pPr>
      <w:r>
        <w:t>ORM (Object-Relational Mapping) là một kỹ thuật lập trình vô cùng quan trọng khi làm việc với cơ sở dữ liệu, đặc biệt là trong các framework hiện đại như Spring.</w:t>
      </w:r>
    </w:p>
    <w:p w14:paraId="14FDA344">
      <w:pPr>
        <w:pStyle w:val="255"/>
        <w:numPr>
          <w:ilvl w:val="1"/>
          <w:numId w:val="13"/>
        </w:numPr>
        <w:bidi w:val="0"/>
        <w:rPr>
          <w:rFonts w:hint="default"/>
          <w:lang w:val="vi-VN"/>
        </w:rPr>
      </w:pPr>
      <w:bookmarkStart w:id="32" w:name="_Toc28188"/>
      <w:bookmarkStart w:id="33" w:name="_Toc3375"/>
      <w:bookmarkStart w:id="34" w:name="_Toc20282"/>
      <w:bookmarkStart w:id="35" w:name="_Toc13551"/>
      <w:r>
        <w:rPr>
          <w:rFonts w:hint="default"/>
          <w:lang w:val="vi-VN"/>
        </w:rPr>
        <w:t>Tại sao lại cần ORM?</w:t>
      </w:r>
      <w:bookmarkEnd w:id="32"/>
      <w:bookmarkEnd w:id="33"/>
      <w:bookmarkEnd w:id="34"/>
      <w:bookmarkEnd w:id="35"/>
    </w:p>
    <w:p w14:paraId="189C4363">
      <w:pPr>
        <w:pStyle w:val="253"/>
        <w:bidi w:val="0"/>
      </w:pPr>
      <w:r>
        <w:t>Trong quá trình phát triển phần mềm, chúng ta gặp phải một sự lệch pha giữa hai thế giới:</w:t>
      </w:r>
    </w:p>
    <w:p w14:paraId="00DEBF70">
      <w:pPr>
        <w:pStyle w:val="256"/>
        <w:numPr>
          <w:ilvl w:val="0"/>
          <w:numId w:val="14"/>
        </w:numPr>
        <w:bidi w:val="0"/>
        <w:ind w:left="283" w:leftChars="0" w:hanging="283" w:firstLineChars="0"/>
      </w:pPr>
      <w:r>
        <w:t xml:space="preserve">Thế giới Lập trình hướng đối tượng (OOP - như Java): Dữ liệu được lưu trữ dưới dạng các </w:t>
      </w:r>
      <w:r>
        <w:rPr>
          <w:rFonts w:hint="default"/>
          <w:lang w:val="vi-VN"/>
        </w:rPr>
        <w:t>l</w:t>
      </w:r>
      <w:r>
        <w:t xml:space="preserve">ớp và </w:t>
      </w:r>
      <w:r>
        <w:rPr>
          <w:rFonts w:hint="default"/>
          <w:lang w:val="vi-VN"/>
        </w:rPr>
        <w:t>đ</w:t>
      </w:r>
      <w:r>
        <w:t>ối tượng có mối quan hệ phức tạp với nhau (kế thừa, đa hình).</w:t>
      </w:r>
    </w:p>
    <w:p w14:paraId="6A8CDBD2">
      <w:pPr>
        <w:pStyle w:val="256"/>
        <w:numPr>
          <w:ilvl w:val="0"/>
          <w:numId w:val="14"/>
        </w:numPr>
        <w:bidi w:val="0"/>
        <w:ind w:left="283" w:leftChars="0" w:hanging="283" w:firstLineChars="0"/>
      </w:pPr>
      <w:r>
        <w:t xml:space="preserve">Thế giới Cơ sở dữ liệu quan hệ (RDBMS - như MySQL, SQL Server): Dữ liệu được lưu trữ dưới dạng các </w:t>
      </w:r>
      <w:r>
        <w:rPr>
          <w:rFonts w:hint="default"/>
          <w:lang w:val="vi-VN"/>
        </w:rPr>
        <w:t>b</w:t>
      </w:r>
      <w:r>
        <w:t xml:space="preserve">ảng với các </w:t>
      </w:r>
      <w:r>
        <w:rPr>
          <w:rFonts w:hint="default"/>
          <w:lang w:val="vi-VN"/>
        </w:rPr>
        <w:t>d</w:t>
      </w:r>
      <w:r>
        <w:t>ò</w:t>
      </w:r>
      <w:r>
        <w:rPr>
          <w:rFonts w:hint="default"/>
          <w:lang w:val="vi-VN"/>
        </w:rPr>
        <w:t>ng</w:t>
      </w:r>
      <w:r>
        <w:t xml:space="preserve"> và </w:t>
      </w:r>
      <w:r>
        <w:rPr>
          <w:rFonts w:hint="default"/>
          <w:lang w:val="vi-VN"/>
        </w:rPr>
        <w:t>c</w:t>
      </w:r>
      <w:r>
        <w:t>ột.</w:t>
      </w:r>
    </w:p>
    <w:p w14:paraId="2B2E5499">
      <w:pPr>
        <w:pStyle w:val="256"/>
        <w:bidi w:val="0"/>
      </w:pPr>
      <w:r>
        <w:t xml:space="preserve">Để hai thế giới này nói chuyện được với nhau, lập trình viên phải viết rất nhiều câu lệnh SQL thủ công (SELECT, INSERT, UPDATE, DELETE) để dịch dữ liệu từ dạng </w:t>
      </w:r>
      <w:r>
        <w:rPr>
          <w:rFonts w:hint="default"/>
          <w:lang w:val="vi-VN"/>
        </w:rPr>
        <w:t>đ</w:t>
      </w:r>
      <w:r>
        <w:t xml:space="preserve">ối tượng sang </w:t>
      </w:r>
      <w:r>
        <w:rPr>
          <w:rFonts w:hint="default"/>
          <w:lang w:val="vi-VN"/>
        </w:rPr>
        <w:t>b</w:t>
      </w:r>
      <w:r>
        <w:t>ảng và ngược lại. Việc này rất mất thời gian, dễ gây lỗi và khó bảo trì.</w:t>
      </w:r>
    </w:p>
    <w:p w14:paraId="0A64A822">
      <w:pPr>
        <w:pStyle w:val="256"/>
        <w:bidi w:val="0"/>
      </w:pPr>
      <w:r>
        <w:t>Giải pháp ORM ra đờ</w:t>
      </w:r>
      <w:r>
        <w:rPr>
          <w:rFonts w:hint="default"/>
          <w:lang w:val="vi-VN"/>
        </w:rPr>
        <w:t>i</w:t>
      </w:r>
      <w:r>
        <w:t xml:space="preserve">: ORM đóng vai trò như một phiên dịch viên tự động. Nó sẽ tự động ánh xạ các thành phần của </w:t>
      </w:r>
      <w:r>
        <w:rPr>
          <w:rFonts w:hint="default"/>
          <w:lang w:val="vi-VN"/>
        </w:rPr>
        <w:t>l</w:t>
      </w:r>
      <w:r>
        <w:t xml:space="preserve">ớp trong code thành cấu trúc </w:t>
      </w:r>
      <w:r>
        <w:rPr>
          <w:rFonts w:hint="default"/>
          <w:lang w:val="vi-VN"/>
        </w:rPr>
        <w:t>b</w:t>
      </w:r>
      <w:r>
        <w:t>ảng trong database.</w:t>
      </w:r>
    </w:p>
    <w:p w14:paraId="5636A4EC">
      <w:pPr>
        <w:pStyle w:val="255"/>
        <w:numPr>
          <w:ilvl w:val="1"/>
          <w:numId w:val="13"/>
        </w:numPr>
        <w:bidi w:val="0"/>
        <w:rPr>
          <w:rFonts w:hint="default"/>
          <w:lang w:val="vi-VN"/>
        </w:rPr>
      </w:pPr>
      <w:bookmarkStart w:id="36" w:name="_Toc25904"/>
      <w:bookmarkStart w:id="37" w:name="_Toc12406"/>
      <w:bookmarkStart w:id="38" w:name="_Toc1501"/>
      <w:bookmarkStart w:id="39" w:name="_Toc24954"/>
      <w:r>
        <w:t>Ưu điểm của ORM:</w:t>
      </w:r>
      <w:bookmarkEnd w:id="36"/>
      <w:bookmarkEnd w:id="37"/>
      <w:bookmarkEnd w:id="38"/>
      <w:bookmarkEnd w:id="39"/>
    </w:p>
    <w:p w14:paraId="008558F6">
      <w:pPr>
        <w:pStyle w:val="256"/>
        <w:numPr>
          <w:ilvl w:val="0"/>
          <w:numId w:val="15"/>
        </w:numPr>
        <w:bidi w:val="0"/>
        <w:ind w:left="283" w:leftChars="0" w:hanging="283" w:firstLineChars="0"/>
        <w:rPr>
          <w:rFonts w:hint="default"/>
          <w:lang w:val="vi-VN"/>
        </w:rPr>
      </w:pPr>
      <w:r>
        <w:t>Năng suất cao: Bạn không cần viết các câu lệnh SQL dài dòng, ORM sẽ tự động sinh ra chúng ngầm bên dưới. Bạn chỉ cần thao tác với các Object trong Java</w:t>
      </w:r>
      <w:r>
        <w:rPr>
          <w:rFonts w:hint="default"/>
          <w:lang w:val="vi-VN"/>
        </w:rPr>
        <w:t>.</w:t>
      </w:r>
    </w:p>
    <w:p w14:paraId="5D792B04">
      <w:pPr>
        <w:pStyle w:val="256"/>
        <w:numPr>
          <w:ilvl w:val="0"/>
          <w:numId w:val="15"/>
        </w:numPr>
        <w:bidi w:val="0"/>
        <w:ind w:left="283" w:leftChars="0" w:hanging="283" w:firstLineChars="0"/>
      </w:pPr>
      <w:r>
        <w:t>Độc lập với Database: Nếu bạn muốn đổi từ MySQL sang PostgreSQL, bạn hầu như không phải sửa lại code. ORM sẽ tự động điều chỉnh cú pháp SQL cho phù hợp với loại DB mới.</w:t>
      </w:r>
    </w:p>
    <w:p w14:paraId="34B2234C">
      <w:pPr>
        <w:pStyle w:val="256"/>
        <w:numPr>
          <w:ilvl w:val="0"/>
          <w:numId w:val="15"/>
        </w:numPr>
        <w:bidi w:val="0"/>
        <w:ind w:left="283" w:leftChars="0" w:hanging="283" w:firstLineChars="0"/>
      </w:pPr>
      <w:r>
        <w:t>Bảo mật tốt: Tự động ngăn chặn các lỗ hổng bảo mật phổ biến như SQL Injection.</w:t>
      </w:r>
    </w:p>
    <w:p w14:paraId="729F0FE0">
      <w:pPr>
        <w:pStyle w:val="255"/>
        <w:numPr>
          <w:ilvl w:val="1"/>
          <w:numId w:val="13"/>
        </w:numPr>
        <w:bidi w:val="0"/>
        <w:ind w:left="0" w:leftChars="0" w:firstLine="0" w:firstLineChars="0"/>
        <w:rPr>
          <w:rFonts w:hint="default"/>
          <w:lang w:val="vi-VN"/>
        </w:rPr>
      </w:pPr>
      <w:bookmarkStart w:id="40" w:name="_Toc11635"/>
      <w:bookmarkStart w:id="41" w:name="_Toc31893"/>
      <w:bookmarkStart w:id="42" w:name="_Toc8776"/>
      <w:bookmarkStart w:id="43" w:name="_Toc3521"/>
      <w:r>
        <w:rPr>
          <w:rFonts w:hint="default"/>
          <w:lang w:val="vi-VN"/>
        </w:rPr>
        <w:t>Ví dụ minh họa:</w:t>
      </w:r>
      <w:bookmarkEnd w:id="40"/>
      <w:bookmarkEnd w:id="41"/>
      <w:bookmarkEnd w:id="42"/>
      <w:bookmarkEnd w:id="43"/>
    </w:p>
    <w:p w14:paraId="18535E69">
      <w:pPr>
        <w:pStyle w:val="256"/>
        <w:bidi w:val="0"/>
      </w:pPr>
      <w:r>
        <w:t>Trong database, bạn có một bảng student gồm các cột: id, name, age.</w:t>
      </w:r>
    </w:p>
    <w:p w14:paraId="0A936EF7">
      <w:pPr>
        <w:pStyle w:val="256"/>
        <w:numPr>
          <w:ilvl w:val="0"/>
          <w:numId w:val="16"/>
        </w:numPr>
        <w:bidi w:val="0"/>
        <w:ind w:left="283" w:leftChars="0" w:hanging="283" w:firstLineChars="0"/>
        <w:rPr>
          <w:rFonts w:hint="default"/>
          <w:b/>
          <w:bCs w:val="0"/>
          <w:lang w:val="vi-VN"/>
        </w:rPr>
      </w:pPr>
      <w:r>
        <w:rPr>
          <w:b/>
          <w:bCs w:val="0"/>
        </w:rPr>
        <w:t>Cách làm truyền thống (Không dùng ORM)</w:t>
      </w:r>
      <w:r>
        <w:rPr>
          <w:rFonts w:hint="default"/>
          <w:b/>
          <w:bCs w:val="0"/>
          <w:lang w:val="vi-VN"/>
        </w:rPr>
        <w:t>:</w:t>
      </w:r>
    </w:p>
    <w:p w14:paraId="42EFC76A">
      <w:pPr>
        <w:pStyle w:val="256"/>
        <w:bidi w:val="0"/>
      </w:pPr>
      <w:r>
        <w:t>Bạn sẽ phải kết nối cơ sở dữ liệu và viết câu lệnh SQL thuần vào thẳng trong code Java</w:t>
      </w:r>
      <w:r>
        <w:rPr>
          <w:rFonts w:hint="default"/>
          <w:lang w:val="vi-VN"/>
        </w:rPr>
        <w:t xml:space="preserve"> </w:t>
      </w:r>
      <w:r>
        <w:t>như sau:</w:t>
      </w:r>
    </w:p>
    <w:p w14:paraId="2FE16D3F">
      <w:pPr>
        <w:pStyle w:val="256"/>
        <w:bidi w:val="0"/>
      </w:pPr>
    </w:p>
    <w:p w14:paraId="02DE9B75">
      <w:pPr>
        <w:bidi w:val="0"/>
      </w:pPr>
      <w:r>
        <w:drawing>
          <wp:inline distT="0" distB="0" distL="114300" distR="114300">
            <wp:extent cx="5273675" cy="1078865"/>
            <wp:effectExtent l="0" t="0" r="146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3675" cy="1078865"/>
                    </a:xfrm>
                    <a:prstGeom prst="rect">
                      <a:avLst/>
                    </a:prstGeom>
                    <a:noFill/>
                    <a:ln>
                      <a:noFill/>
                    </a:ln>
                  </pic:spPr>
                </pic:pic>
              </a:graphicData>
            </a:graphic>
          </wp:inline>
        </w:drawing>
      </w:r>
    </w:p>
    <w:p w14:paraId="61C085B6">
      <w:pPr>
        <w:pStyle w:val="258"/>
        <w:bidi w:val="0"/>
        <w:rPr>
          <w:rFonts w:hint="default"/>
          <w:lang w:val="vi-VN"/>
        </w:rPr>
      </w:pPr>
      <w:bookmarkStart w:id="44" w:name="_Toc28233"/>
      <w:r>
        <w:rPr>
          <w:rFonts w:hint="default"/>
          <w:lang w:val="vi-VN"/>
        </w:rPr>
        <w:t>2.1. Code truyền thống không dùng ORM</w:t>
      </w:r>
      <w:bookmarkEnd w:id="44"/>
    </w:p>
    <w:p w14:paraId="6296C197">
      <w:pPr>
        <w:pStyle w:val="256"/>
        <w:bidi w:val="0"/>
      </w:pPr>
      <w:r>
        <w:rPr>
          <w:rFonts w:hint="default"/>
          <w:lang w:val="vi-VN"/>
        </w:rPr>
        <w:t>Nhược điểm của cách làm này là k</w:t>
      </w:r>
      <w:r>
        <w:t>hi bảng có 20 cột, bạn phải viết 20 dòng pstmt.set... vô cùng mệt mỏi.</w:t>
      </w:r>
    </w:p>
    <w:p w14:paraId="5A03E220">
      <w:pPr>
        <w:pStyle w:val="256"/>
        <w:numPr>
          <w:ilvl w:val="0"/>
          <w:numId w:val="16"/>
        </w:numPr>
        <w:bidi w:val="0"/>
        <w:ind w:left="283" w:leftChars="0" w:hanging="283" w:firstLineChars="0"/>
        <w:rPr>
          <w:rFonts w:hint="default"/>
          <w:b/>
          <w:bCs w:val="0"/>
          <w:lang w:val="vi-VN"/>
        </w:rPr>
      </w:pPr>
      <w:r>
        <w:rPr>
          <w:b/>
          <w:bCs w:val="0"/>
        </w:rPr>
        <w:t>Cách làm hiện đại</w:t>
      </w:r>
      <w:r>
        <w:rPr>
          <w:rFonts w:hint="default"/>
          <w:b/>
          <w:bCs w:val="0"/>
          <w:lang w:val="vi-VN"/>
        </w:rPr>
        <w:t xml:space="preserve"> (Sử dụng ORM):</w:t>
      </w:r>
    </w:p>
    <w:p w14:paraId="752799EB">
      <w:pPr>
        <w:pStyle w:val="256"/>
        <w:bidi w:val="0"/>
        <w:rPr>
          <w:rFonts w:hint="default" w:ascii="SimSun" w:hAnsi="SimSun" w:eastAsia="SimSun" w:cs="SimSun"/>
          <w:sz w:val="24"/>
          <w:szCs w:val="24"/>
          <w:lang w:val="vi-VN"/>
        </w:rPr>
      </w:pPr>
      <w:r>
        <w:t>Bạn tạo một class Student và dùng các Annotation để đánh dấu cho hệ thống ORM biết nó tương ứng với bảng nào.</w:t>
      </w:r>
    </w:p>
    <w:p w14:paraId="27758495">
      <w:pPr>
        <w:bidi w:val="0"/>
        <w:rPr>
          <w:rFonts w:hint="default"/>
          <w:lang w:val="vi-VN"/>
        </w:rPr>
      </w:pPr>
      <w:r>
        <w:drawing>
          <wp:inline distT="0" distB="0" distL="114300" distR="114300">
            <wp:extent cx="5271135" cy="2926715"/>
            <wp:effectExtent l="0" t="0" r="190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71135" cy="2926715"/>
                    </a:xfrm>
                    <a:prstGeom prst="rect">
                      <a:avLst/>
                    </a:prstGeom>
                    <a:noFill/>
                    <a:ln>
                      <a:noFill/>
                    </a:ln>
                  </pic:spPr>
                </pic:pic>
              </a:graphicData>
            </a:graphic>
          </wp:inline>
        </w:drawing>
      </w:r>
    </w:p>
    <w:p w14:paraId="759BB963">
      <w:pPr>
        <w:pStyle w:val="258"/>
        <w:bidi w:val="0"/>
        <w:rPr>
          <w:rFonts w:hint="default"/>
          <w:lang w:val="vi-VN"/>
        </w:rPr>
      </w:pPr>
      <w:bookmarkStart w:id="45" w:name="_Toc8670"/>
      <w:r>
        <w:rPr>
          <w:rFonts w:hint="default"/>
          <w:lang w:val="vi-VN"/>
        </w:rPr>
        <w:t>2.2. Code định nghĩa sự ánh xạ(Mapping)</w:t>
      </w:r>
      <w:bookmarkEnd w:id="45"/>
    </w:p>
    <w:p w14:paraId="425508FE">
      <w:pPr>
        <w:pStyle w:val="256"/>
        <w:bidi w:val="0"/>
      </w:pPr>
      <w:r>
        <w:t>Bây giờ, khi muốn thêm một sinh viên mới vào database, bạn chỉ cần tạo một Đối tượng Java bình thường và dùng hàm lưu có sẵn của ORM:</w:t>
      </w:r>
    </w:p>
    <w:p w14:paraId="4AAC5061">
      <w:r>
        <w:drawing>
          <wp:inline distT="0" distB="0" distL="114300" distR="114300">
            <wp:extent cx="5288915" cy="1386205"/>
            <wp:effectExtent l="0" t="0" r="146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88915" cy="1386205"/>
                    </a:xfrm>
                    <a:prstGeom prst="rect">
                      <a:avLst/>
                    </a:prstGeom>
                    <a:noFill/>
                    <a:ln>
                      <a:noFill/>
                    </a:ln>
                  </pic:spPr>
                </pic:pic>
              </a:graphicData>
            </a:graphic>
          </wp:inline>
        </w:drawing>
      </w:r>
    </w:p>
    <w:p w14:paraId="0802BBB4">
      <w:pPr>
        <w:pStyle w:val="258"/>
        <w:bidi w:val="0"/>
        <w:rPr>
          <w:rFonts w:hint="default"/>
          <w:lang w:val="vi-VN"/>
        </w:rPr>
      </w:pPr>
      <w:bookmarkStart w:id="46" w:name="_Toc29950"/>
      <w:r>
        <w:rPr>
          <w:rFonts w:hint="default"/>
          <w:lang w:val="vi-VN"/>
        </w:rPr>
        <w:t>2.3. Thao tác với dữ liệu mà không cần viết SQL</w:t>
      </w:r>
      <w:bookmarkEnd w:id="46"/>
    </w:p>
    <w:p w14:paraId="0A496CA6">
      <w:pPr>
        <w:pStyle w:val="256"/>
        <w:bidi w:val="0"/>
      </w:pPr>
      <w:r>
        <w:t>Khi bạn gọi save(sv), hệ thống ORM sẽ tự động đọc đối tượng sv, dịch nó thành câu lệnh INSERT INTO student... và thực thi trên database.</w:t>
      </w:r>
    </w:p>
    <w:p w14:paraId="7AE45FE9">
      <w:pPr>
        <w:pStyle w:val="256"/>
        <w:bidi w:val="0"/>
      </w:pPr>
    </w:p>
    <w:p w14:paraId="4103409D">
      <w:pPr>
        <w:pStyle w:val="256"/>
        <w:bidi w:val="0"/>
      </w:pPr>
    </w:p>
    <w:p w14:paraId="610794DE">
      <w:pPr>
        <w:rPr>
          <w:rFonts w:hint="default"/>
          <w:lang w:val="vi-VN"/>
        </w:rPr>
      </w:pPr>
      <w:r>
        <w:rPr>
          <w:rFonts w:hint="default"/>
          <w:lang w:val="vi-VN"/>
        </w:rPr>
        <w:br w:type="page"/>
      </w:r>
    </w:p>
    <w:p w14:paraId="655645A1">
      <w:pPr>
        <w:pStyle w:val="254"/>
        <w:numPr>
          <w:ilvl w:val="0"/>
          <w:numId w:val="13"/>
        </w:numPr>
        <w:bidi w:val="0"/>
        <w:rPr>
          <w:rFonts w:hint="default"/>
          <w:lang w:val="vi-VN"/>
        </w:rPr>
      </w:pPr>
      <w:bookmarkStart w:id="47" w:name="_Toc26626"/>
      <w:bookmarkStart w:id="48" w:name="_Toc25442"/>
      <w:bookmarkStart w:id="49" w:name="_Toc21013"/>
      <w:bookmarkStart w:id="50" w:name="_Toc29006"/>
      <w:r>
        <w:rPr>
          <w:rFonts w:hint="default"/>
          <w:lang w:val="vi-VN"/>
        </w:rPr>
        <w:t>Entity annotations, mapping annotations in JPA</w:t>
      </w:r>
      <w:bookmarkEnd w:id="47"/>
      <w:bookmarkEnd w:id="48"/>
      <w:bookmarkEnd w:id="49"/>
      <w:bookmarkEnd w:id="50"/>
    </w:p>
    <w:p w14:paraId="423F9AA7">
      <w:pPr>
        <w:pStyle w:val="255"/>
        <w:numPr>
          <w:ilvl w:val="1"/>
          <w:numId w:val="13"/>
        </w:numPr>
        <w:bidi w:val="0"/>
        <w:rPr>
          <w:rFonts w:hint="default"/>
          <w:lang w:val="vi-VN"/>
        </w:rPr>
      </w:pPr>
      <w:bookmarkStart w:id="51" w:name="_Toc12413"/>
      <w:bookmarkStart w:id="52" w:name="_Toc6706"/>
      <w:bookmarkStart w:id="53" w:name="_Toc2161"/>
      <w:bookmarkStart w:id="54" w:name="_Toc21165"/>
      <w:r>
        <w:t>Entity Annotations</w:t>
      </w:r>
      <w:r>
        <w:rPr>
          <w:rFonts w:hint="default"/>
          <w:lang w:val="vi-VN"/>
        </w:rPr>
        <w:t>:</w:t>
      </w:r>
      <w:bookmarkEnd w:id="51"/>
      <w:bookmarkEnd w:id="52"/>
      <w:bookmarkEnd w:id="53"/>
      <w:bookmarkEnd w:id="54"/>
    </w:p>
    <w:p w14:paraId="7E026F22">
      <w:pPr>
        <w:pStyle w:val="257"/>
        <w:numPr>
          <w:ilvl w:val="2"/>
          <w:numId w:val="13"/>
        </w:numPr>
        <w:bidi w:val="0"/>
        <w:rPr>
          <w:rFonts w:hint="default"/>
          <w:lang w:val="vi-VN"/>
        </w:rPr>
      </w:pPr>
      <w:bookmarkStart w:id="55" w:name="_Toc18242"/>
      <w:bookmarkStart w:id="56" w:name="_Toc24864"/>
      <w:bookmarkStart w:id="57" w:name="_Toc8773"/>
      <w:bookmarkStart w:id="58" w:name="_Toc11162"/>
      <w:r>
        <w:t>Entity Annotations</w:t>
      </w:r>
      <w:r>
        <w:rPr>
          <w:rFonts w:hint="default"/>
          <w:lang w:val="vi-VN"/>
        </w:rPr>
        <w:t xml:space="preserve"> là gì?</w:t>
      </w:r>
      <w:bookmarkEnd w:id="55"/>
      <w:bookmarkEnd w:id="56"/>
      <w:bookmarkEnd w:id="57"/>
      <w:bookmarkEnd w:id="58"/>
    </w:p>
    <w:p w14:paraId="05EE877E">
      <w:pPr>
        <w:pStyle w:val="253"/>
        <w:bidi w:val="0"/>
        <w:rPr>
          <w:rFonts w:hint="default"/>
          <w:lang w:val="vi-VN"/>
        </w:rPr>
      </w:pPr>
      <w:r>
        <w:t>Entity Annotations</w:t>
      </w:r>
      <w:r>
        <w:rPr>
          <w:rFonts w:hint="default"/>
          <w:lang w:val="vi-VN"/>
        </w:rPr>
        <w:t xml:space="preserve"> l</w:t>
      </w:r>
      <w:r>
        <w:t>à những chú thích được dùng để định nghĩa một Java Class là một Thực thể</w:t>
      </w:r>
      <w:r>
        <w:rPr>
          <w:rFonts w:hint="default"/>
          <w:lang w:val="vi-VN"/>
        </w:rPr>
        <w:t xml:space="preserve"> (</w:t>
      </w:r>
      <w:r>
        <w:t>Entity</w:t>
      </w:r>
      <w:r>
        <w:rPr>
          <w:rFonts w:hint="default"/>
          <w:lang w:val="vi-VN"/>
        </w:rPr>
        <w:t>).</w:t>
      </w:r>
    </w:p>
    <w:p w14:paraId="08D490E4">
      <w:pPr>
        <w:pStyle w:val="257"/>
        <w:numPr>
          <w:ilvl w:val="2"/>
          <w:numId w:val="13"/>
        </w:numPr>
        <w:bidi w:val="0"/>
        <w:rPr>
          <w:rFonts w:hint="default"/>
          <w:lang w:val="vi-VN"/>
        </w:rPr>
      </w:pPr>
      <w:bookmarkStart w:id="59" w:name="_Toc27605"/>
      <w:bookmarkStart w:id="60" w:name="_Toc31118"/>
      <w:bookmarkStart w:id="61" w:name="_Toc357"/>
      <w:bookmarkStart w:id="62" w:name="_Toc16013"/>
      <w:r>
        <w:rPr>
          <w:rFonts w:hint="default"/>
          <w:lang w:val="vi-VN"/>
        </w:rPr>
        <w:t xml:space="preserve">Mục đích của </w:t>
      </w:r>
      <w:r>
        <w:t>Entity Annotations</w:t>
      </w:r>
      <w:r>
        <w:rPr>
          <w:rFonts w:hint="default"/>
          <w:lang w:val="vi-VN"/>
        </w:rPr>
        <w:t>:</w:t>
      </w:r>
      <w:bookmarkEnd w:id="59"/>
      <w:bookmarkEnd w:id="60"/>
      <w:bookmarkEnd w:id="61"/>
      <w:bookmarkEnd w:id="62"/>
    </w:p>
    <w:p w14:paraId="557BA32B">
      <w:pPr>
        <w:pStyle w:val="256"/>
        <w:numPr>
          <w:ilvl w:val="0"/>
          <w:numId w:val="17"/>
        </w:numPr>
        <w:bidi w:val="0"/>
        <w:ind w:left="283" w:leftChars="0" w:hanging="283" w:firstLineChars="0"/>
      </w:pPr>
      <w:r>
        <w:t>Báo hiệu cho hệ thống ORM biết rằng: "Đây không phải là một lớp mã nguồn bình thường, đây là một lớp dùng để lưu trữ dữ liệu xuống Database".</w:t>
      </w:r>
    </w:p>
    <w:p w14:paraId="3A86D0E7">
      <w:pPr>
        <w:pStyle w:val="256"/>
        <w:numPr>
          <w:ilvl w:val="0"/>
          <w:numId w:val="17"/>
        </w:numPr>
        <w:bidi w:val="0"/>
        <w:ind w:left="283" w:leftChars="0" w:hanging="283" w:firstLineChars="0"/>
      </w:pPr>
      <w:r>
        <w:t>Xác định lớp này sẽ tương ứng với Bảng (Table) nào trong cơ sở dữ liệu.</w:t>
      </w:r>
    </w:p>
    <w:p w14:paraId="7C0A0CC3">
      <w:pPr>
        <w:pStyle w:val="256"/>
        <w:numPr>
          <w:ilvl w:val="0"/>
          <w:numId w:val="17"/>
        </w:numPr>
        <w:bidi w:val="0"/>
        <w:ind w:left="283" w:leftChars="0" w:hanging="283" w:firstLineChars="0"/>
      </w:pPr>
      <w:r>
        <w:t>Xác định thuộc tính nào đóng vai trò là Khóa chính (Primary Key) để nhận diện độc nhất thực thể đó.</w:t>
      </w:r>
    </w:p>
    <w:p w14:paraId="1B7979A5">
      <w:pPr>
        <w:pStyle w:val="257"/>
        <w:numPr>
          <w:ilvl w:val="2"/>
          <w:numId w:val="13"/>
        </w:numPr>
        <w:bidi w:val="0"/>
        <w:rPr>
          <w:rFonts w:hint="default"/>
          <w:lang w:val="vi-VN"/>
        </w:rPr>
      </w:pPr>
      <w:bookmarkStart w:id="63" w:name="_Toc6437"/>
      <w:bookmarkStart w:id="64" w:name="_Toc13852"/>
      <w:bookmarkStart w:id="65" w:name="_Toc70"/>
      <w:bookmarkStart w:id="66" w:name="_Toc17464"/>
      <w:r>
        <w:rPr>
          <w:rFonts w:hint="default"/>
          <w:lang w:val="vi-VN"/>
        </w:rPr>
        <w:t xml:space="preserve">Các </w:t>
      </w:r>
      <w:r>
        <w:t>Annotation tiêu biểu:</w:t>
      </w:r>
      <w:bookmarkEnd w:id="63"/>
      <w:bookmarkEnd w:id="64"/>
      <w:bookmarkEnd w:id="65"/>
      <w:bookmarkEnd w:id="66"/>
    </w:p>
    <w:p w14:paraId="2ECC6946">
      <w:pPr>
        <w:pStyle w:val="256"/>
        <w:numPr>
          <w:ilvl w:val="0"/>
          <w:numId w:val="18"/>
        </w:numPr>
        <w:bidi w:val="0"/>
        <w:ind w:left="283" w:leftChars="0" w:hanging="283" w:firstLineChars="0"/>
      </w:pPr>
      <w:r>
        <w:t>@Entity: Đánh dấu class là một thực thể (Bắt buộc phải có).</w:t>
      </w:r>
    </w:p>
    <w:p w14:paraId="4F556CC8">
      <w:pPr>
        <w:pStyle w:val="256"/>
        <w:numPr>
          <w:ilvl w:val="0"/>
          <w:numId w:val="18"/>
        </w:numPr>
        <w:bidi w:val="0"/>
        <w:ind w:left="283" w:leftChars="0" w:hanging="283" w:firstLineChars="0"/>
      </w:pPr>
      <w:r>
        <w:t>@Table: Chỉ định tên bảng cụ thể trong DB (Ví dụ: @Table(name = "tbl_student")).</w:t>
      </w:r>
    </w:p>
    <w:p w14:paraId="668CCB78">
      <w:pPr>
        <w:pStyle w:val="256"/>
        <w:numPr>
          <w:ilvl w:val="0"/>
          <w:numId w:val="18"/>
        </w:numPr>
        <w:bidi w:val="0"/>
        <w:ind w:left="283" w:leftChars="0" w:hanging="283" w:firstLineChars="0"/>
        <w:rPr>
          <w:rFonts w:ascii="SimSun" w:hAnsi="SimSun" w:eastAsia="SimSun" w:cs="SimSun"/>
          <w:szCs w:val="24"/>
        </w:rPr>
      </w:pPr>
      <w:r>
        <w:t>@Id: Đánh dấu thuộc tính là khóa chính.</w:t>
      </w:r>
    </w:p>
    <w:p w14:paraId="436A6169">
      <w:pPr>
        <w:pStyle w:val="255"/>
        <w:numPr>
          <w:ilvl w:val="1"/>
          <w:numId w:val="13"/>
        </w:numPr>
        <w:bidi w:val="0"/>
        <w:rPr>
          <w:rFonts w:hint="default"/>
          <w:lang w:val="vi-VN"/>
        </w:rPr>
      </w:pPr>
      <w:bookmarkStart w:id="67" w:name="_Toc17906"/>
      <w:bookmarkStart w:id="68" w:name="_Toc11805"/>
      <w:bookmarkStart w:id="69" w:name="_Toc15703"/>
      <w:bookmarkStart w:id="70" w:name="_Toc3370"/>
      <w:r>
        <w:t>Mapping Annotations</w:t>
      </w:r>
      <w:r>
        <w:rPr>
          <w:rFonts w:hint="default"/>
          <w:lang w:val="vi-VN"/>
        </w:rPr>
        <w:t>:</w:t>
      </w:r>
      <w:bookmarkEnd w:id="67"/>
      <w:bookmarkEnd w:id="68"/>
      <w:bookmarkEnd w:id="69"/>
      <w:bookmarkEnd w:id="70"/>
    </w:p>
    <w:p w14:paraId="364B3C45">
      <w:pPr>
        <w:pStyle w:val="257"/>
        <w:numPr>
          <w:ilvl w:val="2"/>
          <w:numId w:val="13"/>
        </w:numPr>
        <w:bidi w:val="0"/>
        <w:rPr>
          <w:rFonts w:hint="default"/>
          <w:lang w:val="vi-VN"/>
        </w:rPr>
      </w:pPr>
      <w:bookmarkStart w:id="71" w:name="_Toc18914"/>
      <w:bookmarkStart w:id="72" w:name="_Toc3697"/>
      <w:bookmarkStart w:id="73" w:name="_Toc8704"/>
      <w:bookmarkStart w:id="74" w:name="_Toc9892"/>
      <w:r>
        <w:t>Mapping Annotations</w:t>
      </w:r>
      <w:r>
        <w:rPr>
          <w:rFonts w:hint="default"/>
          <w:lang w:val="vi-VN"/>
        </w:rPr>
        <w:t xml:space="preserve"> là gì?</w:t>
      </w:r>
      <w:bookmarkEnd w:id="71"/>
      <w:bookmarkEnd w:id="72"/>
      <w:bookmarkEnd w:id="73"/>
      <w:bookmarkEnd w:id="74"/>
    </w:p>
    <w:p w14:paraId="0247B6CA">
      <w:pPr>
        <w:pStyle w:val="253"/>
        <w:bidi w:val="0"/>
      </w:pPr>
      <w:r>
        <w:t>Mapping Annotations</w:t>
      </w:r>
      <w:r>
        <w:rPr>
          <w:rFonts w:hint="default"/>
          <w:lang w:val="vi-VN"/>
        </w:rPr>
        <w:t xml:space="preserve"> l</w:t>
      </w:r>
      <w:r>
        <w:t>à những chú thích được đặt trực tiếp trên các Thuộc tính (Fields / Variables) nằm bên trong lớp Entity đó.</w:t>
      </w:r>
    </w:p>
    <w:p w14:paraId="2B024B51">
      <w:pPr>
        <w:pStyle w:val="257"/>
        <w:numPr>
          <w:ilvl w:val="2"/>
          <w:numId w:val="13"/>
        </w:numPr>
        <w:bidi w:val="0"/>
        <w:rPr>
          <w:rFonts w:hint="default"/>
          <w:lang w:val="vi-VN"/>
        </w:rPr>
      </w:pPr>
      <w:bookmarkStart w:id="75" w:name="_Toc23535"/>
      <w:bookmarkStart w:id="76" w:name="_Toc25961"/>
      <w:bookmarkStart w:id="77" w:name="_Toc24686"/>
      <w:bookmarkStart w:id="78" w:name="_Toc24690"/>
      <w:r>
        <w:rPr>
          <w:rFonts w:hint="default"/>
          <w:lang w:val="vi-VN"/>
        </w:rPr>
        <w:t xml:space="preserve">Mục đích của </w:t>
      </w:r>
      <w:r>
        <w:t>Mapping Annotations</w:t>
      </w:r>
      <w:r>
        <w:rPr>
          <w:rFonts w:hint="default"/>
          <w:lang w:val="vi-VN"/>
        </w:rPr>
        <w:t>.</w:t>
      </w:r>
      <w:bookmarkEnd w:id="75"/>
      <w:bookmarkEnd w:id="76"/>
      <w:bookmarkEnd w:id="77"/>
      <w:bookmarkEnd w:id="78"/>
    </w:p>
    <w:p w14:paraId="6A35D961">
      <w:pPr>
        <w:pStyle w:val="256"/>
        <w:numPr>
          <w:ilvl w:val="0"/>
          <w:numId w:val="19"/>
        </w:numPr>
        <w:bidi w:val="0"/>
        <w:ind w:left="283" w:leftChars="0" w:hanging="283" w:firstLineChars="0"/>
      </w:pPr>
      <w:r>
        <w:t>Ánh xạ cột: Hướng dẫn JPA cách liên kết một biến cụ thể trong Java với một cột cụ thể trong bảng (</w:t>
      </w:r>
      <w:r>
        <w:rPr>
          <w:rFonts w:hint="default"/>
          <w:lang w:val="vi-VN"/>
        </w:rPr>
        <w:t xml:space="preserve">Ví dụ: </w:t>
      </w:r>
      <w:r>
        <w:t>tên cột là gì, độ dài bao nhiêu, có cho phép null hay không).</w:t>
      </w:r>
    </w:p>
    <w:p w14:paraId="29D5734D">
      <w:pPr>
        <w:pStyle w:val="256"/>
        <w:numPr>
          <w:ilvl w:val="0"/>
          <w:numId w:val="19"/>
        </w:numPr>
        <w:bidi w:val="0"/>
        <w:ind w:left="283" w:leftChars="0" w:hanging="283" w:firstLineChars="0"/>
      </w:pPr>
      <w:r>
        <w:t>Ánh xạ quan hệ: Cực kỳ quan trọng để thể hiện mối quan hệ giữa các bảng với nhau (Ví dụ: Một Sinh viên có nhiều Môn học, Một Đơn hàng thuộc về Một Khách hàng).</w:t>
      </w:r>
    </w:p>
    <w:tbl>
      <w:tblPr>
        <w:tblStyle w:val="111"/>
        <w:tblpPr w:leftFromText="180" w:rightFromText="180" w:vertAnchor="text" w:tblpX="10214" w:tblpY="-5495"/>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24"/>
      </w:tblGrid>
      <w:tr w14:paraId="536080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 w:hRule="atLeast"/>
        </w:trPr>
        <w:tc>
          <w:tcPr>
            <w:tcW w:w="324" w:type="dxa"/>
          </w:tcPr>
          <w:p w14:paraId="147C365B">
            <w:pPr>
              <w:pStyle w:val="256"/>
              <w:widowControl w:val="0"/>
              <w:numPr>
                <w:ilvl w:val="0"/>
                <w:numId w:val="19"/>
              </w:numPr>
              <w:bidi w:val="0"/>
              <w:rPr>
                <w:vertAlign w:val="baseline"/>
              </w:rPr>
            </w:pPr>
          </w:p>
        </w:tc>
      </w:tr>
    </w:tbl>
    <w:p w14:paraId="621C68F7">
      <w:pPr>
        <w:pStyle w:val="256"/>
        <w:numPr>
          <w:ilvl w:val="0"/>
          <w:numId w:val="0"/>
        </w:numPr>
        <w:bidi w:val="0"/>
        <w:ind w:leftChars="0" w:right="0" w:rightChars="0"/>
        <w:rPr>
          <w:rFonts w:hint="default"/>
          <w:lang w:val="vi-VN"/>
        </w:rPr>
      </w:pPr>
    </w:p>
    <w:p w14:paraId="6997A70B">
      <w:pPr>
        <w:pStyle w:val="256"/>
        <w:numPr>
          <w:ilvl w:val="0"/>
          <w:numId w:val="0"/>
        </w:numPr>
        <w:bidi w:val="0"/>
        <w:ind w:leftChars="0" w:right="0" w:rightChars="0"/>
        <w:rPr>
          <w:rFonts w:hint="default"/>
          <w:lang w:val="vi-VN"/>
        </w:rPr>
      </w:pPr>
    </w:p>
    <w:p w14:paraId="6AE59A14">
      <w:pPr>
        <w:pStyle w:val="256"/>
        <w:numPr>
          <w:ilvl w:val="0"/>
          <w:numId w:val="0"/>
        </w:numPr>
        <w:bidi w:val="0"/>
        <w:ind w:leftChars="0" w:right="0" w:rightChars="0"/>
        <w:rPr>
          <w:rFonts w:hint="default"/>
          <w:lang w:val="vi-VN"/>
        </w:rPr>
      </w:pPr>
    </w:p>
    <w:p w14:paraId="0A023046">
      <w:pPr>
        <w:pStyle w:val="256"/>
        <w:numPr>
          <w:ilvl w:val="0"/>
          <w:numId w:val="19"/>
        </w:numPr>
        <w:bidi w:val="0"/>
        <w:ind w:left="283" w:leftChars="0" w:hanging="283" w:firstLineChars="0"/>
        <w:rPr>
          <w:rFonts w:hint="default"/>
          <w:lang w:val="vi-VN"/>
        </w:rPr>
      </w:pPr>
      <w:r>
        <w:t>Bỏ qua ánh xạ: Đôi khi bạn có một biến chỉ dùng để tính toán tạm thời trong code, không muốn lưu xuống DB, bạn cũng dùng mapping annotation để báo cho JPA bỏ qua biến đó.</w:t>
      </w:r>
    </w:p>
    <w:p w14:paraId="542B6524">
      <w:pPr>
        <w:pStyle w:val="257"/>
        <w:numPr>
          <w:ilvl w:val="2"/>
          <w:numId w:val="13"/>
        </w:numPr>
        <w:bidi w:val="0"/>
        <w:rPr>
          <w:rFonts w:hint="default"/>
          <w:lang w:val="vi-VN"/>
        </w:rPr>
      </w:pPr>
      <w:bookmarkStart w:id="79" w:name="_Toc14040"/>
      <w:bookmarkStart w:id="80" w:name="_Toc27206"/>
      <w:bookmarkStart w:id="81" w:name="_Toc24440"/>
      <w:bookmarkStart w:id="82" w:name="_Toc12664"/>
      <w:r>
        <w:rPr>
          <w:rFonts w:hint="default"/>
          <w:lang w:val="vi-VN"/>
        </w:rPr>
        <w:t xml:space="preserve">Các </w:t>
      </w:r>
      <w:r>
        <w:t>Annotation tiêu biểu:</w:t>
      </w:r>
      <w:bookmarkEnd w:id="79"/>
      <w:bookmarkEnd w:id="80"/>
      <w:bookmarkEnd w:id="81"/>
      <w:bookmarkEnd w:id="82"/>
    </w:p>
    <w:p w14:paraId="1D1A891E">
      <w:pPr>
        <w:pStyle w:val="256"/>
        <w:numPr>
          <w:ilvl w:val="0"/>
          <w:numId w:val="20"/>
        </w:numPr>
        <w:bidi w:val="0"/>
        <w:ind w:left="283" w:leftChars="0" w:hanging="283" w:firstLineChars="0"/>
      </w:pPr>
      <w:r>
        <w:t>@Column: Cấu hình chi tiết cho cột (Ví dụ: @Column(name = "email_address", nullable = false)).</w:t>
      </w:r>
    </w:p>
    <w:p w14:paraId="46946C8A">
      <w:pPr>
        <w:pStyle w:val="256"/>
        <w:numPr>
          <w:ilvl w:val="0"/>
          <w:numId w:val="20"/>
        </w:numPr>
        <w:bidi w:val="0"/>
        <w:ind w:left="283" w:leftChars="0" w:hanging="283" w:firstLineChars="0"/>
      </w:pPr>
      <w:r>
        <w:t>Các annotation quan hệ: @OneToOne, @OneToMany, @ManyToOne, @ManyToMany.</w:t>
      </w:r>
    </w:p>
    <w:p w14:paraId="038A8659">
      <w:pPr>
        <w:pStyle w:val="256"/>
        <w:numPr>
          <w:ilvl w:val="0"/>
          <w:numId w:val="20"/>
        </w:numPr>
        <w:bidi w:val="0"/>
        <w:ind w:left="283" w:leftChars="0" w:hanging="283" w:firstLineChars="0"/>
      </w:pPr>
      <w:r>
        <w:t>@JoinColumn: Chỉ định cột làm khóa ngoại (Foreign Key).</w:t>
      </w:r>
    </w:p>
    <w:p w14:paraId="37EE8359">
      <w:pPr>
        <w:pStyle w:val="256"/>
        <w:numPr>
          <w:ilvl w:val="0"/>
          <w:numId w:val="20"/>
        </w:numPr>
        <w:bidi w:val="0"/>
        <w:ind w:left="283" w:leftChars="0" w:hanging="283" w:firstLineChars="0"/>
      </w:pPr>
      <w:r>
        <w:t>@Transient: Báo cho JPA bỏ qua, không lưu biến này vào DB</w:t>
      </w:r>
    </w:p>
    <w:p w14:paraId="53E3862F">
      <w:pPr>
        <w:pStyle w:val="255"/>
        <w:numPr>
          <w:ilvl w:val="1"/>
          <w:numId w:val="13"/>
        </w:numPr>
        <w:bidi w:val="0"/>
        <w:rPr>
          <w:rFonts w:hint="default"/>
          <w:lang w:val="vi-VN"/>
        </w:rPr>
      </w:pPr>
      <w:bookmarkStart w:id="83" w:name="_Toc22924"/>
      <w:bookmarkStart w:id="84" w:name="_Toc11528"/>
      <w:bookmarkStart w:id="85" w:name="_Toc8397"/>
      <w:bookmarkStart w:id="86" w:name="_Toc14687"/>
      <w:r>
        <w:rPr>
          <w:rFonts w:hint="default"/>
          <w:lang w:val="vi-VN"/>
        </w:rPr>
        <w:t xml:space="preserve">So sánh giữa </w:t>
      </w:r>
      <w:r>
        <w:t>Entity Annotations</w:t>
      </w:r>
      <w:r>
        <w:rPr>
          <w:rFonts w:hint="default"/>
          <w:lang w:val="vi-VN"/>
        </w:rPr>
        <w:t xml:space="preserve"> và </w:t>
      </w:r>
      <w:r>
        <w:t>Mapping Annotations</w:t>
      </w:r>
      <w:r>
        <w:rPr>
          <w:rFonts w:hint="default"/>
          <w:lang w:val="vi-VN"/>
        </w:rPr>
        <w:t>.</w:t>
      </w:r>
      <w:bookmarkEnd w:id="83"/>
      <w:bookmarkEnd w:id="84"/>
      <w:bookmarkEnd w:id="85"/>
      <w:bookmarkEnd w:id="86"/>
    </w:p>
    <w:tbl>
      <w:tblPr>
        <w:tblStyle w:val="111"/>
        <w:tblpPr w:leftFromText="180" w:rightFromText="180" w:vertAnchor="text" w:horzAnchor="page" w:tblpX="1903" w:tblpY="23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68"/>
        <w:gridCol w:w="3188"/>
        <w:gridCol w:w="3072"/>
      </w:tblGrid>
      <w:tr w14:paraId="1EA84F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68" w:type="dxa"/>
            <w:shd w:val="clear" w:color="auto" w:fill="9BBB59"/>
            <w:vAlign w:val="center"/>
          </w:tcPr>
          <w:p w14:paraId="6F7A39F0">
            <w:pPr>
              <w:pStyle w:val="256"/>
              <w:widowControl w:val="0"/>
              <w:bidi w:val="0"/>
              <w:jc w:val="center"/>
              <w:rPr>
                <w:rFonts w:hint="default"/>
                <w:color w:val="auto"/>
                <w:lang w:val="vi-VN"/>
              </w:rPr>
            </w:pPr>
            <w:r>
              <w:rPr>
                <w:color w:val="auto"/>
              </w:rPr>
              <w:t>Tiêu chí</w:t>
            </w:r>
          </w:p>
        </w:tc>
        <w:tc>
          <w:tcPr>
            <w:tcW w:w="3188" w:type="dxa"/>
            <w:shd w:val="clear" w:color="auto" w:fill="9BBB59"/>
            <w:vAlign w:val="center"/>
          </w:tcPr>
          <w:p w14:paraId="0FAD1C98">
            <w:pPr>
              <w:pStyle w:val="256"/>
              <w:widowControl w:val="0"/>
              <w:bidi w:val="0"/>
              <w:jc w:val="center"/>
              <w:rPr>
                <w:rFonts w:hint="default"/>
                <w:color w:val="auto"/>
                <w:lang w:val="vi-VN"/>
              </w:rPr>
            </w:pPr>
            <w:r>
              <w:rPr>
                <w:color w:val="auto"/>
              </w:rPr>
              <w:t>Entity Annotations</w:t>
            </w:r>
          </w:p>
        </w:tc>
        <w:tc>
          <w:tcPr>
            <w:tcW w:w="3072" w:type="dxa"/>
            <w:shd w:val="clear" w:color="auto" w:fill="9BBB59"/>
            <w:vAlign w:val="center"/>
          </w:tcPr>
          <w:p w14:paraId="75E7EBD4">
            <w:pPr>
              <w:pStyle w:val="256"/>
              <w:widowControl w:val="0"/>
              <w:bidi w:val="0"/>
              <w:jc w:val="center"/>
              <w:rPr>
                <w:rFonts w:hint="default"/>
                <w:color w:val="auto"/>
                <w:lang w:val="vi-VN"/>
              </w:rPr>
            </w:pPr>
            <w:r>
              <w:rPr>
                <w:color w:val="auto"/>
              </w:rPr>
              <w:t>Mapping Annotations</w:t>
            </w:r>
          </w:p>
        </w:tc>
      </w:tr>
      <w:tr w14:paraId="3BA223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68" w:type="dxa"/>
            <w:shd w:val="clear" w:color="auto" w:fill="9BBB59"/>
            <w:vAlign w:val="center"/>
          </w:tcPr>
          <w:p w14:paraId="16E8409F">
            <w:pPr>
              <w:pStyle w:val="256"/>
              <w:widowControl w:val="0"/>
              <w:bidi w:val="0"/>
              <w:jc w:val="center"/>
              <w:rPr>
                <w:rFonts w:hint="default"/>
                <w:color w:val="auto"/>
                <w:lang w:val="vi-VN"/>
              </w:rPr>
            </w:pPr>
            <w:r>
              <w:rPr>
                <w:color w:val="auto"/>
              </w:rPr>
              <w:t>Vị trí đặt</w:t>
            </w:r>
          </w:p>
        </w:tc>
        <w:tc>
          <w:tcPr>
            <w:tcW w:w="3188" w:type="dxa"/>
            <w:shd w:val="clear" w:color="auto" w:fill="DEE7D1"/>
            <w:vAlign w:val="center"/>
          </w:tcPr>
          <w:p w14:paraId="77F227DF">
            <w:pPr>
              <w:pStyle w:val="256"/>
              <w:widowControl w:val="0"/>
              <w:bidi w:val="0"/>
              <w:jc w:val="both"/>
              <w:rPr>
                <w:rFonts w:hint="default"/>
                <w:color w:val="auto"/>
                <w:lang w:val="vi-VN"/>
              </w:rPr>
            </w:pPr>
            <w:r>
              <w:rPr>
                <w:color w:val="auto"/>
              </w:rPr>
              <w:t>Thường đặt trên đỉnh phần khai báo Lớp (Class) (ngoại trừ @Id đặt ở thuộc tính).</w:t>
            </w:r>
          </w:p>
        </w:tc>
        <w:tc>
          <w:tcPr>
            <w:tcW w:w="3072" w:type="dxa"/>
            <w:shd w:val="clear" w:color="auto" w:fill="DEE7D1"/>
            <w:vAlign w:val="center"/>
          </w:tcPr>
          <w:p w14:paraId="5051799E">
            <w:pPr>
              <w:pStyle w:val="256"/>
              <w:widowControl w:val="0"/>
              <w:bidi w:val="0"/>
              <w:jc w:val="both"/>
              <w:rPr>
                <w:rFonts w:hint="default"/>
                <w:color w:val="auto"/>
                <w:lang w:val="vi-VN"/>
              </w:rPr>
            </w:pPr>
            <w:r>
              <w:rPr>
                <w:color w:val="auto"/>
              </w:rPr>
              <w:t>Chỉ đặt trên các Thuộc tính (Fields) hoặc phương thức Getter bên trong Lớp.</w:t>
            </w:r>
          </w:p>
        </w:tc>
      </w:tr>
      <w:tr w14:paraId="31CAEF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68" w:type="dxa"/>
            <w:shd w:val="clear" w:color="auto" w:fill="9BBB59"/>
            <w:vAlign w:val="center"/>
          </w:tcPr>
          <w:p w14:paraId="76E8FBE0">
            <w:pPr>
              <w:pStyle w:val="256"/>
              <w:widowControl w:val="0"/>
              <w:bidi w:val="0"/>
              <w:jc w:val="center"/>
              <w:rPr>
                <w:rFonts w:hint="default"/>
                <w:color w:val="auto"/>
                <w:lang w:val="vi-VN"/>
              </w:rPr>
            </w:pPr>
            <w:r>
              <w:rPr>
                <w:color w:val="auto"/>
              </w:rPr>
              <w:t>Vai trò cốt lõi</w:t>
            </w:r>
          </w:p>
        </w:tc>
        <w:tc>
          <w:tcPr>
            <w:tcW w:w="3188" w:type="dxa"/>
            <w:shd w:val="clear" w:color="auto" w:fill="EFF3EA"/>
            <w:vAlign w:val="center"/>
          </w:tcPr>
          <w:p w14:paraId="4607B31F">
            <w:pPr>
              <w:pStyle w:val="256"/>
              <w:widowControl w:val="0"/>
              <w:bidi w:val="0"/>
              <w:jc w:val="both"/>
              <w:rPr>
                <w:rFonts w:hint="default"/>
                <w:color w:val="auto"/>
                <w:lang w:val="vi-VN"/>
              </w:rPr>
            </w:pPr>
            <w:r>
              <w:rPr>
                <w:color w:val="auto"/>
              </w:rPr>
              <w:t>Quản lý vòng đời và danh tính của toàn bộ thực thể.</w:t>
            </w:r>
          </w:p>
        </w:tc>
        <w:tc>
          <w:tcPr>
            <w:tcW w:w="3072" w:type="dxa"/>
            <w:shd w:val="clear" w:color="auto" w:fill="EFF3EA"/>
            <w:vAlign w:val="center"/>
          </w:tcPr>
          <w:p w14:paraId="268F54F0">
            <w:pPr>
              <w:pStyle w:val="256"/>
              <w:widowControl w:val="0"/>
              <w:bidi w:val="0"/>
              <w:jc w:val="both"/>
              <w:rPr>
                <w:rFonts w:hint="default"/>
                <w:color w:val="auto"/>
                <w:lang w:val="vi-VN"/>
              </w:rPr>
            </w:pPr>
            <w:r>
              <w:rPr>
                <w:color w:val="auto"/>
              </w:rPr>
              <w:t>Quản lý chi tiết dữ liệu và các mối nối.</w:t>
            </w:r>
          </w:p>
        </w:tc>
      </w:tr>
      <w:tr w14:paraId="3A47EF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68" w:type="dxa"/>
            <w:shd w:val="clear" w:color="auto" w:fill="9BBB59"/>
            <w:vAlign w:val="center"/>
          </w:tcPr>
          <w:p w14:paraId="549E0F5E">
            <w:pPr>
              <w:pStyle w:val="256"/>
              <w:widowControl w:val="0"/>
              <w:bidi w:val="0"/>
              <w:jc w:val="center"/>
              <w:rPr>
                <w:rFonts w:hint="default"/>
                <w:color w:val="auto"/>
                <w:lang w:val="vi-VN"/>
              </w:rPr>
            </w:pPr>
            <w:r>
              <w:rPr>
                <w:color w:val="auto"/>
              </w:rPr>
              <w:t>Tính bắt buộc</w:t>
            </w:r>
          </w:p>
        </w:tc>
        <w:tc>
          <w:tcPr>
            <w:tcW w:w="3188" w:type="dxa"/>
            <w:shd w:val="clear" w:color="auto" w:fill="DEE7D1"/>
            <w:vAlign w:val="center"/>
          </w:tcPr>
          <w:p w14:paraId="04BA7524">
            <w:pPr>
              <w:pStyle w:val="256"/>
              <w:widowControl w:val="0"/>
              <w:bidi w:val="0"/>
              <w:jc w:val="both"/>
              <w:rPr>
                <w:rFonts w:hint="default"/>
                <w:color w:val="auto"/>
                <w:lang w:val="vi-VN"/>
              </w:rPr>
            </w:pPr>
            <w:r>
              <w:rPr>
                <w:color w:val="auto"/>
              </w:rPr>
              <w:t>Bắt buộc. Một class phải có ít nhất @Entity và @Id để ORM chấp nhận nó.</w:t>
            </w:r>
          </w:p>
        </w:tc>
        <w:tc>
          <w:tcPr>
            <w:tcW w:w="3072" w:type="dxa"/>
            <w:shd w:val="clear" w:color="auto" w:fill="DEE7D1"/>
            <w:vAlign w:val="center"/>
          </w:tcPr>
          <w:p w14:paraId="72E4D94A">
            <w:pPr>
              <w:pStyle w:val="256"/>
              <w:widowControl w:val="0"/>
              <w:bidi w:val="0"/>
              <w:jc w:val="both"/>
              <w:rPr>
                <w:rFonts w:hint="default"/>
                <w:color w:val="auto"/>
                <w:lang w:val="vi-VN"/>
              </w:rPr>
            </w:pPr>
            <w:r>
              <w:rPr>
                <w:color w:val="auto"/>
              </w:rPr>
              <w:t>Thường là tùy chọn. Nếu không khai báo @Column, JPA sẽ tự động lấy tên biến làm tên cột mặc định.</w:t>
            </w:r>
          </w:p>
        </w:tc>
      </w:tr>
    </w:tbl>
    <w:p w14:paraId="4D1F2E45">
      <w:pPr>
        <w:rPr>
          <w:rFonts w:hint="default"/>
          <w:lang w:val="vi-VN"/>
        </w:rPr>
      </w:pPr>
    </w:p>
    <w:p w14:paraId="0CB838AD">
      <w:pPr>
        <w:pStyle w:val="255"/>
        <w:numPr>
          <w:ilvl w:val="0"/>
          <w:numId w:val="0"/>
        </w:numPr>
        <w:bidi w:val="0"/>
        <w:ind w:leftChars="0" w:right="0" w:rightChars="0"/>
        <w:rPr>
          <w:rFonts w:hint="default"/>
          <w:lang w:val="vi-VN"/>
        </w:rPr>
      </w:pPr>
    </w:p>
    <w:p w14:paraId="69DFECC9">
      <w:pPr>
        <w:pStyle w:val="255"/>
        <w:numPr>
          <w:ilvl w:val="1"/>
          <w:numId w:val="13"/>
        </w:numPr>
        <w:bidi w:val="0"/>
        <w:rPr>
          <w:rFonts w:hint="default"/>
          <w:lang w:val="vi-VN"/>
        </w:rPr>
      </w:pPr>
      <w:bookmarkStart w:id="87" w:name="_Toc11538"/>
      <w:bookmarkStart w:id="88" w:name="_Toc17197"/>
      <w:bookmarkStart w:id="89" w:name="_Toc10661"/>
      <w:bookmarkStart w:id="90" w:name="_Toc21810"/>
      <w:r>
        <w:rPr>
          <w:rFonts w:hint="default"/>
          <w:lang w:val="vi-VN"/>
        </w:rPr>
        <w:t>Ví dụ minh họa.</w:t>
      </w:r>
      <w:bookmarkEnd w:id="87"/>
      <w:bookmarkEnd w:id="88"/>
      <w:bookmarkEnd w:id="89"/>
      <w:bookmarkEnd w:id="90"/>
    </w:p>
    <w:p w14:paraId="1CC58C34">
      <w:pPr>
        <w:rPr>
          <w:rFonts w:hint="default"/>
          <w:lang w:val="vi-VN"/>
        </w:rPr>
      </w:pPr>
    </w:p>
    <w:p w14:paraId="37015AD8">
      <w:pPr>
        <w:rPr>
          <w:rFonts w:hint="default"/>
          <w:lang w:val="vi-VN"/>
        </w:rPr>
      </w:pPr>
    </w:p>
    <w:p w14:paraId="7B65C37A">
      <w:pPr>
        <w:rPr>
          <w:rFonts w:hint="default"/>
          <w:lang w:val="vi-VN"/>
        </w:rPr>
      </w:pPr>
    </w:p>
    <w:p w14:paraId="1618FCD9">
      <w:pPr>
        <w:bidi w:val="0"/>
      </w:pPr>
      <w:r>
        <w:drawing>
          <wp:inline distT="0" distB="0" distL="114300" distR="114300">
            <wp:extent cx="5272405" cy="2872105"/>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72405" cy="2872105"/>
                    </a:xfrm>
                    <a:prstGeom prst="rect">
                      <a:avLst/>
                    </a:prstGeom>
                    <a:noFill/>
                    <a:ln>
                      <a:noFill/>
                    </a:ln>
                  </pic:spPr>
                </pic:pic>
              </a:graphicData>
            </a:graphic>
          </wp:inline>
        </w:drawing>
      </w:r>
    </w:p>
    <w:p w14:paraId="288DA5BB">
      <w:pPr>
        <w:pStyle w:val="258"/>
        <w:bidi w:val="0"/>
        <w:rPr>
          <w:rFonts w:hint="default"/>
          <w:lang w:val="vi-VN"/>
        </w:rPr>
      </w:pPr>
      <w:bookmarkStart w:id="91" w:name="_Toc5425"/>
      <w:r>
        <w:rPr>
          <w:rFonts w:hint="default"/>
          <w:lang w:val="vi-VN"/>
        </w:rPr>
        <w:t>3.1. Code sự kết hợp của Entity Annotation và Mapping Annotation</w:t>
      </w:r>
      <w:bookmarkEnd w:id="91"/>
    </w:p>
    <w:p w14:paraId="002E7628">
      <w:pPr>
        <w:pStyle w:val="258"/>
        <w:bidi w:val="0"/>
        <w:rPr>
          <w:rFonts w:hint="default"/>
          <w:lang w:val="vi-VN"/>
        </w:rPr>
      </w:pPr>
    </w:p>
    <w:p w14:paraId="5828F4AD">
      <w:pPr>
        <w:pStyle w:val="258"/>
        <w:bidi w:val="0"/>
        <w:rPr>
          <w:rFonts w:hint="default"/>
          <w:lang w:val="vi-VN"/>
        </w:rPr>
      </w:pPr>
    </w:p>
    <w:sectPr>
      <w:headerReference r:id="rId4" w:type="default"/>
      <w:footerReference r:id="rId5" w:type="default"/>
      <w:pgSz w:w="11906" w:h="16838"/>
      <w:pgMar w:top="1440" w:right="1800" w:bottom="1440" w:left="1800" w:header="576" w:footer="432"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51636">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500418">
                          <w:pPr>
                            <w:pStyle w:val="37"/>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6D500418">
                    <w:pPr>
                      <w:pStyle w:val="37"/>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BAA84">
    <w:pPr>
      <w:pStyle w:val="40"/>
      <w:rPr>
        <w:rFonts w:hint="default"/>
        <w:sz w:val="24"/>
        <w:szCs w:val="24"/>
        <w:lang w:val="vi-VN"/>
      </w:rPr>
    </w:pPr>
    <w:r>
      <w:rPr>
        <w:rFonts w:hint="default"/>
        <w:sz w:val="24"/>
        <w:szCs w:val="24"/>
        <w:lang w:val="vi-VN"/>
      </w:rPr>
      <w:t>Hoàng Xuân Anh Tuấn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7DEF6D6"/>
    <w:multiLevelType w:val="singleLevel"/>
    <w:tmpl w:val="C7DEF6D6"/>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2">
    <w:nsid w:val="EB2BD806"/>
    <w:multiLevelType w:val="singleLevel"/>
    <w:tmpl w:val="EB2BD806"/>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0CFDE797"/>
    <w:multiLevelType w:val="singleLevel"/>
    <w:tmpl w:val="0CFDE797"/>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14">
    <w:nsid w:val="0D119057"/>
    <w:multiLevelType w:val="singleLevel"/>
    <w:tmpl w:val="0D119057"/>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15">
    <w:nsid w:val="0E45DE8D"/>
    <w:multiLevelType w:val="multilevel"/>
    <w:tmpl w:val="0E45DE8D"/>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1DB28383"/>
    <w:multiLevelType w:val="singleLevel"/>
    <w:tmpl w:val="1DB28383"/>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17">
    <w:nsid w:val="27E18094"/>
    <w:multiLevelType w:val="singleLevel"/>
    <w:tmpl w:val="27E18094"/>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18">
    <w:nsid w:val="769EA43B"/>
    <w:multiLevelType w:val="singleLevel"/>
    <w:tmpl w:val="769EA43B"/>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abstractNum w:abstractNumId="19">
    <w:nsid w:val="7A4E9CA0"/>
    <w:multiLevelType w:val="singleLevel"/>
    <w:tmpl w:val="7A4E9CA0"/>
    <w:lvl w:ilvl="0" w:tentative="0">
      <w:start w:val="1"/>
      <w:numFmt w:val="bullet"/>
      <w:lvlText w:val=""/>
      <w:lvlJc w:val="left"/>
      <w:pPr>
        <w:tabs>
          <w:tab w:val="left" w:pos="420"/>
        </w:tabs>
        <w:ind w:left="283" w:leftChars="0" w:hanging="283" w:firstLineChars="0"/>
      </w:pPr>
      <w:rPr>
        <w:rFonts w:hint="default" w:ascii="Wingdings" w:hAnsi="Wingdings" w:cs="Wingdings"/>
        <w:sz w:val="16"/>
        <w:szCs w:val="14"/>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0"/>
  </w:num>
  <w:num w:numId="12">
    <w:abstractNumId w:val="13"/>
  </w:num>
  <w:num w:numId="13">
    <w:abstractNumId w:val="15"/>
  </w:num>
  <w:num w:numId="14">
    <w:abstractNumId w:val="18"/>
  </w:num>
  <w:num w:numId="15">
    <w:abstractNumId w:val="17"/>
  </w:num>
  <w:num w:numId="16">
    <w:abstractNumId w:val="2"/>
  </w:num>
  <w:num w:numId="17">
    <w:abstractNumId w:val="16"/>
  </w:num>
  <w:num w:numId="18">
    <w:abstractNumId w:val="1"/>
  </w:num>
  <w:num w:numId="19">
    <w:abstractNumId w:val="19"/>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126AF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0AD2148E"/>
    <w:rsid w:val="1F5E444B"/>
    <w:rsid w:val="20C46D9A"/>
    <w:rsid w:val="26F0476E"/>
    <w:rsid w:val="30C50653"/>
    <w:rsid w:val="39F82BB7"/>
    <w:rsid w:val="581A249A"/>
    <w:rsid w:val="5C531F91"/>
    <w:rsid w:val="60B7632C"/>
    <w:rsid w:val="6D882FA7"/>
    <w:rsid w:val="7F126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Lines="100" w:after="100" w:afterLines="100"/>
      <w:ind w:left="0" w:leftChars="0" w:right="0" w:rightChars="0"/>
      <w:jc w:val="both"/>
    </w:pPr>
    <w:rPr>
      <w:rFonts w:ascii="Times New Roman" w:hAnsi="Times New Roman" w:eastAsiaTheme="minorEastAsia" w:cstheme="minorBidi"/>
      <w:sz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uiPriority w:val="0"/>
    <w:pPr>
      <w:spacing w:before="150" w:beforeLines="150" w:after="150" w:afterLines="150"/>
    </w:pPr>
    <w:rPr>
      <w:rFonts w:ascii="Times New Roman" w:hAnsi="Times New Roman" w:cs="Times New Roman"/>
      <w:sz w:val="28"/>
      <w:szCs w:val="22"/>
      <w:lang w:val="vi-VN"/>
    </w:rPr>
  </w:style>
  <w:style w:type="paragraph" w:customStyle="1" w:styleId="250">
    <w:name w:val="Tiêu đề 1.1."/>
    <w:basedOn w:val="1"/>
    <w:next w:val="1"/>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uiPriority w:val="0"/>
    <w:pPr>
      <w:spacing w:before="50" w:beforeLines="50" w:after="50" w:afterLines="50"/>
    </w:pPr>
    <w:rPr>
      <w:rFonts w:ascii="Times New Roman" w:hAnsi="Times New Roman" w:cs="Times New Roman"/>
      <w:sz w:val="24"/>
      <w:szCs w:val="22"/>
    </w:rPr>
  </w:style>
  <w:style w:type="paragraph" w:customStyle="1" w:styleId="252">
    <w:name w:val="anh"/>
    <w:basedOn w:val="1"/>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link w:val="259"/>
    <w:uiPriority w:val="0"/>
    <w:pPr>
      <w:spacing w:after="100" w:line="276" w:lineRule="auto"/>
      <w:ind w:firstLine="720"/>
    </w:pPr>
    <w:rPr>
      <w:rFonts w:hAnsi="Times New Roman" w:eastAsia="SimSun" w:cs="SimSun"/>
      <w:bCs/>
      <w:sz w:val="24"/>
      <w:szCs w:val="24"/>
    </w:rPr>
  </w:style>
  <w:style w:type="paragraph" w:customStyle="1" w:styleId="254">
    <w:name w:val="Tieu de 1. roi den tieu de 1.1."/>
    <w:basedOn w:val="2"/>
    <w:next w:val="3"/>
    <w:uiPriority w:val="0"/>
    <w:pPr>
      <w:adjustRightInd w:val="0"/>
      <w:spacing w:before="100" w:after="100" w:line="276" w:lineRule="auto"/>
      <w:ind w:firstLine="0"/>
    </w:pPr>
    <w:rPr>
      <w:sz w:val="28"/>
    </w:rPr>
  </w:style>
  <w:style w:type="paragraph" w:customStyle="1" w:styleId="255">
    <w:name w:val="Tieu de 1.1."/>
    <w:basedOn w:val="3"/>
    <w:next w:val="1"/>
    <w:uiPriority w:val="0"/>
    <w:pPr>
      <w:adjustRightInd w:val="0"/>
      <w:spacing w:before="100" w:after="100" w:line="276" w:lineRule="auto"/>
      <w:outlineLvl w:val="1"/>
    </w:pPr>
    <w:rPr>
      <w:kern w:val="44"/>
      <w:sz w:val="26"/>
      <w:szCs w:val="44"/>
    </w:rPr>
  </w:style>
  <w:style w:type="paragraph" w:customStyle="1" w:styleId="256">
    <w:name w:val="Normal doan van"/>
    <w:basedOn w:val="253"/>
    <w:uiPriority w:val="0"/>
    <w:pPr>
      <w:spacing w:after="100"/>
      <w:ind w:firstLine="0"/>
    </w:pPr>
  </w:style>
  <w:style w:type="paragraph" w:customStyle="1" w:styleId="257">
    <w:name w:val="Tieu de 1.1.1"/>
    <w:basedOn w:val="1"/>
    <w:next w:val="253"/>
    <w:uiPriority w:val="0"/>
    <w:pPr>
      <w:spacing w:before="100" w:after="100" w:line="276" w:lineRule="auto"/>
      <w:outlineLvl w:val="2"/>
    </w:pPr>
    <w:rPr>
      <w:rFonts w:ascii="Times New Roman" w:hAnsi="Times New Roman" w:eastAsia="SimSun" w:cs="SimSun"/>
      <w:b/>
      <w:sz w:val="25"/>
      <w:szCs w:val="24"/>
      <w:lang w:val="vi-VN"/>
    </w:rPr>
  </w:style>
  <w:style w:type="paragraph" w:customStyle="1" w:styleId="258">
    <w:name w:val="Picture"/>
    <w:basedOn w:val="256"/>
    <w:uiPriority w:val="0"/>
    <w:pPr>
      <w:spacing w:after="100"/>
      <w:jc w:val="center"/>
    </w:pPr>
    <w:rPr>
      <w:lang w:val="vi-VN"/>
    </w:rPr>
  </w:style>
  <w:style w:type="character" w:customStyle="1" w:styleId="259">
    <w:name w:val="Doan Van Char"/>
    <w:link w:val="253"/>
    <w:uiPriority w:val="0"/>
    <w:rPr>
      <w:rFonts w:hAnsi="Times New Roman" w:eastAsia="SimSun" w:cs="SimSun"/>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2026-05-13T05:26:00Z</dcterms:created>
  <dc:creator>Tuấn Hoàng</dc:creator>
  <cp:lastModifiedBy>Tuấn Hoàng</cp:lastModifiedBy>
  <dcterms:modified xsi:type="dcterms:W3CDTF">2026-05-14T00:24:42Z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2FFDA461D03148299543BFD1222F496E_11</vt:lpwstr>
  </property>
</Properties>
</file>