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mbria" w:cs="Cambria" w:eastAsia="Cambria" w:hAnsi="Cambria"/>
          <w:color w:val="000000"/>
          <w:sz w:val="31"/>
          <w:szCs w:val="31"/>
        </w:rPr>
      </w:pPr>
      <w:r w:rsidDel="00000000" w:rsidR="00000000" w:rsidRPr="00000000">
        <w:rPr>
          <w:rFonts w:ascii="Cambria" w:cs="Cambria" w:eastAsia="Cambria" w:hAnsi="Cambria"/>
          <w:color w:val="000000"/>
          <w:sz w:val="31"/>
          <w:szCs w:val="31"/>
          <w:rtl w:val="0"/>
        </w:rPr>
        <w:t xml:space="preserve">Lab report – Project Management 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41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71"/>
          <w:szCs w:val="7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71"/>
          <w:szCs w:val="71"/>
          <w:rtl w:val="0"/>
        </w:rPr>
        <w:t xml:space="preserve">LAB REPORT </w: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16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52"/>
          <w:szCs w:val="52"/>
          <w:rtl w:val="0"/>
        </w:rPr>
        <w:t xml:space="preserve">Software Project Management </w: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733" w:line="240" w:lineRule="auto"/>
        <w:ind w:right="1603" w:firstLine="720"/>
        <w:jc w:val="right"/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3"/>
          <w:szCs w:val="23"/>
          <w:rtl w:val="0"/>
        </w:rPr>
        <w:t xml:space="preserve">Student Name: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 Nguyễn Hữu Tuấn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1" w:line="240" w:lineRule="auto"/>
        <w:ind w:right="2765"/>
        <w:jc w:val="right"/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3"/>
          <w:szCs w:val="23"/>
          <w:rtl w:val="0"/>
        </w:rPr>
        <w:t xml:space="preserve">ID: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 21118131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1" w:line="240" w:lineRule="auto"/>
        <w:ind w:right="2374"/>
        <w:jc w:val="right"/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: DHKTPM17CTT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1" w:line="240" w:lineRule="auto"/>
        <w:ind w:right="1654"/>
        <w:jc w:val="center"/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3"/>
          <w:szCs w:val="23"/>
          <w:rtl w:val="0"/>
        </w:rPr>
        <w:t xml:space="preserve">Course: </w:t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62" w:line="240" w:lineRule="auto"/>
        <w:jc w:val="center"/>
        <w:rPr>
          <w:rFonts w:ascii="Calibri" w:cs="Calibri" w:eastAsia="Calibri" w:hAnsi="Calibri"/>
          <w:b w:val="1"/>
          <w:color w:val="00000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1"/>
          <w:szCs w:val="21"/>
          <w:rtl w:val="0"/>
        </w:rPr>
        <w:t xml:space="preserve">STUDENT NAME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rtl w:val="0"/>
        </w:rPr>
        <w:t xml:space="preserve">1 </w:t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mbria" w:cs="Cambria" w:eastAsia="Cambria" w:hAnsi="Cambria"/>
          <w:color w:val="000000"/>
          <w:sz w:val="31"/>
          <w:szCs w:val="31"/>
        </w:rPr>
      </w:pPr>
      <w:r w:rsidDel="00000000" w:rsidR="00000000" w:rsidRPr="00000000">
        <w:rPr>
          <w:rFonts w:ascii="Cambria" w:cs="Cambria" w:eastAsia="Cambria" w:hAnsi="Cambria"/>
          <w:color w:val="000000"/>
          <w:sz w:val="31"/>
          <w:szCs w:val="31"/>
          <w:rtl w:val="0"/>
        </w:rPr>
        <w:t xml:space="preserve">Lab report – Project Management </w:t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66091"/>
          <w:sz w:val="32"/>
          <w:szCs w:val="32"/>
          <w:rtl w:val="0"/>
        </w:rPr>
        <w:t xml:space="preserve">Mục Lục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hnv6v8zd3s7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 1.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1. Creating a link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2. Setting duration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3. Creating phases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4. Noah – Linking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5. Pyramid - Multi level grouping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6. Creating a plan for Staff Training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7. Recurring tasks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lp84jc6ul6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 2.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1. Part Time - creating new calendar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2. Changing Working Time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3. Changing Working Time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4. Changing Working Time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5. Create the private Time for a project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82ecjpg1lo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 3.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1. Changing Working Time (Start Date 1/3/2025)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2. Changing Working Time (Start Date 1/3/2025)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3. Scheduling  –  Task dependencies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zikbya0z7g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 4.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vv2fdgyhe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1. Entering Resources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85i3chvbwa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2. Entering resources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hlu2p73rb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3. Entering resources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l92aksk47r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4. Entering resources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35y3khik3v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5. Resources with the private working time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555" w:line="240" w:lineRule="auto"/>
        <w:rPr>
          <w:rFonts w:ascii="Times New Roman" w:cs="Times New Roman" w:eastAsia="Times New Roman" w:hAnsi="Times New Roman"/>
          <w:b w:val="1"/>
          <w:color w:val="365f91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Cambria" w:cs="Cambria" w:eastAsia="Cambria" w:hAnsi="Cambria"/>
          <w:color w:val="000000"/>
          <w:sz w:val="31"/>
          <w:szCs w:val="31"/>
        </w:rPr>
      </w:pPr>
      <w:r w:rsidDel="00000000" w:rsidR="00000000" w:rsidRPr="00000000">
        <w:rPr>
          <w:rFonts w:ascii="Cambria" w:cs="Cambria" w:eastAsia="Cambria" w:hAnsi="Cambria"/>
          <w:color w:val="000000"/>
          <w:sz w:val="31"/>
          <w:szCs w:val="31"/>
          <w:rtl w:val="0"/>
        </w:rPr>
        <w:t xml:space="preserve">Lab report – Project Management</w:t>
      </w:r>
    </w:p>
    <w:p w:rsidR="00000000" w:rsidDel="00000000" w:rsidP="00000000" w:rsidRDefault="00000000" w:rsidRPr="00000000" w14:paraId="0000002E">
      <w:pPr>
        <w:pStyle w:val="Heading1"/>
        <w:ind w:left="360"/>
        <w:rPr/>
      </w:pPr>
      <w:bookmarkStart w:colFirst="0" w:colLast="0" w:name="_heading=h.hnv6v8zd3s72" w:id="0"/>
      <w:bookmarkEnd w:id="0"/>
      <w:r w:rsidDel="00000000" w:rsidR="00000000" w:rsidRPr="00000000">
        <w:rPr>
          <w:rtl w:val="0"/>
        </w:rPr>
        <w:t xml:space="preserve">Module 1.</w:t>
      </w:r>
    </w:p>
    <w:p w:rsidR="00000000" w:rsidDel="00000000" w:rsidP="00000000" w:rsidRDefault="00000000" w:rsidRPr="00000000" w14:paraId="0000002F">
      <w:pPr>
        <w:pStyle w:val="Heading2"/>
        <w:ind w:left="1350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Exercise 1.</w:t>
        <w:tab/>
        <w:tab/>
        <w:t xml:space="preserve">Creating a link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View Project Timeline: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134692" cy="2476846"/>
            <wp:effectExtent b="0" l="0" r="0" t="0"/>
            <wp:docPr id="9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7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Gant Chart:</w:t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  <w:drawing>
          <wp:inline distB="0" distT="0" distL="0" distR="0">
            <wp:extent cx="5727700" cy="1241425"/>
            <wp:effectExtent b="0" l="0" r="0" t="0"/>
            <wp:docPr id="9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Network Diagram:</w:t>
      </w:r>
    </w:p>
    <w:p w:rsidR="00000000" w:rsidDel="00000000" w:rsidP="00000000" w:rsidRDefault="00000000" w:rsidRPr="00000000" w14:paraId="000000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466725"/>
            <wp:effectExtent b="0" l="0" r="0" t="0"/>
            <wp:docPr id="9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473075"/>
            <wp:effectExtent b="0" l="0" r="0" t="0"/>
            <wp:docPr id="10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ind w:left="135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Exercise 2.</w:t>
        <w:tab/>
        <w:tab/>
        <w:t xml:space="preserve">Setting duration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View Project Timeline: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182323" cy="2495898"/>
            <wp:effectExtent b="0" l="0" r="0" t="0"/>
            <wp:docPr id="10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9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Gant Chart:</w:t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1786255"/>
            <wp:effectExtent b="0" l="0" r="0" t="0"/>
            <wp:docPr id="10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Network Diagram:</w:t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2279650"/>
            <wp:effectExtent b="0" l="0" r="0" t="0"/>
            <wp:docPr id="10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2" w:line="199" w:lineRule="auto"/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left="1350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Exercise 3.</w:t>
        <w:tab/>
        <w:tab/>
        <w:t xml:space="preserve">Creating phases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View Project Timeline: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153744" cy="2486372"/>
            <wp:effectExtent b="0" l="0" r="0" t="0"/>
            <wp:docPr id="10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8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Gant Chart:</w:t>
      </w:r>
    </w:p>
    <w:p w:rsidR="00000000" w:rsidDel="00000000" w:rsidP="00000000" w:rsidRDefault="00000000" w:rsidRPr="00000000" w14:paraId="000000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1710690"/>
            <wp:effectExtent b="0" l="0" r="0" t="0"/>
            <wp:docPr id="10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Network Diagram:</w:t>
      </w:r>
    </w:p>
    <w:p w:rsidR="00000000" w:rsidDel="00000000" w:rsidP="00000000" w:rsidRDefault="00000000" w:rsidRPr="00000000" w14:paraId="0000004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6" w:line="199" w:lineRule="auto"/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  <w:drawing>
          <wp:inline distB="0" distT="0" distL="0" distR="0">
            <wp:extent cx="5727700" cy="1962785"/>
            <wp:effectExtent b="0" l="0" r="0" t="0"/>
            <wp:docPr id="10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6" w:line="199" w:lineRule="auto"/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  <w:drawing>
          <wp:inline distB="0" distT="0" distL="0" distR="0">
            <wp:extent cx="5727700" cy="1866265"/>
            <wp:effectExtent b="0" l="0" r="0" t="0"/>
            <wp:docPr id="10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6" w:line="199" w:lineRule="auto"/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  <w:drawing>
          <wp:inline distB="0" distT="0" distL="0" distR="0">
            <wp:extent cx="5727700" cy="2173605"/>
            <wp:effectExtent b="0" l="0" r="0" t="0"/>
            <wp:docPr id="10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ind w:left="1350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Exercise 4.</w:t>
        <w:tab/>
        <w:tab/>
        <w:t xml:space="preserve">Noah – Linking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View Project Timeline: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134692" cy="2486372"/>
            <wp:effectExtent b="0" l="0" r="0" t="0"/>
            <wp:docPr id="10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8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Gant Chart:</w:t>
      </w:r>
    </w:p>
    <w:p w:rsidR="00000000" w:rsidDel="00000000" w:rsidP="00000000" w:rsidRDefault="00000000" w:rsidRPr="00000000" w14:paraId="000000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1282700"/>
            <wp:effectExtent b="0" l="0" r="0" t="0"/>
            <wp:docPr id="11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Network Diagram: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2169160"/>
            <wp:effectExtent b="0" l="0" r="0" t="0"/>
            <wp:docPr id="11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ind w:left="1350" w:firstLine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Exercise 5.</w:t>
        <w:tab/>
        <w:tab/>
        <w:t xml:space="preserve">Pyramid - Multi level grouping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View Project Timeline: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163271" cy="2476846"/>
            <wp:effectExtent b="0" l="0" r="0" t="0"/>
            <wp:docPr id="11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Gant Chart:</w:t>
      </w:r>
    </w:p>
    <w:p w:rsidR="00000000" w:rsidDel="00000000" w:rsidP="00000000" w:rsidRDefault="00000000" w:rsidRPr="00000000" w14:paraId="0000005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1421130"/>
            <wp:effectExtent b="0" l="0" r="0" t="0"/>
            <wp:docPr id="11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Network Diagram: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1457960"/>
            <wp:effectExtent b="0" l="0" r="0" t="0"/>
            <wp:docPr id="11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left="1350" w:firstLine="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Exercise 6.</w:t>
        <w:tab/>
        <w:tab/>
        <w:t xml:space="preserve">Creating a plan for Staff Training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View Project Timeline: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191850" cy="2495898"/>
            <wp:effectExtent b="0" l="0" r="0" t="0"/>
            <wp:docPr id="11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9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Gant Chart:</w:t>
      </w:r>
    </w:p>
    <w:p w:rsidR="00000000" w:rsidDel="00000000" w:rsidP="00000000" w:rsidRDefault="00000000" w:rsidRPr="00000000" w14:paraId="0000005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2277110"/>
            <wp:effectExtent b="0" l="0" r="0" t="0"/>
            <wp:docPr id="11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Network Diagram: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1379220"/>
            <wp:effectExtent b="0" l="0" r="0" t="0"/>
            <wp:docPr id="8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/>
        <w:drawing>
          <wp:inline distB="0" distT="0" distL="0" distR="0">
            <wp:extent cx="5727700" cy="2960370"/>
            <wp:effectExtent b="0" l="0" r="0" t="0"/>
            <wp:docPr id="8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ind w:left="135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Exercise 7.</w:t>
        <w:tab/>
        <w:tab/>
        <w:t xml:space="preserve">Recurring tasks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View Project Timeline: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201376" cy="2572109"/>
            <wp:effectExtent b="0" l="0" r="0" t="0"/>
            <wp:docPr id="8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72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Gant Chart:</w:t>
      </w:r>
    </w:p>
    <w:p w:rsidR="00000000" w:rsidDel="00000000" w:rsidP="00000000" w:rsidRDefault="00000000" w:rsidRPr="00000000" w14:paraId="0000006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0" distT="0" distL="0" distR="0">
            <wp:extent cx="5727700" cy="2251710"/>
            <wp:effectExtent b="0" l="0" r="0" t="0"/>
            <wp:docPr id="8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Network Diagram: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/>
        <w:drawing>
          <wp:inline distB="0" distT="0" distL="0" distR="0">
            <wp:extent cx="5727700" cy="2960370"/>
            <wp:effectExtent b="0" l="0" r="0" t="0"/>
            <wp:docPr id="8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ind w:left="360"/>
        <w:rPr/>
      </w:pPr>
      <w:bookmarkStart w:colFirst="0" w:colLast="0" w:name="_heading=h.jlp84jc6ul6u" w:id="8"/>
      <w:bookmarkEnd w:id="8"/>
      <w:r w:rsidDel="00000000" w:rsidR="00000000" w:rsidRPr="00000000">
        <w:rPr>
          <w:rtl w:val="0"/>
        </w:rPr>
        <w:t xml:space="preserve">Module 2.</w:t>
      </w:r>
    </w:p>
    <w:p w:rsidR="00000000" w:rsidDel="00000000" w:rsidP="00000000" w:rsidRDefault="00000000" w:rsidRPr="00000000" w14:paraId="00000084">
      <w:pPr>
        <w:pStyle w:val="Heading2"/>
        <w:ind w:left="360" w:firstLine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Exercise 1.</w:t>
        <w:tab/>
        <w:t xml:space="preserve">Part Time - creating new calendar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8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9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7">
      <w:pPr>
        <w:pStyle w:val="Heading2"/>
        <w:ind w:left="720" w:firstLine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Exercise 2.</w:t>
        <w:tab/>
        <w:t xml:space="preserve">Changing Working Time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9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9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9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ind w:left="720" w:firstLine="36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Exercise 3.</w:t>
        <w:tab/>
        <w:t xml:space="preserve">Changing Working Time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="199" w:lineRule="auto"/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3"/>
          <w:szCs w:val="23"/>
        </w:rPr>
        <w:drawing>
          <wp:inline distB="0" distT="0" distL="0" distR="0">
            <wp:extent cx="5727700" cy="3220085"/>
            <wp:effectExtent b="0" l="0" r="0" t="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ind w:left="720" w:firstLine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Exercise 4.</w:t>
        <w:tab/>
        <w:t xml:space="preserve">Changing Working Time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ind w:left="720" w:firstLine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Exercise 5.</w:t>
        <w:tab/>
        <w:t xml:space="preserve">Create the private Time for a project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7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7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ind w:left="360"/>
        <w:rPr/>
      </w:pPr>
      <w:bookmarkStart w:colFirst="0" w:colLast="0" w:name="_heading=h.o82ecjpg1lo6" w:id="14"/>
      <w:bookmarkEnd w:id="14"/>
      <w:r w:rsidDel="00000000" w:rsidR="00000000" w:rsidRPr="00000000">
        <w:rPr>
          <w:rtl w:val="0"/>
        </w:rPr>
        <w:t xml:space="preserve">Module 3.</w:t>
      </w:r>
    </w:p>
    <w:p w:rsidR="00000000" w:rsidDel="00000000" w:rsidP="00000000" w:rsidRDefault="00000000" w:rsidRPr="00000000" w14:paraId="0000009F">
      <w:pPr>
        <w:pStyle w:val="Heading2"/>
        <w:ind w:left="720" w:firstLine="360"/>
        <w:rPr/>
      </w:pPr>
      <w:r w:rsidDel="00000000" w:rsidR="00000000" w:rsidRPr="00000000">
        <w:rPr>
          <w:rtl w:val="0"/>
        </w:rPr>
        <w:t xml:space="preserve">Exercise 1.</w:t>
        <w:tab/>
        <w:t xml:space="preserve">Changing Working Time (Start Date 1/3/2025)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7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7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ind w:left="720" w:firstLine="360"/>
        <w:rPr/>
      </w:pPr>
      <w:r w:rsidDel="00000000" w:rsidR="00000000" w:rsidRPr="00000000">
        <w:rPr>
          <w:rtl w:val="0"/>
        </w:rPr>
        <w:t xml:space="preserve">Exercise 2.</w:t>
        <w:tab/>
        <w:t xml:space="preserve">Changing Working Time (Start Date 1/3/2025)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5133975" cy="2466975"/>
            <wp:effectExtent b="0" l="0" r="0" t="0"/>
            <wp:docPr id="7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7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ind w:left="720" w:firstLine="360"/>
        <w:rPr/>
      </w:pPr>
      <w:r w:rsidDel="00000000" w:rsidR="00000000" w:rsidRPr="00000000">
        <w:rPr>
          <w:rtl w:val="0"/>
        </w:rPr>
        <w:t xml:space="preserve">Exercise 3.</w:t>
        <w:tab/>
        <w:t xml:space="preserve">Scheduling  –  Task dependencies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0" distT="0" distL="0" distR="0">
            <wp:extent cx="5153744" cy="2514951"/>
            <wp:effectExtent b="0" l="0" r="0" t="0"/>
            <wp:docPr id="5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1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0" distT="0" distL="0" distR="0">
            <wp:extent cx="5727700" cy="1661160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0" distT="0" distL="0" distR="0">
            <wp:extent cx="5727700" cy="1717675"/>
            <wp:effectExtent b="0" l="0" r="0" t="0"/>
            <wp:docPr id="5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0" distT="0" distL="0" distR="0">
            <wp:extent cx="5727700" cy="2201545"/>
            <wp:effectExtent b="0" l="0" r="0" t="0"/>
            <wp:docPr id="5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0" distT="0" distL="0" distR="0">
            <wp:extent cx="5727700" cy="2009140"/>
            <wp:effectExtent b="0" l="0" r="0" t="0"/>
            <wp:docPr id="6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6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bookmarkStart w:colFirst="0" w:colLast="0" w:name="_heading=h.1ksv4uv" w:id="15"/>
      <w:bookmarkEnd w:id="15"/>
      <w:r w:rsidDel="00000000" w:rsidR="00000000" w:rsidRPr="00000000">
        <w:rPr/>
        <w:drawing>
          <wp:inline distB="0" distT="0" distL="0" distR="0">
            <wp:extent cx="5727700" cy="3896360"/>
            <wp:effectExtent b="0" l="0" r="0" t="0"/>
            <wp:docPr id="6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ind w:left="360" w:firstLine="0"/>
        <w:rPr/>
      </w:pPr>
      <w:bookmarkStart w:colFirst="0" w:colLast="0" w:name="_heading=h.ezikbya0z7go" w:id="16"/>
      <w:bookmarkEnd w:id="16"/>
      <w:r w:rsidDel="00000000" w:rsidR="00000000" w:rsidRPr="00000000">
        <w:rPr>
          <w:rtl w:val="0"/>
        </w:rPr>
        <w:t xml:space="preserve">Module 4.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ind w:firstLine="1080"/>
        <w:rPr/>
      </w:pPr>
      <w:bookmarkStart w:colFirst="0" w:colLast="0" w:name="_heading=h.bvv2fdgyhezh" w:id="17"/>
      <w:bookmarkEnd w:id="17"/>
      <w:r w:rsidDel="00000000" w:rsidR="00000000" w:rsidRPr="00000000">
        <w:rPr>
          <w:rtl w:val="0"/>
        </w:rPr>
        <w:t xml:space="preserve">Exercise 1. Entering Resources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0" distT="0" distL="0" distR="0">
            <wp:extent cx="5731200" cy="2133600"/>
            <wp:effectExtent b="0" l="0" r="0" t="0"/>
            <wp:docPr id="7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0" distT="0" distL="0" distR="0">
            <wp:extent cx="5229955" cy="2514951"/>
            <wp:effectExtent b="0" l="0" r="0" t="0"/>
            <wp:docPr id="9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1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1143000"/>
            <wp:effectExtent b="0" l="0" r="0" t="0"/>
            <wp:docPr id="6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1892300"/>
            <wp:effectExtent b="0" l="0" r="0" t="0"/>
            <wp:docPr id="8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ind w:firstLine="1080"/>
        <w:rPr/>
      </w:pPr>
      <w:bookmarkStart w:colFirst="0" w:colLast="0" w:name="_heading=h.h85i3chvbwaf" w:id="18"/>
      <w:bookmarkEnd w:id="18"/>
      <w:r w:rsidDel="00000000" w:rsidR="00000000" w:rsidRPr="00000000">
        <w:rPr>
          <w:rtl w:val="0"/>
        </w:rPr>
        <w:t xml:space="preserve">Exercise 2. Entering resources</w:t>
      </w:r>
    </w:p>
    <w:p w:rsidR="00000000" w:rsidDel="00000000" w:rsidP="00000000" w:rsidRDefault="00000000" w:rsidRPr="00000000" w14:paraId="000000CF">
      <w:pPr>
        <w:rPr/>
      </w:pPr>
      <w:bookmarkStart w:colFirst="0" w:colLast="0" w:name="_heading=h.3j2qqm3" w:id="19"/>
      <w:bookmarkEnd w:id="19"/>
      <w:r w:rsidDel="00000000" w:rsidR="00000000" w:rsidRPr="00000000">
        <w:rPr/>
        <w:drawing>
          <wp:inline distB="0" distT="0" distL="0" distR="0">
            <wp:extent cx="5182323" cy="2534004"/>
            <wp:effectExtent b="0" l="0" r="0" t="0"/>
            <wp:docPr id="6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3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0" distT="0" distL="0" distR="0">
            <wp:extent cx="5731200" cy="1397000"/>
            <wp:effectExtent b="0" l="0" r="0" t="0"/>
            <wp:docPr id="5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927100"/>
            <wp:effectExtent b="0" l="0" r="0" t="0"/>
            <wp:docPr id="8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1689100"/>
            <wp:effectExtent b="0" l="0" r="0" t="0"/>
            <wp:docPr id="6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ind w:firstLine="1080"/>
        <w:rPr/>
      </w:pPr>
      <w:bookmarkStart w:colFirst="0" w:colLast="0" w:name="_heading=h.2jhlu2p73rbr" w:id="20"/>
      <w:bookmarkEnd w:id="20"/>
      <w:r w:rsidDel="00000000" w:rsidR="00000000" w:rsidRPr="00000000">
        <w:rPr>
          <w:rtl w:val="0"/>
        </w:rPr>
        <w:t xml:space="preserve">Exercise 3. Entering resources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0" distT="0" distL="0" distR="0">
            <wp:extent cx="5268060" cy="2553056"/>
            <wp:effectExtent b="0" l="0" r="0" t="0"/>
            <wp:docPr id="8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53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5731200" cy="990600"/>
            <wp:effectExtent b="0" l="0" r="0" t="0"/>
            <wp:docPr id="9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0" distT="0" distL="0" distR="0">
            <wp:extent cx="5731200" cy="1765300"/>
            <wp:effectExtent b="0" l="0" r="0" t="0"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0" distT="0" distL="0" distR="0">
            <wp:extent cx="5731200" cy="2451100"/>
            <wp:effectExtent b="0" l="0" r="0" t="0"/>
            <wp:docPr id="5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ind w:firstLine="1080"/>
        <w:rPr/>
      </w:pPr>
      <w:bookmarkStart w:colFirst="0" w:colLast="0" w:name="_heading=h.nl92aksk47rn" w:id="21"/>
      <w:bookmarkEnd w:id="21"/>
      <w:r w:rsidDel="00000000" w:rsidR="00000000" w:rsidRPr="00000000">
        <w:rPr>
          <w:rtl w:val="0"/>
        </w:rPr>
        <w:t xml:space="preserve">Exercise 4. Entering resources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0" distT="0" distL="0" distR="0">
            <wp:extent cx="5229955" cy="2553056"/>
            <wp:effectExtent b="0" l="0" r="0" t="0"/>
            <wp:docPr id="7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53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0" distT="0" distL="0" distR="0">
            <wp:extent cx="5731200" cy="1930400"/>
            <wp:effectExtent b="0" l="0" r="0" t="0"/>
            <wp:docPr id="9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0" distT="0" distL="0" distR="0">
            <wp:extent cx="5731200" cy="2311400"/>
            <wp:effectExtent b="0" l="0" r="0" t="0"/>
            <wp:docPr id="11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1816100"/>
            <wp:effectExtent b="0" l="0" r="0" t="0"/>
            <wp:docPr id="8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ind w:firstLine="1080"/>
        <w:rPr/>
      </w:pPr>
      <w:bookmarkStart w:colFirst="0" w:colLast="0" w:name="_heading=h.i35y3khik3vf" w:id="22"/>
      <w:bookmarkEnd w:id="22"/>
      <w:r w:rsidDel="00000000" w:rsidR="00000000" w:rsidRPr="00000000">
        <w:rPr>
          <w:rtl w:val="0"/>
        </w:rPr>
        <w:t xml:space="preserve">Exercise 5. Resources with the private working time</w:t>
      </w:r>
    </w:p>
    <w:sectPr>
      <w:pgSz w:h="16820" w:w="11900" w:orient="portrait"/>
      <w:pgMar w:bottom="1465" w:top="1403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720" w:hanging="36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ind w:left="720" w:hanging="36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numPr>
        <w:numId w:val="1"/>
      </w:numPr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rsid w:val="00565D19"/>
    <w:pPr>
      <w:keepNext w:val="1"/>
      <w:keepLines w:val="1"/>
      <w:numPr>
        <w:numId w:val="2"/>
      </w:numPr>
      <w:spacing w:after="80" w:before="360"/>
      <w:ind w:left="720"/>
      <w:outlineLvl w:val="1"/>
    </w:pPr>
    <w:rPr>
      <w:b w:val="1"/>
      <w:sz w:val="28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4417C7"/>
    <w:pPr>
      <w:numPr>
        <w:numId w:val="0"/>
      </w:numPr>
      <w:spacing w:after="0" w:before="240"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4417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4417C7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4417C7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65D19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16.png"/><Relationship Id="rId41" Type="http://schemas.openxmlformats.org/officeDocument/2006/relationships/image" Target="media/image12.png"/><Relationship Id="rId44" Type="http://schemas.openxmlformats.org/officeDocument/2006/relationships/image" Target="media/image23.png"/><Relationship Id="rId43" Type="http://schemas.openxmlformats.org/officeDocument/2006/relationships/image" Target="media/image9.png"/><Relationship Id="rId46" Type="http://schemas.openxmlformats.org/officeDocument/2006/relationships/image" Target="media/image25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2.png"/><Relationship Id="rId47" Type="http://schemas.openxmlformats.org/officeDocument/2006/relationships/image" Target="media/image4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3.png"/><Relationship Id="rId8" Type="http://schemas.openxmlformats.org/officeDocument/2006/relationships/image" Target="media/image39.png"/><Relationship Id="rId31" Type="http://schemas.openxmlformats.org/officeDocument/2006/relationships/image" Target="media/image29.png"/><Relationship Id="rId30" Type="http://schemas.openxmlformats.org/officeDocument/2006/relationships/image" Target="media/image24.png"/><Relationship Id="rId33" Type="http://schemas.openxmlformats.org/officeDocument/2006/relationships/image" Target="media/image30.png"/><Relationship Id="rId32" Type="http://schemas.openxmlformats.org/officeDocument/2006/relationships/image" Target="media/image28.png"/><Relationship Id="rId35" Type="http://schemas.openxmlformats.org/officeDocument/2006/relationships/image" Target="media/image38.png"/><Relationship Id="rId34" Type="http://schemas.openxmlformats.org/officeDocument/2006/relationships/image" Target="media/image31.png"/><Relationship Id="rId71" Type="http://schemas.openxmlformats.org/officeDocument/2006/relationships/image" Target="media/image62.png"/><Relationship Id="rId70" Type="http://schemas.openxmlformats.org/officeDocument/2006/relationships/image" Target="media/image63.png"/><Relationship Id="rId37" Type="http://schemas.openxmlformats.org/officeDocument/2006/relationships/image" Target="media/image6.png"/><Relationship Id="rId36" Type="http://schemas.openxmlformats.org/officeDocument/2006/relationships/image" Target="media/image64.png"/><Relationship Id="rId39" Type="http://schemas.openxmlformats.org/officeDocument/2006/relationships/image" Target="media/image7.png"/><Relationship Id="rId38" Type="http://schemas.openxmlformats.org/officeDocument/2006/relationships/image" Target="media/image8.png"/><Relationship Id="rId62" Type="http://schemas.openxmlformats.org/officeDocument/2006/relationships/image" Target="media/image45.png"/><Relationship Id="rId61" Type="http://schemas.openxmlformats.org/officeDocument/2006/relationships/image" Target="media/image34.png"/><Relationship Id="rId20" Type="http://schemas.openxmlformats.org/officeDocument/2006/relationships/image" Target="media/image61.png"/><Relationship Id="rId64" Type="http://schemas.openxmlformats.org/officeDocument/2006/relationships/image" Target="media/image32.png"/><Relationship Id="rId63" Type="http://schemas.openxmlformats.org/officeDocument/2006/relationships/image" Target="media/image37.png"/><Relationship Id="rId22" Type="http://schemas.openxmlformats.org/officeDocument/2006/relationships/image" Target="media/image60.png"/><Relationship Id="rId66" Type="http://schemas.openxmlformats.org/officeDocument/2006/relationships/image" Target="media/image15.png"/><Relationship Id="rId21" Type="http://schemas.openxmlformats.org/officeDocument/2006/relationships/image" Target="media/image54.png"/><Relationship Id="rId65" Type="http://schemas.openxmlformats.org/officeDocument/2006/relationships/image" Target="media/image43.png"/><Relationship Id="rId24" Type="http://schemas.openxmlformats.org/officeDocument/2006/relationships/image" Target="media/image52.png"/><Relationship Id="rId68" Type="http://schemas.openxmlformats.org/officeDocument/2006/relationships/image" Target="media/image20.png"/><Relationship Id="rId23" Type="http://schemas.openxmlformats.org/officeDocument/2006/relationships/image" Target="media/image51.png"/><Relationship Id="rId67" Type="http://schemas.openxmlformats.org/officeDocument/2006/relationships/image" Target="media/image19.png"/><Relationship Id="rId60" Type="http://schemas.openxmlformats.org/officeDocument/2006/relationships/image" Target="media/image57.png"/><Relationship Id="rId26" Type="http://schemas.openxmlformats.org/officeDocument/2006/relationships/image" Target="media/image56.png"/><Relationship Id="rId25" Type="http://schemas.openxmlformats.org/officeDocument/2006/relationships/image" Target="media/image55.png"/><Relationship Id="rId69" Type="http://schemas.openxmlformats.org/officeDocument/2006/relationships/image" Target="media/image53.png"/><Relationship Id="rId28" Type="http://schemas.openxmlformats.org/officeDocument/2006/relationships/image" Target="media/image26.png"/><Relationship Id="rId27" Type="http://schemas.openxmlformats.org/officeDocument/2006/relationships/image" Target="media/image49.png"/><Relationship Id="rId29" Type="http://schemas.openxmlformats.org/officeDocument/2006/relationships/image" Target="media/image22.png"/><Relationship Id="rId51" Type="http://schemas.openxmlformats.org/officeDocument/2006/relationships/image" Target="media/image35.png"/><Relationship Id="rId50" Type="http://schemas.openxmlformats.org/officeDocument/2006/relationships/image" Target="media/image10.png"/><Relationship Id="rId53" Type="http://schemas.openxmlformats.org/officeDocument/2006/relationships/image" Target="media/image27.png"/><Relationship Id="rId52" Type="http://schemas.openxmlformats.org/officeDocument/2006/relationships/image" Target="media/image17.png"/><Relationship Id="rId11" Type="http://schemas.openxmlformats.org/officeDocument/2006/relationships/image" Target="media/image59.png"/><Relationship Id="rId55" Type="http://schemas.openxmlformats.org/officeDocument/2006/relationships/image" Target="media/image3.png"/><Relationship Id="rId10" Type="http://schemas.openxmlformats.org/officeDocument/2006/relationships/image" Target="media/image58.png"/><Relationship Id="rId54" Type="http://schemas.openxmlformats.org/officeDocument/2006/relationships/image" Target="media/image11.png"/><Relationship Id="rId13" Type="http://schemas.openxmlformats.org/officeDocument/2006/relationships/image" Target="media/image40.png"/><Relationship Id="rId57" Type="http://schemas.openxmlformats.org/officeDocument/2006/relationships/image" Target="media/image50.png"/><Relationship Id="rId12" Type="http://schemas.openxmlformats.org/officeDocument/2006/relationships/image" Target="media/image46.png"/><Relationship Id="rId56" Type="http://schemas.openxmlformats.org/officeDocument/2006/relationships/image" Target="media/image14.png"/><Relationship Id="rId15" Type="http://schemas.openxmlformats.org/officeDocument/2006/relationships/image" Target="media/image42.png"/><Relationship Id="rId59" Type="http://schemas.openxmlformats.org/officeDocument/2006/relationships/image" Target="media/image21.png"/><Relationship Id="rId14" Type="http://schemas.openxmlformats.org/officeDocument/2006/relationships/image" Target="media/image65.png"/><Relationship Id="rId58" Type="http://schemas.openxmlformats.org/officeDocument/2006/relationships/image" Target="media/image1.png"/><Relationship Id="rId17" Type="http://schemas.openxmlformats.org/officeDocument/2006/relationships/image" Target="media/image41.png"/><Relationship Id="rId16" Type="http://schemas.openxmlformats.org/officeDocument/2006/relationships/image" Target="media/image44.png"/><Relationship Id="rId19" Type="http://schemas.openxmlformats.org/officeDocument/2006/relationships/image" Target="media/image47.png"/><Relationship Id="rId18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pOA9fmVf8VawyJyn49EOb5++pA==">CgMxLjAyDmguaG52NnY4emQzczcyMgloLjMwajB6bGwyCWguMWZvYjl0ZTIJaC4zem55c2g3MgloLjJldDkycDAyCGgudHlqY3d0MgloLjNkeTZ2a20yCWguMXQzaDVzZjIOaC5qbHA4NGpjNnVsNnUyCWguMnM4ZXlvMTIJaC4xN2RwOHZ1MgloLjNyZGNyam4yCWguMjZpbjFyZzIIaC5sbnhiejkyDmgubzgyZWNqcGcxbG82MgloLjFrc3Y0dXYyDmguZXppa2J5YTB6N2dvMg5oLmJ2djJmZGd5aGV6aDIOaC5oODVpM2NodmJ3YWYyCWguM2oycXFtMzIOaC4yamhsdTJwNzNyYnIyDmgubmw5MmFrc2s0N3JuMg5oLmkzNXkza2hpazN2ZjgAciExOEdBSmlGdFZuR2FkSE00MkV4MVIwRURMOXpjWXJ4ZH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2025-01-08T03:25:00Z</dcterms:created>
</cp:coreProperties>
</file>