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72CD" w14:textId="77777777" w:rsidR="00370407" w:rsidRDefault="00370407" w:rsidP="0037040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ớ</w:t>
      </w:r>
      <w:r w:rsidRPr="00922943">
        <w:rPr>
          <w:rFonts w:ascii="Times New Roman" w:hAnsi="Times New Roman" w:cs="Times New Roman"/>
          <w:b/>
          <w:bCs/>
          <w:sz w:val="36"/>
          <w:szCs w:val="36"/>
        </w:rPr>
        <w:t>n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22943">
        <w:rPr>
          <w:rFonts w:ascii="Times New Roman" w:hAnsi="Times New Roman" w:cs="Times New Roman"/>
          <w:b/>
          <w:bCs/>
          <w:sz w:val="36"/>
          <w:szCs w:val="36"/>
        </w:rPr>
        <w:t>tuần</w:t>
      </w:r>
      <w:proofErr w:type="spellEnd"/>
      <w:r w:rsidRPr="00922943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</w:p>
    <w:p w14:paraId="51EF0C6B" w14:textId="5423071F" w:rsidR="00370407" w:rsidRPr="00370407" w:rsidRDefault="00370407" w:rsidP="003704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70407">
        <w:rPr>
          <w:rFonts w:ascii="Times New Roman" w:hAnsi="Times New Roman" w:cs="Times New Roman"/>
          <w:b/>
          <w:bCs/>
          <w:sz w:val="32"/>
          <w:szCs w:val="32"/>
        </w:rPr>
        <w:t>Phương</w:t>
      </w:r>
      <w:proofErr w:type="spellEnd"/>
      <w:r w:rsidRPr="003704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370407">
        <w:rPr>
          <w:rFonts w:ascii="Times New Roman" w:hAnsi="Times New Roman" w:cs="Times New Roman"/>
          <w:b/>
          <w:bCs/>
          <w:sz w:val="32"/>
          <w:szCs w:val="32"/>
        </w:rPr>
        <w:t xml:space="preserve"> Agile &amp;</w:t>
      </w:r>
    </w:p>
    <w:p w14:paraId="0D8C7050" w14:textId="57A33E1D" w:rsidR="007C1AAA" w:rsidRDefault="00370407" w:rsidP="003704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70407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3704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3704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3704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370407">
        <w:rPr>
          <w:rFonts w:ascii="Times New Roman" w:hAnsi="Times New Roman" w:cs="Times New Roman"/>
          <w:b/>
          <w:bCs/>
          <w:sz w:val="32"/>
          <w:szCs w:val="32"/>
        </w:rPr>
        <w:t xml:space="preserve"> Agile</w:t>
      </w:r>
    </w:p>
    <w:p w14:paraId="24723B4C" w14:textId="4D599F8F" w:rsidR="00370407" w:rsidRPr="00370407" w:rsidRDefault="00370407" w:rsidP="0037040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70407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370407">
        <w:rPr>
          <w:rFonts w:ascii="Times New Roman" w:hAnsi="Times New Roman" w:cs="Times New Roman"/>
          <w:b/>
          <w:bCs/>
          <w:sz w:val="36"/>
          <w:szCs w:val="36"/>
        </w:rPr>
        <w:t xml:space="preserve"> I</w:t>
      </w:r>
    </w:p>
    <w:p w14:paraId="78484161" w14:textId="77777777" w:rsidR="00370407" w:rsidRPr="00370407" w:rsidRDefault="00370407" w:rsidP="003704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0407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70407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</w:p>
    <w:p w14:paraId="07010BB2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Sprint?</w:t>
      </w:r>
    </w:p>
    <w:p w14:paraId="4E2A5D0B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A403D5F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1D7F3F34" w14:textId="77777777" w:rsidR="00370407" w:rsidRPr="00370407" w:rsidRDefault="00370407" w:rsidP="003704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</w:p>
    <w:p w14:paraId="35A871A0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1A1BE8C2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b) Product Backlog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>?</w:t>
      </w:r>
    </w:p>
    <w:p w14:paraId="3BBD27F4" w14:textId="77777777" w:rsidR="00370407" w:rsidRPr="00370407" w:rsidRDefault="00370407" w:rsidP="003704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3704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62B28E6F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70F2D82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1C51D7BA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0ACDCC05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4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407">
        <w:rPr>
          <w:rFonts w:ascii="Times New Roman" w:hAnsi="Times New Roman" w:cs="Times New Roman"/>
          <w:sz w:val="26"/>
          <w:szCs w:val="26"/>
        </w:rPr>
        <w:t xml:space="preserve"> Extreme Programming (XP)?</w:t>
      </w:r>
    </w:p>
    <w:p w14:paraId="1418A04E" w14:textId="77777777" w:rsidR="00370407" w:rsidRPr="00370407" w:rsidRDefault="00370407" w:rsidP="0037040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70407">
        <w:rPr>
          <w:rFonts w:ascii="Times New Roman" w:hAnsi="Times New Roman" w:cs="Times New Roman"/>
          <w:b/>
          <w:bCs/>
          <w:sz w:val="26"/>
          <w:szCs w:val="26"/>
        </w:rPr>
        <w:t>1. Write code, write test, refactor</w:t>
      </w:r>
    </w:p>
    <w:p w14:paraId="0FCA8490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>2. Write code, refactor, write test</w:t>
      </w:r>
    </w:p>
    <w:p w14:paraId="674C52F0" w14:textId="77777777" w:rsidR="00370407" w:rsidRP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>3. Write test, write code, refactor</w:t>
      </w:r>
    </w:p>
    <w:p w14:paraId="52C95C76" w14:textId="594E2C6B" w:rsidR="00370407" w:rsidRDefault="00370407" w:rsidP="00370407">
      <w:pPr>
        <w:rPr>
          <w:rFonts w:ascii="Times New Roman" w:hAnsi="Times New Roman" w:cs="Times New Roman"/>
          <w:sz w:val="26"/>
          <w:szCs w:val="26"/>
        </w:rPr>
      </w:pPr>
      <w:r w:rsidRPr="00370407">
        <w:rPr>
          <w:rFonts w:ascii="Times New Roman" w:hAnsi="Times New Roman" w:cs="Times New Roman"/>
          <w:sz w:val="26"/>
          <w:szCs w:val="26"/>
        </w:rPr>
        <w:t>4. Design, write code, write test</w:t>
      </w:r>
    </w:p>
    <w:p w14:paraId="270AF4BE" w14:textId="6A5BD7C4" w:rsidR="008A0C77" w:rsidRDefault="008A0C77" w:rsidP="00370407">
      <w:pPr>
        <w:rPr>
          <w:rFonts w:ascii="Times New Roman" w:hAnsi="Times New Roman" w:cs="Times New Roman"/>
          <w:sz w:val="26"/>
          <w:szCs w:val="26"/>
        </w:rPr>
      </w:pPr>
    </w:p>
    <w:p w14:paraId="607163A0" w14:textId="7907E0C4" w:rsidR="008A0C77" w:rsidRDefault="008A0C77" w:rsidP="00370407">
      <w:pPr>
        <w:rPr>
          <w:rFonts w:ascii="Times New Roman" w:hAnsi="Times New Roman" w:cs="Times New Roman"/>
          <w:sz w:val="26"/>
          <w:szCs w:val="26"/>
        </w:rPr>
      </w:pPr>
    </w:p>
    <w:p w14:paraId="3E46B1C5" w14:textId="391EA211" w:rsidR="008A0C77" w:rsidRDefault="008A0C77" w:rsidP="00370407">
      <w:pPr>
        <w:rPr>
          <w:rFonts w:ascii="Times New Roman" w:hAnsi="Times New Roman" w:cs="Times New Roman"/>
          <w:sz w:val="26"/>
          <w:szCs w:val="26"/>
        </w:rPr>
      </w:pPr>
    </w:p>
    <w:p w14:paraId="673C354C" w14:textId="0BD59D9F" w:rsidR="008A0C77" w:rsidRDefault="008A0C77" w:rsidP="00370407">
      <w:pPr>
        <w:rPr>
          <w:rFonts w:ascii="Times New Roman" w:hAnsi="Times New Roman" w:cs="Times New Roman"/>
          <w:sz w:val="26"/>
          <w:szCs w:val="26"/>
        </w:rPr>
      </w:pPr>
    </w:p>
    <w:p w14:paraId="1D0C9DA7" w14:textId="0808CEB0" w:rsidR="008A0C77" w:rsidRDefault="008A0C77" w:rsidP="00370407">
      <w:pPr>
        <w:rPr>
          <w:rFonts w:ascii="Times New Roman" w:hAnsi="Times New Roman" w:cs="Times New Roman"/>
          <w:sz w:val="26"/>
          <w:szCs w:val="26"/>
        </w:rPr>
      </w:pPr>
    </w:p>
    <w:p w14:paraId="54EDE032" w14:textId="77777777" w:rsidR="008A0C77" w:rsidRDefault="008A0C77" w:rsidP="00370407">
      <w:pPr>
        <w:rPr>
          <w:rFonts w:ascii="Times New Roman" w:hAnsi="Times New Roman" w:cs="Times New Roman"/>
          <w:sz w:val="26"/>
          <w:szCs w:val="26"/>
        </w:rPr>
      </w:pPr>
    </w:p>
    <w:p w14:paraId="71374B15" w14:textId="77777777" w:rsidR="00370407" w:rsidRPr="00370407" w:rsidRDefault="00370407" w:rsidP="00370407">
      <w:pPr>
        <w:pStyle w:val="NormalWeb"/>
        <w:rPr>
          <w:b/>
          <w:bCs/>
          <w:color w:val="000000"/>
          <w:sz w:val="28"/>
          <w:szCs w:val="28"/>
        </w:rPr>
      </w:pPr>
      <w:proofErr w:type="spellStart"/>
      <w:r w:rsidRPr="00370407">
        <w:rPr>
          <w:b/>
          <w:bCs/>
          <w:color w:val="000000"/>
          <w:sz w:val="28"/>
          <w:szCs w:val="28"/>
        </w:rPr>
        <w:lastRenderedPageBreak/>
        <w:t>Bài</w:t>
      </w:r>
      <w:proofErr w:type="spellEnd"/>
      <w:r w:rsidRPr="00370407">
        <w:rPr>
          <w:b/>
          <w:bCs/>
          <w:color w:val="000000"/>
          <w:sz w:val="28"/>
          <w:szCs w:val="28"/>
        </w:rPr>
        <w:t xml:space="preserve"> 1.2</w:t>
      </w:r>
    </w:p>
    <w:p w14:paraId="714851F2" w14:textId="3431B537" w:rsidR="00370407" w:rsidRDefault="00370407" w:rsidP="0037040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Hãy</w:t>
      </w:r>
      <w:proofErr w:type="spellEnd"/>
      <w:r>
        <w:rPr>
          <w:color w:val="000000"/>
          <w:sz w:val="27"/>
          <w:szCs w:val="27"/>
        </w:rPr>
        <w:t xml:space="preserve"> so </w:t>
      </w:r>
      <w:proofErr w:type="spellStart"/>
      <w:r>
        <w:rPr>
          <w:color w:val="000000"/>
          <w:sz w:val="27"/>
          <w:szCs w:val="27"/>
        </w:rPr>
        <w:t>sánh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nước</w:t>
      </w:r>
      <w:proofErr w:type="spellEnd"/>
      <w:r>
        <w:rPr>
          <w:color w:val="000000"/>
          <w:sz w:val="27"/>
          <w:szCs w:val="27"/>
        </w:rPr>
        <w:t xml:space="preserve"> (Waterfall </w:t>
      </w:r>
      <w:proofErr w:type="spellStart"/>
      <w:r>
        <w:rPr>
          <w:color w:val="000000"/>
          <w:sz w:val="27"/>
          <w:szCs w:val="27"/>
        </w:rPr>
        <w:t>modell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pháp</w:t>
      </w:r>
      <w:proofErr w:type="spellEnd"/>
      <w:r>
        <w:rPr>
          <w:color w:val="000000"/>
          <w:sz w:val="27"/>
          <w:szCs w:val="27"/>
        </w:rPr>
        <w:t xml:space="preserve"> Scrum:</w:t>
      </w:r>
    </w:p>
    <w:p w14:paraId="7201D4B2" w14:textId="4B49A913" w:rsidR="008A0C77" w:rsidRDefault="008A0C77" w:rsidP="00370407">
      <w:pPr>
        <w:pStyle w:val="NormalWeb"/>
        <w:rPr>
          <w:color w:val="000000"/>
          <w:sz w:val="27"/>
          <w:szCs w:val="27"/>
        </w:rPr>
      </w:pPr>
    </w:p>
    <w:p w14:paraId="63E813D8" w14:textId="77777777" w:rsidR="008A0C77" w:rsidRDefault="008A0C77" w:rsidP="00370407">
      <w:pPr>
        <w:pStyle w:val="NormalWeb"/>
        <w:rPr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370407" w14:paraId="369B9C0A" w14:textId="77777777" w:rsidTr="008A0C77">
        <w:tc>
          <w:tcPr>
            <w:tcW w:w="2425" w:type="dxa"/>
            <w:shd w:val="clear" w:color="auto" w:fill="2E74B5" w:themeFill="accent5" w:themeFillShade="BF"/>
          </w:tcPr>
          <w:p w14:paraId="433E38F7" w14:textId="77777777" w:rsidR="00370407" w:rsidRDefault="00370407" w:rsidP="00370407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3510" w:type="dxa"/>
            <w:shd w:val="clear" w:color="auto" w:fill="2E74B5" w:themeFill="accent5" w:themeFillShade="BF"/>
          </w:tcPr>
          <w:p w14:paraId="451C3485" w14:textId="18399746" w:rsidR="00370407" w:rsidRPr="008A0C77" w:rsidRDefault="00370407" w:rsidP="00370407">
            <w:pPr>
              <w:pStyle w:val="NormalWeb"/>
              <w:jc w:val="center"/>
              <w:rPr>
                <w:color w:val="FFFFFF" w:themeColor="background1"/>
                <w:sz w:val="26"/>
                <w:szCs w:val="26"/>
              </w:rPr>
            </w:pP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thác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nước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 xml:space="preserve"> (</w:t>
            </w: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Waterfallmodell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>)</w:t>
            </w:r>
          </w:p>
        </w:tc>
        <w:tc>
          <w:tcPr>
            <w:tcW w:w="3415" w:type="dxa"/>
            <w:shd w:val="clear" w:color="auto" w:fill="2E74B5" w:themeFill="accent5" w:themeFillShade="BF"/>
          </w:tcPr>
          <w:p w14:paraId="6617B585" w14:textId="3F450E70" w:rsidR="00370407" w:rsidRPr="008A0C77" w:rsidRDefault="00370407" w:rsidP="00370407">
            <w:pPr>
              <w:pStyle w:val="NormalWeb"/>
              <w:jc w:val="center"/>
              <w:rPr>
                <w:color w:val="FFFFFF" w:themeColor="background1"/>
                <w:sz w:val="26"/>
                <w:szCs w:val="26"/>
              </w:rPr>
            </w:pP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Phương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FFFFFF" w:themeColor="background1"/>
                <w:sz w:val="26"/>
                <w:szCs w:val="26"/>
              </w:rPr>
              <w:t>pháp</w:t>
            </w:r>
            <w:proofErr w:type="spellEnd"/>
            <w:r w:rsidRPr="008A0C77">
              <w:rPr>
                <w:color w:val="FFFFFF" w:themeColor="background1"/>
                <w:sz w:val="26"/>
                <w:szCs w:val="26"/>
              </w:rPr>
              <w:t xml:space="preserve"> Scrum</w:t>
            </w:r>
          </w:p>
        </w:tc>
      </w:tr>
      <w:tr w:rsidR="00370407" w14:paraId="6AB452E5" w14:textId="77777777" w:rsidTr="00370407">
        <w:tc>
          <w:tcPr>
            <w:tcW w:w="2425" w:type="dxa"/>
          </w:tcPr>
          <w:p w14:paraId="769593BC" w14:textId="59F02FCE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t>Đặc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3510" w:type="dxa"/>
          </w:tcPr>
          <w:p w14:paraId="662EADD0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</w:p>
          <w:p w14:paraId="6351778D" w14:textId="67F61273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gramStart"/>
            <w:r w:rsidRPr="008A0C77">
              <w:rPr>
                <w:color w:val="000000"/>
                <w:sz w:val="26"/>
                <w:szCs w:val="26"/>
              </w:rPr>
              <w:t>( Waterfall</w:t>
            </w:r>
            <w:proofErr w:type="gramEnd"/>
            <w:r w:rsidRPr="008A0C77">
              <w:rPr>
                <w:color w:val="000000"/>
                <w:sz w:val="26"/>
                <w:szCs w:val="26"/>
              </w:rPr>
              <w:t xml:space="preserve"> Model)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phương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dựa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qui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tuần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nối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nhau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đoạn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bắt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đoạn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</w:t>
            </w:r>
            <w:proofErr w:type="spellEnd"/>
          </w:p>
        </w:tc>
        <w:tc>
          <w:tcPr>
            <w:tcW w:w="3415" w:type="dxa"/>
          </w:tcPr>
          <w:p w14:paraId="4764378F" w14:textId="49A9E85F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Scrum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framework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giúp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mọi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quyết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phức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đồng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giúp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mang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trị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cao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tạo.Công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gói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(sprint-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2-4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tuần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),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phối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riêng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biệt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sau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chúng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gắn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cuối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cùng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động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đồng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</w:tc>
      </w:tr>
      <w:tr w:rsidR="00370407" w14:paraId="48D26157" w14:textId="77777777" w:rsidTr="008A0C77">
        <w:tc>
          <w:tcPr>
            <w:tcW w:w="2425" w:type="dxa"/>
            <w:shd w:val="clear" w:color="auto" w:fill="BDD6EE" w:themeFill="accent5" w:themeFillTint="66"/>
          </w:tcPr>
          <w:p w14:paraId="0ABDF49E" w14:textId="0D90FEFD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t>Đặc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pha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3510" w:type="dxa"/>
            <w:shd w:val="clear" w:color="auto" w:fill="BDD6EE" w:themeFill="accent5" w:themeFillTint="66"/>
          </w:tcPr>
          <w:p w14:paraId="5F7DCDF3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định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nhằm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mục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phục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quá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tương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</w:p>
          <w:p w14:paraId="591016C6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Phân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tích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logic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phù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r w:rsidRPr="008A0C77">
              <w:rPr>
                <w:color w:val="000000"/>
                <w:sz w:val="26"/>
                <w:szCs w:val="26"/>
              </w:rPr>
              <w:t xml:space="preserve"> </w:t>
            </w:r>
          </w:p>
          <w:p w14:paraId="03115908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lastRenderedPageBreak/>
              <w:t>Thiết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lớn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quyết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kỹ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ngôn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lập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tầng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,</w:t>
            </w:r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dịch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A0C77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,…</w:t>
            </w:r>
            <w:proofErr w:type="spellStart"/>
            <w:proofErr w:type="gramEnd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điển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càng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càng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tốt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chính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logic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cập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</w:p>
          <w:p w14:paraId="1FC217B5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Viết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cuối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cùng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ở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thứ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tư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bộ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logic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dịch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rõ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</w:p>
          <w:p w14:paraId="4643F356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Kiểm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thử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thứ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năm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QA, Beta tester,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Tester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tìm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kiếm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thống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lặp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8A0C77">
              <w:rPr>
                <w:color w:val="000000"/>
                <w:sz w:val="26"/>
                <w:szCs w:val="26"/>
              </w:rPr>
              <w:t>nhưng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)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nhằm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mục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đích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lỗi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kỹ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quyết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triệt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  <w:p w14:paraId="345E01BA" w14:textId="7414350C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Vận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bảo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A0C77">
              <w:rPr>
                <w:b/>
                <w:bCs/>
                <w:color w:val="000000"/>
                <w:sz w:val="26"/>
                <w:szCs w:val="26"/>
              </w:rPr>
              <w:t>trì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Cuối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cùng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môi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Tuy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vận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chỉ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còn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hộ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trì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luôn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động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tốt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cập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nhật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69749D13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lastRenderedPageBreak/>
              <w:t>Ước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tương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đối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(Points)</w:t>
            </w:r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nỗ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lực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danh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mục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Product backlog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Prodcut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backlog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</w:p>
          <w:p w14:paraId="4CBE2E50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Lên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hoạch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phát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bao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nhiêu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dẫn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tới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mắt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quá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phẩm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 (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đòi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hỏi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tốc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độ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con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trung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story points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 -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lastRenderedPageBreak/>
              <w:t>mất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2 Sprint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). </w:t>
            </w:r>
          </w:p>
          <w:p w14:paraId="6C010F12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hoạch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Sprint</w:t>
            </w:r>
            <w:r w:rsidRPr="008A0C77">
              <w:rPr>
                <w:color w:val="000000"/>
                <w:sz w:val="26"/>
                <w:szCs w:val="26"/>
              </w:rPr>
              <w:t xml:space="preserve">: </w:t>
            </w:r>
          </w:p>
          <w:p w14:paraId="6BF8D765" w14:textId="77777777" w:rsidR="00904845" w:rsidRDefault="00904845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   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 xml:space="preserve">· </w:t>
            </w:r>
            <w:r w:rsidRPr="008A0C77">
              <w:rPr>
                <w:b/>
                <w:bCs/>
                <w:color w:val="000000"/>
                <w:sz w:val="26"/>
                <w:szCs w:val="26"/>
              </w:rPr>
              <w:t>Sprint Planning Meeting</w:t>
            </w:r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bắt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mỗi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Sprint,</w:t>
            </w:r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kéo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dài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tiếng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giúp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mục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(user story)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đoán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story point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mỗi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user story. </w:t>
            </w:r>
          </w:p>
          <w:p w14:paraId="134D81A4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    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 w:rsidRPr="00904845"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8A0C77">
              <w:rPr>
                <w:b/>
                <w:bCs/>
                <w:color w:val="000000"/>
                <w:sz w:val="26"/>
                <w:szCs w:val="26"/>
              </w:rPr>
              <w:t>Daily Meeting</w:t>
            </w:r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Xuyên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suốt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mỗi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team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bỏ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15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phút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tổ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chức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ngắn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giúp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nắm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mỗi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lời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câu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hỏi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</w:p>
          <w:p w14:paraId="220F5E2B" w14:textId="258387D2" w:rsidR="00904845" w:rsidRDefault="00904845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 w:rsidRPr="00904845">
              <w:rPr>
                <w:b/>
                <w:bCs/>
                <w:color w:val="000000"/>
                <w:sz w:val="27"/>
                <w:szCs w:val="27"/>
              </w:rPr>
              <w:t xml:space="preserve">   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Hôm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tôi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gì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?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0640D2F9" w14:textId="6E509C27" w:rsidR="00904845" w:rsidRDefault="00904845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Hôm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nay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tôi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gì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?</w:t>
            </w:r>
          </w:p>
          <w:p w14:paraId="1D5811CC" w14:textId="77777777" w:rsidR="00904845" w:rsidRDefault="00904845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   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Tôi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đang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gặp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vướng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mắc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gì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?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06404AF1" w14:textId="77777777" w:rsidR="00904845" w:rsidRDefault="00904845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 w:rsidRPr="00904845">
              <w:rPr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8A0C77">
              <w:rPr>
                <w:b/>
                <w:bCs/>
                <w:color w:val="000000"/>
                <w:sz w:val="26"/>
                <w:szCs w:val="26"/>
              </w:rPr>
              <w:t>Sprint Review Meeting</w:t>
            </w:r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diễn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sau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thúc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xét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sau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demo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Product </w:t>
            </w:r>
            <w:r w:rsidRPr="008A0C77">
              <w:rPr>
                <w:color w:val="000000"/>
                <w:sz w:val="26"/>
                <w:szCs w:val="26"/>
              </w:rPr>
              <w:lastRenderedPageBreak/>
              <w:t xml:space="preserve">Owner. Product Backlog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cập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nhật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  <w:p w14:paraId="0B484341" w14:textId="77777777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    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 xml:space="preserve">· </w:t>
            </w:r>
            <w:r w:rsidRPr="008A0C77">
              <w:rPr>
                <w:b/>
                <w:bCs/>
                <w:color w:val="000000"/>
                <w:sz w:val="26"/>
                <w:szCs w:val="26"/>
              </w:rPr>
              <w:t>Retrospective Meeting</w:t>
            </w:r>
            <w:r w:rsidRPr="008A0C77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buổi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họp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cùng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ngồi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nhìn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Sprint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vừa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qua,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đồng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biện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tiến</w:t>
            </w:r>
            <w:proofErr w:type="spellEnd"/>
          </w:p>
          <w:p w14:paraId="15751C7B" w14:textId="30280B5A" w:rsidR="00904845" w:rsidRDefault="00904845" w:rsidP="00370407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</w:tr>
      <w:tr w:rsidR="00370407" w14:paraId="03EFFBA3" w14:textId="77777777" w:rsidTr="00370407">
        <w:tc>
          <w:tcPr>
            <w:tcW w:w="2425" w:type="dxa"/>
          </w:tcPr>
          <w:p w14:paraId="49ED2B75" w14:textId="22CE97F7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lastRenderedPageBreak/>
              <w:t>Kích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thước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(team</w:t>
            </w:r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r w:rsidRPr="00370407">
              <w:rPr>
                <w:color w:val="000000"/>
                <w:sz w:val="26"/>
                <w:szCs w:val="26"/>
              </w:rPr>
              <w:t>size)</w:t>
            </w:r>
          </w:p>
        </w:tc>
        <w:tc>
          <w:tcPr>
            <w:tcW w:w="3510" w:type="dxa"/>
          </w:tcPr>
          <w:p w14:paraId="2AA91414" w14:textId="788F4A44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Tùy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thuộc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từng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415" w:type="dxa"/>
          </w:tcPr>
          <w:p w14:paraId="3373FE4F" w14:textId="7B9F7A69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Scrum Team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điển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thì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khoảng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3-9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bao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gồm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Product Owner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Scrum Master.</w:t>
            </w:r>
          </w:p>
        </w:tc>
      </w:tr>
      <w:tr w:rsidR="00370407" w14:paraId="2C675075" w14:textId="77777777" w:rsidTr="008A0C77">
        <w:tc>
          <w:tcPr>
            <w:tcW w:w="2425" w:type="dxa"/>
            <w:shd w:val="clear" w:color="auto" w:fill="BDD6EE" w:themeFill="accent5" w:themeFillTint="66"/>
          </w:tcPr>
          <w:p w14:paraId="28955503" w14:textId="61DAF775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lý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r w:rsidRPr="00370407">
              <w:rPr>
                <w:color w:val="000000"/>
                <w:sz w:val="26"/>
                <w:szCs w:val="26"/>
              </w:rPr>
              <w:t>(management style)</w:t>
            </w:r>
          </w:p>
        </w:tc>
        <w:tc>
          <w:tcPr>
            <w:tcW w:w="3510" w:type="dxa"/>
            <w:shd w:val="clear" w:color="auto" w:fill="BDD6EE" w:themeFill="accent5" w:themeFillTint="66"/>
          </w:tcPr>
          <w:p w14:paraId="0DD88FA2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chuyên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quyền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</w:p>
          <w:p w14:paraId="65ABC912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xung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</w:p>
          <w:p w14:paraId="03EB21CB" w14:textId="7CB277D3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3.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bằng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xung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quanh</w:t>
            </w:r>
            <w:proofErr w:type="spellEnd"/>
          </w:p>
        </w:tc>
        <w:tc>
          <w:tcPr>
            <w:tcW w:w="3415" w:type="dxa"/>
            <w:shd w:val="clear" w:color="auto" w:fill="BDD6EE" w:themeFill="accent5" w:themeFillTint="66"/>
          </w:tcPr>
          <w:p w14:paraId="1814B7EB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</w:p>
          <w:p w14:paraId="567912F1" w14:textId="77777777" w:rsidR="00904845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2.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chủ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</w:p>
          <w:p w14:paraId="6E7C2A15" w14:textId="6DE071C2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3.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quản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hỗn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loạn</w:t>
            </w:r>
            <w:proofErr w:type="spellEnd"/>
          </w:p>
        </w:tc>
      </w:tr>
      <w:tr w:rsidR="00370407" w14:paraId="47EC9BAB" w14:textId="77777777" w:rsidTr="00370407">
        <w:tc>
          <w:tcPr>
            <w:tcW w:w="2425" w:type="dxa"/>
          </w:tcPr>
          <w:p w14:paraId="1286507A" w14:textId="2E1F9E8B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r w:rsidRPr="00370407">
              <w:rPr>
                <w:color w:val="000000"/>
                <w:sz w:val="26"/>
                <w:szCs w:val="26"/>
              </w:rPr>
              <w:t xml:space="preserve">Quan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điểm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sự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dự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510" w:type="dxa"/>
          </w:tcPr>
          <w:p w14:paraId="45CA2619" w14:textId="2D9EB41C" w:rsidR="00370407" w:rsidRPr="008A0C77" w:rsidRDefault="00904845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Rất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415" w:type="dxa"/>
          </w:tcPr>
          <w:p w14:paraId="77245563" w14:textId="6514E76F" w:rsidR="0037040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đoạn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nào</w:t>
            </w:r>
            <w:proofErr w:type="spellEnd"/>
          </w:p>
        </w:tc>
      </w:tr>
      <w:tr w:rsidR="00370407" w14:paraId="18936576" w14:textId="77777777" w:rsidTr="008A0C77">
        <w:tc>
          <w:tcPr>
            <w:tcW w:w="2425" w:type="dxa"/>
            <w:shd w:val="clear" w:color="auto" w:fill="BDD6EE" w:themeFill="accent5" w:themeFillTint="66"/>
          </w:tcPr>
          <w:p w14:paraId="5B1CCDC1" w14:textId="628CA7FD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xây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dựng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tài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510" w:type="dxa"/>
            <w:shd w:val="clear" w:color="auto" w:fill="BDD6EE" w:themeFill="accent5" w:themeFillTint="66"/>
          </w:tcPr>
          <w:p w14:paraId="7B0E4EC2" w14:textId="400DDD75" w:rsidR="0037040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Sưu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tập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toàn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diện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ngay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kê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bạn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nghĩ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6EF06D06" w14:textId="0742D9C7" w:rsidR="0037040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thêm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quá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triển</w:t>
            </w:r>
            <w:proofErr w:type="spellEnd"/>
          </w:p>
        </w:tc>
      </w:tr>
      <w:tr w:rsidR="00370407" w14:paraId="6428F64F" w14:textId="77777777" w:rsidTr="00370407">
        <w:tc>
          <w:tcPr>
            <w:tcW w:w="2425" w:type="dxa"/>
          </w:tcPr>
          <w:p w14:paraId="69A81118" w14:textId="6214CEAD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t>Đối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phó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nguy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cơ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rủi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ro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r w:rsidRPr="00370407">
              <w:rPr>
                <w:color w:val="000000"/>
                <w:sz w:val="26"/>
                <w:szCs w:val="26"/>
              </w:rPr>
              <w:t>(risk)</w:t>
            </w:r>
          </w:p>
        </w:tc>
        <w:tc>
          <w:tcPr>
            <w:tcW w:w="3510" w:type="dxa"/>
          </w:tcPr>
          <w:p w14:paraId="6FA4AC85" w14:textId="2AF05512" w:rsidR="0037040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kỹ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lưỡng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chuyển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theo.</w:t>
            </w:r>
            <w:proofErr w:type="spellEnd"/>
          </w:p>
        </w:tc>
        <w:tc>
          <w:tcPr>
            <w:tcW w:w="3415" w:type="dxa"/>
          </w:tcPr>
          <w:p w14:paraId="1B7B4C40" w14:textId="0C8850F8" w:rsidR="0037040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sự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phối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để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quyết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những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rủi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ro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gặp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</w:tc>
      </w:tr>
      <w:tr w:rsidR="00370407" w14:paraId="617C7F4C" w14:textId="77777777" w:rsidTr="008A0C77">
        <w:tc>
          <w:tcPr>
            <w:tcW w:w="2425" w:type="dxa"/>
            <w:shd w:val="clear" w:color="auto" w:fill="BDD6EE" w:themeFill="accent5" w:themeFillTint="66"/>
          </w:tcPr>
          <w:p w14:paraId="127E2458" w14:textId="4C688273" w:rsidR="00370407" w:rsidRPr="00370407" w:rsidRDefault="00370407" w:rsidP="00904845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70407">
              <w:rPr>
                <w:color w:val="000000"/>
                <w:sz w:val="26"/>
                <w:szCs w:val="26"/>
              </w:rPr>
              <w:t>Tình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huống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áp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="00904845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phù</w:t>
            </w:r>
            <w:proofErr w:type="spellEnd"/>
            <w:r w:rsidRPr="0037040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70407">
              <w:rPr>
                <w:color w:val="000000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3510" w:type="dxa"/>
            <w:shd w:val="clear" w:color="auto" w:fill="BDD6EE" w:themeFill="accent5" w:themeFillTint="66"/>
          </w:tcPr>
          <w:p w14:paraId="06CB20B7" w14:textId="77777777" w:rsidR="008A0C7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hình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: </w:t>
            </w:r>
          </w:p>
          <w:p w14:paraId="16BAAB5D" w14:textId="77777777" w:rsidR="008A0C7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ổn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thay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đổi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xuyên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  <w:p w14:paraId="2788A1B6" w14:textId="77777777" w:rsidR="008A0C77" w:rsidRDefault="008A0C77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 w:rsidRPr="008A0C77"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nhỏ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70778EBE" w14:textId="77777777" w:rsidR="008A0C77" w:rsidRDefault="008A0C77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yêu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cầu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hoặc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rõ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ràng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20560958" w14:textId="77777777" w:rsidR="008A0C77" w:rsidRDefault="008A0C77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 w:rsidRPr="008A0C77">
              <w:rPr>
                <w:b/>
                <w:bCs/>
                <w:color w:val="000000"/>
                <w:sz w:val="36"/>
                <w:szCs w:val="36"/>
              </w:rPr>
              <w:lastRenderedPageBreak/>
              <w:t>·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Môi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ổn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6F4BD6D4" w14:textId="77777777" w:rsidR="008A0C77" w:rsidRDefault="008A0C77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cụ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nghệ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ổn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định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  <w:p w14:paraId="0C45102D" w14:textId="1FB1490A" w:rsidR="00370407" w:rsidRDefault="008A0C77" w:rsidP="00370407">
            <w:pPr>
              <w:pStyle w:val="NormalWeb"/>
              <w:rPr>
                <w:color w:val="000000"/>
                <w:sz w:val="27"/>
                <w:szCs w:val="27"/>
              </w:rPr>
            </w:pPr>
            <w:r w:rsidRPr="008A0C77">
              <w:rPr>
                <w:b/>
                <w:bCs/>
                <w:color w:val="000000"/>
                <w:sz w:val="36"/>
                <w:szCs w:val="36"/>
              </w:rPr>
              <w:t>·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Nguồn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lực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đào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sẵn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sàng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3415" w:type="dxa"/>
            <w:shd w:val="clear" w:color="auto" w:fill="BDD6EE" w:themeFill="accent5" w:themeFillTint="66"/>
          </w:tcPr>
          <w:p w14:paraId="793D8AB6" w14:textId="77777777" w:rsidR="008A0C7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lastRenderedPageBreak/>
              <w:t xml:space="preserve">- Scrum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thiết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tưởng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ty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phương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nhanh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>”.</w:t>
            </w:r>
          </w:p>
          <w:p w14:paraId="508A3768" w14:textId="53297A16" w:rsidR="00370407" w:rsidRPr="008A0C77" w:rsidRDefault="008A0C77" w:rsidP="00370407">
            <w:pPr>
              <w:pStyle w:val="NormalWeb"/>
              <w:rPr>
                <w:color w:val="000000"/>
                <w:sz w:val="26"/>
                <w:szCs w:val="26"/>
              </w:rPr>
            </w:pPr>
            <w:r w:rsidRPr="008A0C77">
              <w:rPr>
                <w:color w:val="000000"/>
                <w:sz w:val="26"/>
                <w:szCs w:val="26"/>
              </w:rPr>
              <w:t xml:space="preserve"> - Do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ty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phải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một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số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kiến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thức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làm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phương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pháp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nhanh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trước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Scrum.</w:t>
            </w:r>
          </w:p>
        </w:tc>
      </w:tr>
    </w:tbl>
    <w:p w14:paraId="750E800B" w14:textId="77777777" w:rsidR="00370407" w:rsidRDefault="00370407" w:rsidP="00370407">
      <w:pPr>
        <w:pStyle w:val="NormalWeb"/>
        <w:rPr>
          <w:color w:val="000000"/>
          <w:sz w:val="27"/>
          <w:szCs w:val="27"/>
        </w:rPr>
      </w:pPr>
    </w:p>
    <w:p w14:paraId="630F7345" w14:textId="483DBC8F" w:rsidR="008A0C77" w:rsidRDefault="008A0C77" w:rsidP="008A0C7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Phần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III: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Phân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tích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các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yêu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cầu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chức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năng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cho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bài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>toán</w:t>
      </w:r>
      <w:proofErr w:type="spellEnd"/>
      <w:r w:rsidRPr="008A0C7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(case study)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ab/>
      </w:r>
    </w:p>
    <w:p w14:paraId="03779524" w14:textId="1DA13BBB" w:rsidR="008A0C77" w:rsidRDefault="008A0C77" w:rsidP="008A0C77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183E8CD" w14:textId="77777777" w:rsidR="008A0C77" w:rsidRPr="008A0C77" w:rsidRDefault="008A0C77" w:rsidP="008A0C77">
      <w:pPr>
        <w:pStyle w:val="NormalWeb"/>
        <w:jc w:val="center"/>
        <w:rPr>
          <w:color w:val="000000"/>
          <w:sz w:val="36"/>
          <w:szCs w:val="36"/>
        </w:rPr>
      </w:pPr>
      <w:proofErr w:type="spellStart"/>
      <w:r w:rsidRPr="008A0C77">
        <w:rPr>
          <w:color w:val="000000"/>
          <w:sz w:val="36"/>
          <w:szCs w:val="36"/>
        </w:rPr>
        <w:t>Biểu</w:t>
      </w:r>
      <w:proofErr w:type="spellEnd"/>
      <w:r w:rsidRPr="008A0C77">
        <w:rPr>
          <w:color w:val="000000"/>
          <w:sz w:val="36"/>
          <w:szCs w:val="36"/>
        </w:rPr>
        <w:t xml:space="preserve"> </w:t>
      </w:r>
      <w:proofErr w:type="spellStart"/>
      <w:r w:rsidRPr="008A0C77">
        <w:rPr>
          <w:color w:val="000000"/>
          <w:sz w:val="36"/>
          <w:szCs w:val="36"/>
        </w:rPr>
        <w:t>đồ</w:t>
      </w:r>
      <w:proofErr w:type="spellEnd"/>
      <w:r w:rsidRPr="008A0C77">
        <w:rPr>
          <w:color w:val="000000"/>
          <w:sz w:val="36"/>
          <w:szCs w:val="36"/>
        </w:rPr>
        <w:t xml:space="preserve"> </w:t>
      </w:r>
      <w:proofErr w:type="spellStart"/>
      <w:r w:rsidRPr="008A0C77">
        <w:rPr>
          <w:color w:val="000000"/>
          <w:sz w:val="36"/>
          <w:szCs w:val="36"/>
        </w:rPr>
        <w:t>phân</w:t>
      </w:r>
      <w:proofErr w:type="spellEnd"/>
      <w:r w:rsidRPr="008A0C77">
        <w:rPr>
          <w:color w:val="000000"/>
          <w:sz w:val="36"/>
          <w:szCs w:val="36"/>
        </w:rPr>
        <w:t xml:space="preserve"> </w:t>
      </w:r>
      <w:proofErr w:type="spellStart"/>
      <w:r w:rsidRPr="008A0C77">
        <w:rPr>
          <w:color w:val="000000"/>
          <w:sz w:val="36"/>
          <w:szCs w:val="36"/>
        </w:rPr>
        <w:t>cấp</w:t>
      </w:r>
      <w:proofErr w:type="spellEnd"/>
      <w:r w:rsidRPr="008A0C77">
        <w:rPr>
          <w:color w:val="000000"/>
          <w:sz w:val="36"/>
          <w:szCs w:val="36"/>
        </w:rPr>
        <w:t xml:space="preserve"> </w:t>
      </w:r>
      <w:proofErr w:type="spellStart"/>
      <w:r w:rsidRPr="008A0C77">
        <w:rPr>
          <w:color w:val="000000"/>
          <w:sz w:val="36"/>
          <w:szCs w:val="36"/>
        </w:rPr>
        <w:t>chức</w:t>
      </w:r>
      <w:proofErr w:type="spellEnd"/>
      <w:r w:rsidRPr="008A0C77">
        <w:rPr>
          <w:color w:val="000000"/>
          <w:sz w:val="36"/>
          <w:szCs w:val="36"/>
        </w:rPr>
        <w:t xml:space="preserve"> </w:t>
      </w:r>
      <w:proofErr w:type="spellStart"/>
      <w:r w:rsidRPr="008A0C77">
        <w:rPr>
          <w:color w:val="000000"/>
          <w:sz w:val="36"/>
          <w:szCs w:val="36"/>
        </w:rPr>
        <w:t>năng</w:t>
      </w:r>
      <w:proofErr w:type="spellEnd"/>
    </w:p>
    <w:p w14:paraId="2C86C542" w14:textId="44BEC916" w:rsidR="008A0C77" w:rsidRDefault="008A0C77" w:rsidP="008A0C77">
      <w:pPr>
        <w:pStyle w:val="NormalWeb"/>
        <w:jc w:val="center"/>
        <w:rPr>
          <w:color w:val="000000"/>
          <w:sz w:val="36"/>
          <w:szCs w:val="36"/>
        </w:rPr>
      </w:pPr>
      <w:r w:rsidRPr="008A0C77">
        <w:rPr>
          <w:color w:val="000000"/>
          <w:sz w:val="36"/>
          <w:szCs w:val="36"/>
        </w:rPr>
        <w:t xml:space="preserve">(BDF- </w:t>
      </w:r>
      <w:proofErr w:type="spellStart"/>
      <w:r w:rsidRPr="008A0C77">
        <w:rPr>
          <w:color w:val="000000"/>
          <w:sz w:val="36"/>
          <w:szCs w:val="36"/>
        </w:rPr>
        <w:t>Bussiness</w:t>
      </w:r>
      <w:proofErr w:type="spellEnd"/>
      <w:r w:rsidRPr="008A0C77">
        <w:rPr>
          <w:color w:val="000000"/>
          <w:sz w:val="36"/>
          <w:szCs w:val="36"/>
        </w:rPr>
        <w:t xml:space="preserve"> Function Diagram)</w:t>
      </w:r>
    </w:p>
    <w:p w14:paraId="6635328C" w14:textId="659794D1" w:rsidR="008A0C77" w:rsidRDefault="00FB0CF5" w:rsidP="008751FC">
      <w:pPr>
        <w:pStyle w:val="NormalWeb"/>
        <w:pBdr>
          <w:between w:val="single" w:sz="4" w:space="1" w:color="auto"/>
          <w:bar w:val="single" w:sz="4" w:color="auto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4C200" wp14:editId="6269B46A">
                <wp:simplePos x="0" y="0"/>
                <wp:positionH relativeFrom="column">
                  <wp:posOffset>2979420</wp:posOffset>
                </wp:positionH>
                <wp:positionV relativeFrom="paragraph">
                  <wp:posOffset>1249680</wp:posOffset>
                </wp:positionV>
                <wp:extent cx="15240" cy="21336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4952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98.4pt" to="235.8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8BF90" wp14:editId="3F884417">
                <wp:simplePos x="0" y="0"/>
                <wp:positionH relativeFrom="column">
                  <wp:posOffset>2118360</wp:posOffset>
                </wp:positionH>
                <wp:positionV relativeFrom="paragraph">
                  <wp:posOffset>3383280</wp:posOffset>
                </wp:positionV>
                <wp:extent cx="876300" cy="480060"/>
                <wp:effectExtent l="38100" t="0" r="190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A2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6.8pt;margin-top:266.4pt;width:69pt;height:37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CB224" wp14:editId="34A32B72">
                <wp:simplePos x="0" y="0"/>
                <wp:positionH relativeFrom="column">
                  <wp:posOffset>3002280</wp:posOffset>
                </wp:positionH>
                <wp:positionV relativeFrom="paragraph">
                  <wp:posOffset>3383280</wp:posOffset>
                </wp:positionV>
                <wp:extent cx="975360" cy="487680"/>
                <wp:effectExtent l="0" t="0" r="7239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5845B" id="Straight Arrow Connector 9" o:spid="_x0000_s1026" type="#_x0000_t32" style="position:absolute;margin-left:236.4pt;margin-top:266.4pt;width:76.8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86589" wp14:editId="790152BC">
                <wp:simplePos x="0" y="0"/>
                <wp:positionH relativeFrom="column">
                  <wp:posOffset>2080260</wp:posOffset>
                </wp:positionH>
                <wp:positionV relativeFrom="paragraph">
                  <wp:posOffset>1684020</wp:posOffset>
                </wp:positionV>
                <wp:extent cx="899160" cy="304800"/>
                <wp:effectExtent l="38100" t="0" r="1524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177F" id="Straight Arrow Connector 8" o:spid="_x0000_s1026" type="#_x0000_t32" style="position:absolute;margin-left:163.8pt;margin-top:132.6pt;width:70.8pt;height:2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D62EC" wp14:editId="544A59F8">
                <wp:simplePos x="0" y="0"/>
                <wp:positionH relativeFrom="column">
                  <wp:posOffset>2987040</wp:posOffset>
                </wp:positionH>
                <wp:positionV relativeFrom="paragraph">
                  <wp:posOffset>1676400</wp:posOffset>
                </wp:positionV>
                <wp:extent cx="982980" cy="274320"/>
                <wp:effectExtent l="0" t="0" r="83820" b="685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0AD6" id="Straight Arrow Connector 7" o:spid="_x0000_s1026" type="#_x0000_t32" style="position:absolute;margin-left:235.2pt;margin-top:132pt;width:77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751FC">
        <w:rPr>
          <w:noProof/>
          <w:color w:val="000000"/>
          <w:sz w:val="36"/>
          <w:szCs w:val="36"/>
        </w:rPr>
        <w:drawing>
          <wp:inline distT="0" distB="0" distL="0" distR="0" wp14:anchorId="7ECB1633" wp14:editId="2270CAE1">
            <wp:extent cx="5707380" cy="4495800"/>
            <wp:effectExtent l="0" t="0" r="2667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4148CA69" w14:textId="2089F630" w:rsidR="008A0C77" w:rsidRDefault="008A0C77" w:rsidP="008A0C77">
      <w:pPr>
        <w:pStyle w:val="NormalWeb"/>
        <w:jc w:val="center"/>
        <w:rPr>
          <w:color w:val="000000"/>
          <w:sz w:val="36"/>
          <w:szCs w:val="36"/>
        </w:rPr>
      </w:pPr>
    </w:p>
    <w:p w14:paraId="67B65352" w14:textId="58A7605B" w:rsidR="008A0C77" w:rsidRDefault="008A0C77" w:rsidP="008A0C77">
      <w:pPr>
        <w:pStyle w:val="NormalWeb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8A0C77" w14:paraId="6ED668FF" w14:textId="77777777" w:rsidTr="008A0C77">
        <w:tc>
          <w:tcPr>
            <w:tcW w:w="2875" w:type="dxa"/>
          </w:tcPr>
          <w:p w14:paraId="5F04EEBE" w14:textId="59EC5D95" w:rsidR="008A0C77" w:rsidRPr="008A0C77" w:rsidRDefault="008A0C77" w:rsidP="008A0C77">
            <w:pPr>
              <w:pStyle w:val="NormalWeb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358" w:type="dxa"/>
          </w:tcPr>
          <w:p w14:paraId="5B47DDB1" w14:textId="360D76AF" w:rsidR="008A0C77" w:rsidRPr="008A0C77" w:rsidRDefault="008A0C77" w:rsidP="008A0C77">
            <w:pPr>
              <w:pStyle w:val="NormalWeb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Mô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117" w:type="dxa"/>
          </w:tcPr>
          <w:p w14:paraId="6F10B400" w14:textId="787891A3" w:rsidR="008A0C77" w:rsidRPr="008A0C77" w:rsidRDefault="008A0C77" w:rsidP="008A0C77">
            <w:pPr>
              <w:pStyle w:val="NormalWeb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Đánh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giá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khả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8A0C77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8A0C77" w14:paraId="79F59B02" w14:textId="77777777" w:rsidTr="008A0C77">
        <w:tc>
          <w:tcPr>
            <w:tcW w:w="2875" w:type="dxa"/>
          </w:tcPr>
          <w:p w14:paraId="3286E85D" w14:textId="678D35F6" w:rsidR="008A0C77" w:rsidRPr="008A0C77" w:rsidRDefault="008A0C77" w:rsidP="008A0C77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3358" w:type="dxa"/>
          </w:tcPr>
          <w:p w14:paraId="7C8CF6A6" w14:textId="29338E2C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Tiếp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dịch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tễ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trạng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sức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khoẻ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bất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thường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vùng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dịch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chứng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cách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li,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xét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Covid-19</w:t>
            </w:r>
          </w:p>
        </w:tc>
        <w:tc>
          <w:tcPr>
            <w:tcW w:w="3117" w:type="dxa"/>
          </w:tcPr>
          <w:p w14:paraId="46DF275B" w14:textId="0EF8784C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mềm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</w:p>
        </w:tc>
      </w:tr>
      <w:tr w:rsidR="008A0C77" w14:paraId="70AC0BC8" w14:textId="77777777" w:rsidTr="008A0C77">
        <w:tc>
          <w:tcPr>
            <w:tcW w:w="2875" w:type="dxa"/>
          </w:tcPr>
          <w:p w14:paraId="5E488A78" w14:textId="3885ADA8" w:rsidR="008A0C77" w:rsidRPr="008A0C77" w:rsidRDefault="008A0C77" w:rsidP="008A0C77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Xử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3358" w:type="dxa"/>
          </w:tcPr>
          <w:p w14:paraId="1FF5096B" w14:textId="2C960BD0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Xử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117" w:type="dxa"/>
          </w:tcPr>
          <w:p w14:paraId="16770FF6" w14:textId="02C077D2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mềm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xử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Input</w:t>
            </w:r>
          </w:p>
        </w:tc>
      </w:tr>
      <w:tr w:rsidR="008A0C77" w14:paraId="37E88728" w14:textId="77777777" w:rsidTr="008A0C77">
        <w:tc>
          <w:tcPr>
            <w:tcW w:w="2875" w:type="dxa"/>
          </w:tcPr>
          <w:p w14:paraId="134CF96F" w14:textId="57468D4D" w:rsidR="008A0C77" w:rsidRPr="008A0C77" w:rsidRDefault="008A0C77" w:rsidP="008A0C77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lastRenderedPageBreak/>
              <w:t>Lưu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3358" w:type="dxa"/>
          </w:tcPr>
          <w:p w14:paraId="0B09E1E2" w14:textId="10FA390D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mà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khẩu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cơ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152B4451" w14:textId="6FAEC4A0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mềm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trữ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dữ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liệu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đã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được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đưa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vào</w:t>
            </w:r>
            <w:proofErr w:type="spellEnd"/>
          </w:p>
        </w:tc>
      </w:tr>
      <w:tr w:rsidR="008A0C77" w14:paraId="020975B6" w14:textId="77777777" w:rsidTr="008A0C77">
        <w:tc>
          <w:tcPr>
            <w:tcW w:w="2875" w:type="dxa"/>
          </w:tcPr>
          <w:p w14:paraId="6E95D80E" w14:textId="08D34952" w:rsidR="008A0C77" w:rsidRPr="008A0C77" w:rsidRDefault="008A0C77" w:rsidP="008A0C77">
            <w:pPr>
              <w:pStyle w:val="NormalWeb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</w:t>
            </w:r>
          </w:p>
        </w:tc>
        <w:tc>
          <w:tcPr>
            <w:tcW w:w="3358" w:type="dxa"/>
          </w:tcPr>
          <w:p w14:paraId="058E78B7" w14:textId="6FE4B78E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 ra output</w:t>
            </w:r>
          </w:p>
        </w:tc>
        <w:tc>
          <w:tcPr>
            <w:tcW w:w="3117" w:type="dxa"/>
          </w:tcPr>
          <w:p w14:paraId="45B9C00C" w14:textId="577B672B" w:rsidR="008A0C77" w:rsidRPr="008A0C77" w:rsidRDefault="008A0C77" w:rsidP="008A0C77">
            <w:pPr>
              <w:pStyle w:val="NormalWeb"/>
              <w:rPr>
                <w:color w:val="000000"/>
                <w:sz w:val="26"/>
                <w:szCs w:val="26"/>
              </w:rPr>
            </w:pPr>
            <w:proofErr w:type="spellStart"/>
            <w:r w:rsidRPr="008A0C77">
              <w:rPr>
                <w:color w:val="000000"/>
                <w:sz w:val="26"/>
                <w:szCs w:val="26"/>
              </w:rPr>
              <w:t>Phần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mềm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khai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báo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A0C77">
              <w:rPr>
                <w:color w:val="000000"/>
                <w:sz w:val="26"/>
                <w:szCs w:val="26"/>
              </w:rPr>
              <w:t>thông</w:t>
            </w:r>
            <w:proofErr w:type="spellEnd"/>
            <w:r w:rsidRPr="008A0C77">
              <w:rPr>
                <w:color w:val="000000"/>
                <w:sz w:val="26"/>
                <w:szCs w:val="26"/>
              </w:rPr>
              <w:t xml:space="preserve"> tin</w:t>
            </w:r>
          </w:p>
        </w:tc>
      </w:tr>
    </w:tbl>
    <w:p w14:paraId="28286EA8" w14:textId="77777777" w:rsidR="008A0C77" w:rsidRPr="008A0C77" w:rsidRDefault="008A0C77" w:rsidP="008A0C77">
      <w:pPr>
        <w:pStyle w:val="NormalWeb"/>
        <w:jc w:val="center"/>
        <w:rPr>
          <w:color w:val="000000"/>
          <w:sz w:val="36"/>
          <w:szCs w:val="36"/>
        </w:rPr>
      </w:pPr>
    </w:p>
    <w:p w14:paraId="4D7D2A82" w14:textId="77777777" w:rsidR="008A0C77" w:rsidRPr="008A0C77" w:rsidRDefault="008A0C77" w:rsidP="008A0C77">
      <w:pPr>
        <w:rPr>
          <w:rFonts w:ascii="Times New Roman" w:hAnsi="Times New Roman" w:cs="Times New Roman"/>
          <w:sz w:val="36"/>
          <w:szCs w:val="36"/>
        </w:rPr>
      </w:pPr>
    </w:p>
    <w:sectPr w:rsidR="008A0C77" w:rsidRPr="008A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07"/>
    <w:rsid w:val="00370407"/>
    <w:rsid w:val="007C1AAA"/>
    <w:rsid w:val="008751FC"/>
    <w:rsid w:val="008A0C77"/>
    <w:rsid w:val="00904845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BC0D"/>
  <w15:chartTrackingRefBased/>
  <w15:docId w15:val="{9BF3568B-3336-4A41-B1FB-546B3628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7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0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B17502-B83F-4FFD-B74C-C79618C76A2B}" type="doc">
      <dgm:prSet loTypeId="urn:microsoft.com/office/officeart/2005/8/layout/default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B46C1A8C-8B24-4E14-91C2-47FABF510F38}">
      <dgm:prSet phldrT="[Text]" custT="1"/>
      <dgm:spPr/>
      <dgm:t>
        <a:bodyPr/>
        <a:lstStyle/>
        <a:p>
          <a:r>
            <a:rPr lang="en-US" sz="1300" b="0" i="0"/>
            <a:t>Xử lý thông tin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06AFDB-34DB-4107-B2A1-D00590EE8C89}" type="parTrans" cxnId="{0CC50409-E63D-4736-9CDF-22EB372F1A6A}">
      <dgm:prSet/>
      <dgm:spPr/>
      <dgm:t>
        <a:bodyPr/>
        <a:lstStyle/>
        <a:p>
          <a:endParaRPr lang="en-US"/>
        </a:p>
      </dgm:t>
    </dgm:pt>
    <dgm:pt modelId="{5D84D8A2-1660-45EB-A00A-AF3BE52E906C}" type="sibTrans" cxnId="{0CC50409-E63D-4736-9CDF-22EB372F1A6A}">
      <dgm:prSet/>
      <dgm:spPr/>
      <dgm:t>
        <a:bodyPr/>
        <a:lstStyle/>
        <a:p>
          <a:endParaRPr lang="en-US"/>
        </a:p>
      </dgm:t>
    </dgm:pt>
    <dgm:pt modelId="{07907F9E-8574-425A-A6F9-FBF76D253048}">
      <dgm:prSet phldrT="[Text]" custT="1"/>
      <dgm:spPr/>
      <dgm:t>
        <a:bodyPr/>
        <a:lstStyle/>
        <a:p>
          <a:r>
            <a:rPr lang="en-US" sz="1300" b="0" i="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phòng tránh Covid-19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1C4152-38EB-4415-86E4-6FFFF2FBF087}" type="parTrans" cxnId="{D7D6A671-2A7D-4FFE-8082-A97073370544}">
      <dgm:prSet/>
      <dgm:spPr/>
      <dgm:t>
        <a:bodyPr/>
        <a:lstStyle/>
        <a:p>
          <a:endParaRPr lang="en-US"/>
        </a:p>
      </dgm:t>
    </dgm:pt>
    <dgm:pt modelId="{7BFBBFED-C9BE-4412-8D90-927D52A3CE95}" type="sibTrans" cxnId="{D7D6A671-2A7D-4FFE-8082-A97073370544}">
      <dgm:prSet/>
      <dgm:spPr/>
      <dgm:t>
        <a:bodyPr/>
        <a:lstStyle/>
        <a:p>
          <a:endParaRPr lang="en-US"/>
        </a:p>
      </dgm:t>
    </dgm:pt>
    <dgm:pt modelId="{B0A97547-86A1-49A2-B2D1-842B305ECBC1}">
      <dgm:prSet phldrT="[Text]" custT="1"/>
      <dgm:spPr/>
      <dgm:t>
        <a:bodyPr/>
        <a:lstStyle/>
        <a:p>
          <a:r>
            <a:rPr lang="en-US" sz="1300" b="0" i="0"/>
            <a:t>Tiếp nhận thông tin</a:t>
          </a:r>
          <a:endParaRPr lang="en-US" sz="1300"/>
        </a:p>
      </dgm:t>
    </dgm:pt>
    <dgm:pt modelId="{8BCCA4D3-2D67-49B0-8E96-A1ECD75E2645}" type="parTrans" cxnId="{14E6C922-5108-4473-BDC8-7587349979D8}">
      <dgm:prSet/>
      <dgm:spPr/>
      <dgm:t>
        <a:bodyPr/>
        <a:lstStyle/>
        <a:p>
          <a:endParaRPr lang="en-US"/>
        </a:p>
      </dgm:t>
    </dgm:pt>
    <dgm:pt modelId="{FAA9C564-9875-413C-A336-7F2C21F88F82}" type="sibTrans" cxnId="{14E6C922-5108-4473-BDC8-7587349979D8}">
      <dgm:prSet/>
      <dgm:spPr/>
      <dgm:t>
        <a:bodyPr/>
        <a:lstStyle/>
        <a:p>
          <a:endParaRPr lang="en-US"/>
        </a:p>
      </dgm:t>
    </dgm:pt>
    <dgm:pt modelId="{E79D8D6B-8433-46C3-8050-1C953759567C}">
      <dgm:prSet phldrT="[Text]" custT="1"/>
      <dgm:spPr/>
      <dgm:t>
        <a:bodyPr/>
        <a:lstStyle/>
        <a:p>
          <a:r>
            <a:rPr lang="vi-VN" sz="1300" b="0" i="0"/>
            <a:t>Lưu trữ thông tin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FBCDDB8-9028-4BA0-B081-B1E975CF08D2}" type="parTrans" cxnId="{15040EB3-CFD6-4A7A-B527-F0752407BEF3}">
      <dgm:prSet/>
      <dgm:spPr/>
      <dgm:t>
        <a:bodyPr/>
        <a:lstStyle/>
        <a:p>
          <a:endParaRPr lang="en-US"/>
        </a:p>
      </dgm:t>
    </dgm:pt>
    <dgm:pt modelId="{DBDDEAF8-A344-48D7-8501-8B808E3B21B0}" type="sibTrans" cxnId="{15040EB3-CFD6-4A7A-B527-F0752407BEF3}">
      <dgm:prSet/>
      <dgm:spPr/>
      <dgm:t>
        <a:bodyPr/>
        <a:lstStyle/>
        <a:p>
          <a:endParaRPr lang="en-US"/>
        </a:p>
      </dgm:t>
    </dgm:pt>
    <dgm:pt modelId="{F250CA83-426E-48BA-9E7F-94632AACAEC7}">
      <dgm:prSet phldrT="[Text]" custT="1"/>
      <dgm:spPr/>
      <dgm:t>
        <a:bodyPr/>
        <a:lstStyle/>
        <a:p>
          <a:r>
            <a:rPr lang="en-US" sz="1300" b="0" i="0"/>
            <a:t>Khai báo thông tin</a:t>
          </a:r>
          <a:endParaRPr lang="en-US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FCD6ACC-E257-4AA1-B02E-A00515065E5E}" type="parTrans" cxnId="{9B141401-AE39-4FD9-94B7-4C3EEE86FFEE}">
      <dgm:prSet/>
      <dgm:spPr/>
      <dgm:t>
        <a:bodyPr/>
        <a:lstStyle/>
        <a:p>
          <a:endParaRPr lang="en-US"/>
        </a:p>
      </dgm:t>
    </dgm:pt>
    <dgm:pt modelId="{2D9724AF-D117-43B9-8478-EA4B7C42163E}" type="sibTrans" cxnId="{9B141401-AE39-4FD9-94B7-4C3EEE86FFEE}">
      <dgm:prSet/>
      <dgm:spPr/>
      <dgm:t>
        <a:bodyPr/>
        <a:lstStyle/>
        <a:p>
          <a:endParaRPr lang="en-US"/>
        </a:p>
      </dgm:t>
    </dgm:pt>
    <dgm:pt modelId="{126DCC3A-286C-4986-A15E-6438E8B1B089}" type="pres">
      <dgm:prSet presAssocID="{82B17502-B83F-4FFD-B74C-C79618C76A2B}" presName="diagram" presStyleCnt="0">
        <dgm:presLayoutVars>
          <dgm:dir/>
          <dgm:resizeHandles val="exact"/>
        </dgm:presLayoutVars>
      </dgm:prSet>
      <dgm:spPr/>
    </dgm:pt>
    <dgm:pt modelId="{A930EED1-F228-44D7-875C-26B8DF619235}" type="pres">
      <dgm:prSet presAssocID="{B46C1A8C-8B24-4E14-91C2-47FABF510F38}" presName="node" presStyleLbl="node1" presStyleIdx="0" presStyleCnt="5" custScaleX="35633" custScaleY="22001" custLinFactY="5602" custLinFactNeighborX="-16609" custLinFactNeighborY="100000">
        <dgm:presLayoutVars>
          <dgm:bulletEnabled val="1"/>
        </dgm:presLayoutVars>
      </dgm:prSet>
      <dgm:spPr/>
    </dgm:pt>
    <dgm:pt modelId="{4B7C8FC8-389C-4183-8D63-1C23B7E9A78B}" type="pres">
      <dgm:prSet presAssocID="{5D84D8A2-1660-45EB-A00A-AF3BE52E906C}" presName="sibTrans" presStyleCnt="0"/>
      <dgm:spPr/>
    </dgm:pt>
    <dgm:pt modelId="{B8A71A4C-0EFB-4ED5-8719-2506FCDC67E9}" type="pres">
      <dgm:prSet presAssocID="{07907F9E-8574-425A-A6F9-FBF76D253048}" presName="node" presStyleLbl="node1" presStyleIdx="1" presStyleCnt="5" custScaleX="33674" custScaleY="26718" custLinFactNeighborX="-22501" custLinFactNeighborY="-3016">
        <dgm:presLayoutVars>
          <dgm:bulletEnabled val="1"/>
        </dgm:presLayoutVars>
      </dgm:prSet>
      <dgm:spPr/>
    </dgm:pt>
    <dgm:pt modelId="{9DF1E026-2D81-4602-9DBB-F2383A028BD4}" type="pres">
      <dgm:prSet presAssocID="{7BFBBFED-C9BE-4412-8D90-927D52A3CE95}" presName="sibTrans" presStyleCnt="0"/>
      <dgm:spPr/>
    </dgm:pt>
    <dgm:pt modelId="{5EBFEDB9-3A71-42F4-8E49-BE312611A669}" type="pres">
      <dgm:prSet presAssocID="{B0A97547-86A1-49A2-B2D1-842B305ECBC1}" presName="node" presStyleLbl="node1" presStyleIdx="2" presStyleCnt="5" custScaleX="34949" custScaleY="23146" custLinFactNeighborX="-17896" custLinFactNeighborY="-224">
        <dgm:presLayoutVars>
          <dgm:bulletEnabled val="1"/>
        </dgm:presLayoutVars>
      </dgm:prSet>
      <dgm:spPr/>
    </dgm:pt>
    <dgm:pt modelId="{AB28E8F6-67D7-46F2-87A1-AD1629E80D35}" type="pres">
      <dgm:prSet presAssocID="{FAA9C564-9875-413C-A336-7F2C21F88F82}" presName="sibTrans" presStyleCnt="0"/>
      <dgm:spPr/>
    </dgm:pt>
    <dgm:pt modelId="{E13A5EC3-1883-44DB-91D4-AD15D14E61BD}" type="pres">
      <dgm:prSet presAssocID="{E79D8D6B-8433-46C3-8050-1C953759567C}" presName="node" presStyleLbl="node1" presStyleIdx="3" presStyleCnt="5" custScaleX="32682" custScaleY="22353" custLinFactNeighborX="13383" custLinFactNeighborY="-1216">
        <dgm:presLayoutVars>
          <dgm:bulletEnabled val="1"/>
        </dgm:presLayoutVars>
      </dgm:prSet>
      <dgm:spPr/>
    </dgm:pt>
    <dgm:pt modelId="{A54F8B61-109C-48F8-968A-4A6D7AE787AA}" type="pres">
      <dgm:prSet presAssocID="{DBDDEAF8-A344-48D7-8501-8B808E3B21B0}" presName="sibTrans" presStyleCnt="0"/>
      <dgm:spPr/>
    </dgm:pt>
    <dgm:pt modelId="{98D3B034-E1B8-4241-8762-71CF604E2E43}" type="pres">
      <dgm:prSet presAssocID="{F250CA83-426E-48BA-9E7F-94632AACAEC7}" presName="node" presStyleLbl="node1" presStyleIdx="4" presStyleCnt="5" custScaleX="32720" custScaleY="21733" custLinFactNeighborX="52889" custLinFactNeighborY="40741">
        <dgm:presLayoutVars>
          <dgm:bulletEnabled val="1"/>
        </dgm:presLayoutVars>
      </dgm:prSet>
      <dgm:spPr/>
    </dgm:pt>
  </dgm:ptLst>
  <dgm:cxnLst>
    <dgm:cxn modelId="{9B141401-AE39-4FD9-94B7-4C3EEE86FFEE}" srcId="{82B17502-B83F-4FFD-B74C-C79618C76A2B}" destId="{F250CA83-426E-48BA-9E7F-94632AACAEC7}" srcOrd="4" destOrd="0" parTransId="{FFCD6ACC-E257-4AA1-B02E-A00515065E5E}" sibTransId="{2D9724AF-D117-43B9-8478-EA4B7C42163E}"/>
    <dgm:cxn modelId="{0CC50409-E63D-4736-9CDF-22EB372F1A6A}" srcId="{82B17502-B83F-4FFD-B74C-C79618C76A2B}" destId="{B46C1A8C-8B24-4E14-91C2-47FABF510F38}" srcOrd="0" destOrd="0" parTransId="{CB06AFDB-34DB-4107-B2A1-D00590EE8C89}" sibTransId="{5D84D8A2-1660-45EB-A00A-AF3BE52E906C}"/>
    <dgm:cxn modelId="{EFF78C0A-F8A2-44B4-98AF-B3DF11918201}" type="presOf" srcId="{F250CA83-426E-48BA-9E7F-94632AACAEC7}" destId="{98D3B034-E1B8-4241-8762-71CF604E2E43}" srcOrd="0" destOrd="0" presId="urn:microsoft.com/office/officeart/2005/8/layout/default"/>
    <dgm:cxn modelId="{F3D1640B-A58B-47E3-8AAE-DCF4DF286884}" type="presOf" srcId="{B0A97547-86A1-49A2-B2D1-842B305ECBC1}" destId="{5EBFEDB9-3A71-42F4-8E49-BE312611A669}" srcOrd="0" destOrd="0" presId="urn:microsoft.com/office/officeart/2005/8/layout/default"/>
    <dgm:cxn modelId="{B6065D1F-DF94-4B3B-9837-8E4ABD9E37AD}" type="presOf" srcId="{82B17502-B83F-4FFD-B74C-C79618C76A2B}" destId="{126DCC3A-286C-4986-A15E-6438E8B1B089}" srcOrd="0" destOrd="0" presId="urn:microsoft.com/office/officeart/2005/8/layout/default"/>
    <dgm:cxn modelId="{14E6C922-5108-4473-BDC8-7587349979D8}" srcId="{82B17502-B83F-4FFD-B74C-C79618C76A2B}" destId="{B0A97547-86A1-49A2-B2D1-842B305ECBC1}" srcOrd="2" destOrd="0" parTransId="{8BCCA4D3-2D67-49B0-8E96-A1ECD75E2645}" sibTransId="{FAA9C564-9875-413C-A336-7F2C21F88F82}"/>
    <dgm:cxn modelId="{D7D6A671-2A7D-4FFE-8082-A97073370544}" srcId="{82B17502-B83F-4FFD-B74C-C79618C76A2B}" destId="{07907F9E-8574-425A-A6F9-FBF76D253048}" srcOrd="1" destOrd="0" parTransId="{B11C4152-38EB-4415-86E4-6FFFF2FBF087}" sibTransId="{7BFBBFED-C9BE-4412-8D90-927D52A3CE95}"/>
    <dgm:cxn modelId="{15040EB3-CFD6-4A7A-B527-F0752407BEF3}" srcId="{82B17502-B83F-4FFD-B74C-C79618C76A2B}" destId="{E79D8D6B-8433-46C3-8050-1C953759567C}" srcOrd="3" destOrd="0" parTransId="{1FBCDDB8-9028-4BA0-B081-B1E975CF08D2}" sibTransId="{DBDDEAF8-A344-48D7-8501-8B808E3B21B0}"/>
    <dgm:cxn modelId="{A127B5C0-67AC-4A93-B51A-0F9A6EAD9FD9}" type="presOf" srcId="{B46C1A8C-8B24-4E14-91C2-47FABF510F38}" destId="{A930EED1-F228-44D7-875C-26B8DF619235}" srcOrd="0" destOrd="0" presId="urn:microsoft.com/office/officeart/2005/8/layout/default"/>
    <dgm:cxn modelId="{94872AD1-BD10-4B21-97C6-70D8D5E714C7}" type="presOf" srcId="{E79D8D6B-8433-46C3-8050-1C953759567C}" destId="{E13A5EC3-1883-44DB-91D4-AD15D14E61BD}" srcOrd="0" destOrd="0" presId="urn:microsoft.com/office/officeart/2005/8/layout/default"/>
    <dgm:cxn modelId="{D988A2D7-1584-4DC6-B056-45E51544D435}" type="presOf" srcId="{07907F9E-8574-425A-A6F9-FBF76D253048}" destId="{B8A71A4C-0EFB-4ED5-8719-2506FCDC67E9}" srcOrd="0" destOrd="0" presId="urn:microsoft.com/office/officeart/2005/8/layout/default"/>
    <dgm:cxn modelId="{74DFF4E8-9611-4EA4-B930-EAB16FB80566}" type="presParOf" srcId="{126DCC3A-286C-4986-A15E-6438E8B1B089}" destId="{A930EED1-F228-44D7-875C-26B8DF619235}" srcOrd="0" destOrd="0" presId="urn:microsoft.com/office/officeart/2005/8/layout/default"/>
    <dgm:cxn modelId="{4FAEC8AB-949C-4C64-B118-9F51159AFB8F}" type="presParOf" srcId="{126DCC3A-286C-4986-A15E-6438E8B1B089}" destId="{4B7C8FC8-389C-4183-8D63-1C23B7E9A78B}" srcOrd="1" destOrd="0" presId="urn:microsoft.com/office/officeart/2005/8/layout/default"/>
    <dgm:cxn modelId="{44971886-8EA9-4E90-916E-0967468EE641}" type="presParOf" srcId="{126DCC3A-286C-4986-A15E-6438E8B1B089}" destId="{B8A71A4C-0EFB-4ED5-8719-2506FCDC67E9}" srcOrd="2" destOrd="0" presId="urn:microsoft.com/office/officeart/2005/8/layout/default"/>
    <dgm:cxn modelId="{1A56AFC3-B41B-4653-9050-C451120C06D4}" type="presParOf" srcId="{126DCC3A-286C-4986-A15E-6438E8B1B089}" destId="{9DF1E026-2D81-4602-9DBB-F2383A028BD4}" srcOrd="3" destOrd="0" presId="urn:microsoft.com/office/officeart/2005/8/layout/default"/>
    <dgm:cxn modelId="{83E49373-6FF7-4632-B25F-322A1BCE3E18}" type="presParOf" srcId="{126DCC3A-286C-4986-A15E-6438E8B1B089}" destId="{5EBFEDB9-3A71-42F4-8E49-BE312611A669}" srcOrd="4" destOrd="0" presId="urn:microsoft.com/office/officeart/2005/8/layout/default"/>
    <dgm:cxn modelId="{9623D2E3-3477-42C1-98C4-C5D36A2554DA}" type="presParOf" srcId="{126DCC3A-286C-4986-A15E-6438E8B1B089}" destId="{AB28E8F6-67D7-46F2-87A1-AD1629E80D35}" srcOrd="5" destOrd="0" presId="urn:microsoft.com/office/officeart/2005/8/layout/default"/>
    <dgm:cxn modelId="{E0271C46-4602-4C54-A699-A3237938315B}" type="presParOf" srcId="{126DCC3A-286C-4986-A15E-6438E8B1B089}" destId="{E13A5EC3-1883-44DB-91D4-AD15D14E61BD}" srcOrd="6" destOrd="0" presId="urn:microsoft.com/office/officeart/2005/8/layout/default"/>
    <dgm:cxn modelId="{738859CF-F4B7-455F-A2A0-D5BB542EE8C3}" type="presParOf" srcId="{126DCC3A-286C-4986-A15E-6438E8B1B089}" destId="{A54F8B61-109C-48F8-968A-4A6D7AE787AA}" srcOrd="7" destOrd="0" presId="urn:microsoft.com/office/officeart/2005/8/layout/default"/>
    <dgm:cxn modelId="{3008C22C-70DE-4E7C-B5FF-C6A992A8734C}" type="presParOf" srcId="{126DCC3A-286C-4986-A15E-6438E8B1B089}" destId="{98D3B034-E1B8-4241-8762-71CF604E2E43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30EED1-F228-44D7-875C-26B8DF619235}">
      <dsp:nvSpPr>
        <dsp:cNvPr id="0" name=""/>
        <dsp:cNvSpPr/>
      </dsp:nvSpPr>
      <dsp:spPr>
        <a:xfrm>
          <a:off x="0" y="3742391"/>
          <a:ext cx="2033710" cy="75340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kern="1200"/>
            <a:t>Xử lý thông tin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3742391"/>
        <a:ext cx="2033710" cy="753408"/>
      </dsp:txXfrm>
    </dsp:sp>
    <dsp:sp modelId="{B8A71A4C-0EFB-4ED5-8719-2506FCDC67E9}">
      <dsp:nvSpPr>
        <dsp:cNvPr id="0" name=""/>
        <dsp:cNvSpPr/>
      </dsp:nvSpPr>
      <dsp:spPr>
        <a:xfrm>
          <a:off x="1910745" y="347987"/>
          <a:ext cx="1921903" cy="9149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thông tin phòng tránh Covid-19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10745" y="347987"/>
        <a:ext cx="1921903" cy="914938"/>
      </dsp:txXfrm>
    </dsp:sp>
    <dsp:sp modelId="{5EBFEDB9-3A71-42F4-8E49-BE312611A669}">
      <dsp:nvSpPr>
        <dsp:cNvPr id="0" name=""/>
        <dsp:cNvSpPr/>
      </dsp:nvSpPr>
      <dsp:spPr>
        <a:xfrm>
          <a:off x="0" y="1929274"/>
          <a:ext cx="1994672" cy="79261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kern="1200"/>
            <a:t>Tiếp nhận thông tin</a:t>
          </a:r>
          <a:endParaRPr lang="en-US" sz="1300" kern="1200"/>
        </a:p>
      </dsp:txBody>
      <dsp:txXfrm>
        <a:off x="0" y="1929274"/>
        <a:ext cx="1994672" cy="792618"/>
      </dsp:txXfrm>
    </dsp:sp>
    <dsp:sp modelId="{E13A5EC3-1883-44DB-91D4-AD15D14E61BD}">
      <dsp:nvSpPr>
        <dsp:cNvPr id="0" name=""/>
        <dsp:cNvSpPr/>
      </dsp:nvSpPr>
      <dsp:spPr>
        <a:xfrm>
          <a:off x="3842094" y="1908881"/>
          <a:ext cx="1865285" cy="76546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b="0" i="0" kern="1200"/>
            <a:t>Lưu trữ thông tin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42094" y="1908881"/>
        <a:ext cx="1865285" cy="765462"/>
      </dsp:txXfrm>
    </dsp:sp>
    <dsp:sp modelId="{98D3B034-E1B8-4241-8762-71CF604E2E43}">
      <dsp:nvSpPr>
        <dsp:cNvPr id="0" name=""/>
        <dsp:cNvSpPr/>
      </dsp:nvSpPr>
      <dsp:spPr>
        <a:xfrm>
          <a:off x="3839925" y="3751569"/>
          <a:ext cx="1867454" cy="7442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i="0" kern="1200"/>
            <a:t>Khai báo thông tin</a:t>
          </a:r>
          <a:endParaRPr lang="en-US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39925" y="3751569"/>
        <a:ext cx="1867454" cy="7442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PHUC</dc:creator>
  <cp:keywords/>
  <dc:description/>
  <cp:lastModifiedBy>TUAN NGUYEN PHUC</cp:lastModifiedBy>
  <cp:revision>1</cp:revision>
  <dcterms:created xsi:type="dcterms:W3CDTF">2020-11-12T14:03:00Z</dcterms:created>
  <dcterms:modified xsi:type="dcterms:W3CDTF">2020-11-12T14:57:00Z</dcterms:modified>
</cp:coreProperties>
</file>